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D4440">
      <w:pPr>
        <w:pStyle w:val="4"/>
        <w:spacing w:line="432" w:lineRule="auto"/>
        <w:ind w:firstLine="480"/>
        <w:jc w:val="center"/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</w:rPr>
        <w:t>上海市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eastAsia="zh-CN"/>
        </w:rPr>
        <w:t>静安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</w:rPr>
        <w:t>区农民工工资保证金返还公示</w:t>
      </w:r>
    </w:p>
    <w:p w14:paraId="5A70D2E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工程建设领域农民工工资保证金规定》、《贯彻&lt;工程建设领域农民工工资保证金规定&gt;实施办法》相关规定，现对以下工程项目申请返还农民工工资保证金情况进行公示。如发现其存在拖欠农民工工资行为的，请及时携带有关证据材料到上海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静安</w:t>
      </w:r>
      <w:r>
        <w:rPr>
          <w:rFonts w:hint="eastAsia" w:ascii="仿宋_GB2312" w:hAnsi="仿宋_GB2312" w:eastAsia="仿宋_GB2312" w:cs="仿宋_GB2312"/>
          <w:sz w:val="32"/>
          <w:szCs w:val="32"/>
        </w:rPr>
        <w:t>区人社局执法大队受理窗口投诉举报。</w:t>
      </w:r>
    </w:p>
    <w:p w14:paraId="78A0FB27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公示期满，如不存在工资拖欠问题投诉举报的，我局将按规定程序返还农民工工资保证金。 </w:t>
      </w:r>
    </w:p>
    <w:p w14:paraId="5F993D72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48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公示时间：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</w:rPr>
        <w:t>日—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日； </w:t>
      </w:r>
      <w:bookmarkStart w:id="0" w:name="_GoBack"/>
      <w:bookmarkEnd w:id="0"/>
    </w:p>
    <w:p w14:paraId="59E2CAC9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48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公示期间投诉举报电话：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66313325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1F8B4B5C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48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投诉举报地址：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大统路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480号18楼执法科</w:t>
      </w:r>
    </w:p>
    <w:tbl>
      <w:tblPr>
        <w:tblStyle w:val="5"/>
        <w:tblW w:w="4799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2175"/>
        <w:gridCol w:w="1560"/>
        <w:gridCol w:w="2160"/>
        <w:gridCol w:w="2316"/>
      </w:tblGrid>
      <w:tr w14:paraId="51B00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68F9D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序号 </w:t>
            </w:r>
          </w:p>
        </w:tc>
        <w:tc>
          <w:tcPr>
            <w:tcW w:w="12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FD9BC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项目名称 </w:t>
            </w:r>
          </w:p>
        </w:tc>
        <w:tc>
          <w:tcPr>
            <w:tcW w:w="89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8D3E4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施工许可证编号</w:t>
            </w:r>
          </w:p>
        </w:tc>
        <w:tc>
          <w:tcPr>
            <w:tcW w:w="12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A39B4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总包单位名称 </w:t>
            </w:r>
          </w:p>
        </w:tc>
        <w:tc>
          <w:tcPr>
            <w:tcW w:w="133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16E76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社会信用代码</w:t>
            </w:r>
          </w:p>
        </w:tc>
      </w:tr>
      <w:tr w14:paraId="4262F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9" w:type="pc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DAC295A">
            <w:pPr>
              <w:jc w:val="center"/>
              <w:rPr>
                <w:rFonts w:hint="eastAsia" w:eastAsia="宋体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F105066">
            <w:pPr>
              <w:keepNext w:val="0"/>
              <w:keepLines w:val="0"/>
              <w:widowControl/>
              <w:suppressLineNumbers w:val="0"/>
              <w:jc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至初牛奶上海办公室装修项目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A0C236E">
            <w:pPr>
              <w:keepNext w:val="0"/>
              <w:keepLines w:val="0"/>
              <w:widowControl/>
              <w:suppressLineNumbers w:val="0"/>
              <w:jc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2502JA0456D01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A379F42">
            <w:pPr>
              <w:keepNext w:val="0"/>
              <w:keepLines w:val="0"/>
              <w:widowControl/>
              <w:suppressLineNumbers w:val="0"/>
              <w:jc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上海秋元华林建设集团有限公司</w:t>
            </w:r>
          </w:p>
        </w:tc>
        <w:tc>
          <w:tcPr>
            <w:tcW w:w="1331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73F1F4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91310115607298691B</w:t>
            </w:r>
          </w:p>
        </w:tc>
      </w:tr>
    </w:tbl>
    <w:p w14:paraId="32F5945D">
      <w:pPr>
        <w:pStyle w:val="4"/>
        <w:spacing w:line="432" w:lineRule="auto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F9E6CA7">
      <w:pPr>
        <w:pStyle w:val="4"/>
        <w:spacing w:line="432" w:lineRule="auto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上海市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静安</w:t>
      </w:r>
      <w:r>
        <w:rPr>
          <w:rFonts w:hint="eastAsia" w:ascii="仿宋_GB2312" w:hAnsi="仿宋_GB2312" w:eastAsia="仿宋_GB2312" w:cs="仿宋_GB2312"/>
          <w:sz w:val="32"/>
          <w:szCs w:val="32"/>
        </w:rPr>
        <w:t>区人力资源和社会保障局</w:t>
      </w:r>
    </w:p>
    <w:p w14:paraId="1892CFD8">
      <w:pPr>
        <w:pStyle w:val="4"/>
        <w:spacing w:line="432" w:lineRule="auto"/>
        <w:ind w:right="600" w:firstLine="5440" w:firstLineChars="17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C95"/>
    <w:rsid w:val="00003845"/>
    <w:rsid w:val="00084EDA"/>
    <w:rsid w:val="00290E6A"/>
    <w:rsid w:val="0065189E"/>
    <w:rsid w:val="00B9460F"/>
    <w:rsid w:val="00C04C95"/>
    <w:rsid w:val="00DE6830"/>
    <w:rsid w:val="00E207B5"/>
    <w:rsid w:val="015F66B5"/>
    <w:rsid w:val="09AE23D2"/>
    <w:rsid w:val="0B645871"/>
    <w:rsid w:val="0E4064AB"/>
    <w:rsid w:val="12192A7F"/>
    <w:rsid w:val="14266020"/>
    <w:rsid w:val="242F0402"/>
    <w:rsid w:val="2DA84860"/>
    <w:rsid w:val="33E54CB2"/>
    <w:rsid w:val="36887816"/>
    <w:rsid w:val="3DBD00D3"/>
    <w:rsid w:val="425A2320"/>
    <w:rsid w:val="46603AD2"/>
    <w:rsid w:val="47F952A2"/>
    <w:rsid w:val="4BBD33CE"/>
    <w:rsid w:val="4E896D65"/>
    <w:rsid w:val="536C3BEA"/>
    <w:rsid w:val="5AEA62E5"/>
    <w:rsid w:val="61467F76"/>
    <w:rsid w:val="64AA08BB"/>
    <w:rsid w:val="770174D1"/>
    <w:rsid w:val="7738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character" w:customStyle="1" w:styleId="7">
    <w:name w:val="页眉 Char"/>
    <w:basedOn w:val="6"/>
    <w:link w:val="3"/>
    <w:semiHidden/>
    <w:qFormat/>
    <w:uiPriority w:val="99"/>
    <w:rPr>
      <w:rFonts w:ascii="宋体" w:hAnsi="宋体" w:eastAsia="宋体" w:cs="宋体"/>
      <w:kern w:val="0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宋体" w:hAnsi="宋体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324</Words>
  <Characters>376</Characters>
  <Lines>2</Lines>
  <Paragraphs>1</Paragraphs>
  <TotalTime>1</TotalTime>
  <ScaleCrop>false</ScaleCrop>
  <LinksUpToDate>false</LinksUpToDate>
  <CharactersWithSpaces>382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2023-03-01T02:36:00Z</dcterms:created>
  <dc:creator>csjcc002203</dc:creator>
  <cp:lastModifiedBy>沙子</cp:lastModifiedBy>
  <cp:lastPrinted>2023-03-01T06:00:00Z</cp:lastPrinted>
  <dcterms:modified xsi:type="dcterms:W3CDTF">2026-07-27T07:22:08Z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eyJoZGlkIjoiY2ZkZTdkY2JhNjc1MjQ0OGI3ZTFlYTAwZGNhMzA3OTgiLCJ1c2VySWQiOiI2MjExMTMzNDIifQ==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C3DF290363C045D9840AA0A47C055EAA_13</vt:lpwstr>
  </property>
</Properties>
</file>