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28B" w:rsidRPr="00DD028B" w:rsidRDefault="00DD028B" w:rsidP="00DD028B">
      <w:pPr>
        <w:spacing w:line="320" w:lineRule="exact"/>
        <w:ind w:right="-104"/>
        <w:jc w:val="left"/>
        <w:rPr>
          <w:rFonts w:ascii="黑体" w:eastAsia="黑体"/>
          <w:color w:val="000000"/>
          <w:sz w:val="32"/>
          <w:szCs w:val="36"/>
        </w:rPr>
      </w:pPr>
      <w:bookmarkStart w:id="0" w:name="OLE_LINK3"/>
      <w:r w:rsidRPr="00DD028B">
        <w:rPr>
          <w:rFonts w:ascii="黑体" w:eastAsia="黑体" w:hint="eastAsia"/>
          <w:color w:val="000000"/>
          <w:sz w:val="32"/>
          <w:szCs w:val="36"/>
        </w:rPr>
        <w:t>附件</w:t>
      </w:r>
      <w:r w:rsidR="002D1443">
        <w:rPr>
          <w:rFonts w:ascii="黑体" w:eastAsia="黑体" w:hint="eastAsia"/>
          <w:color w:val="000000"/>
          <w:sz w:val="32"/>
          <w:szCs w:val="36"/>
        </w:rPr>
        <w:t>2</w:t>
      </w:r>
    </w:p>
    <w:p w:rsidR="0083710F" w:rsidRPr="00DD028B" w:rsidRDefault="00DD028B" w:rsidP="0013370C">
      <w:pPr>
        <w:spacing w:beforeLines="100" w:line="320" w:lineRule="exact"/>
        <w:ind w:right="-102"/>
        <w:jc w:val="center"/>
        <w:rPr>
          <w:b/>
          <w:color w:val="000000"/>
          <w:sz w:val="36"/>
          <w:szCs w:val="36"/>
        </w:rPr>
      </w:pPr>
      <w:r w:rsidRPr="00DD028B">
        <w:rPr>
          <w:rFonts w:hint="eastAsia"/>
          <w:b/>
          <w:color w:val="000000"/>
          <w:sz w:val="36"/>
          <w:szCs w:val="36"/>
        </w:rPr>
        <w:t>静安区社会救助工作绩效评价指标和评价标准</w:t>
      </w:r>
    </w:p>
    <w:p w:rsidR="0083710F" w:rsidRDefault="0083710F">
      <w:pPr>
        <w:spacing w:line="320" w:lineRule="exact"/>
        <w:ind w:right="-104"/>
        <w:jc w:val="center"/>
        <w:rPr>
          <w:color w:val="000000"/>
          <w:sz w:val="36"/>
          <w:szCs w:val="36"/>
        </w:rPr>
      </w:pPr>
    </w:p>
    <w:p w:rsidR="0083710F" w:rsidRPr="00DD028B" w:rsidRDefault="00DD028B" w:rsidP="00DD028B">
      <w:pPr>
        <w:spacing w:line="320" w:lineRule="exact"/>
        <w:ind w:right="-143"/>
        <w:rPr>
          <w:rFonts w:asciiTheme="minorEastAsia" w:hAnsiTheme="minorEastAsia"/>
          <w:b/>
          <w:sz w:val="14"/>
        </w:rPr>
      </w:pPr>
      <w:r w:rsidRPr="00DD028B">
        <w:rPr>
          <w:rFonts w:asciiTheme="minorEastAsia" w:hAnsiTheme="minorEastAsia" w:hint="eastAsia"/>
          <w:b/>
          <w:color w:val="000000"/>
          <w:sz w:val="28"/>
        </w:rPr>
        <w:t>一、基础评价(三项,共30分)</w:t>
      </w:r>
    </w:p>
    <w:tbl>
      <w:tblPr>
        <w:tblW w:w="932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66"/>
        <w:gridCol w:w="812"/>
        <w:gridCol w:w="1803"/>
        <w:gridCol w:w="536"/>
        <w:gridCol w:w="5408"/>
      </w:tblGrid>
      <w:tr w:rsidR="0083710F" w:rsidRPr="00DD028B" w:rsidTr="002D1443">
        <w:trPr>
          <w:trHeight w:val="571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710F" w:rsidRPr="00DD028B" w:rsidRDefault="00DD028B" w:rsidP="00DD028B">
            <w:pPr>
              <w:spacing w:line="244" w:lineRule="exact"/>
              <w:jc w:val="center"/>
              <w:rPr>
                <w:b/>
                <w:sz w:val="18"/>
                <w:szCs w:val="18"/>
              </w:rPr>
            </w:pPr>
            <w:r w:rsidRPr="00DD028B">
              <w:rPr>
                <w:rFonts w:hint="eastAsia"/>
                <w:b/>
                <w:color w:val="000000"/>
                <w:sz w:val="18"/>
                <w:szCs w:val="18"/>
              </w:rPr>
              <w:t>指标</w:t>
            </w:r>
          </w:p>
          <w:p w:rsidR="0083710F" w:rsidRPr="00DD028B" w:rsidRDefault="00DD028B" w:rsidP="00DD028B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DD028B">
              <w:rPr>
                <w:rFonts w:hint="eastAsia"/>
                <w:b/>
                <w:color w:val="000000"/>
                <w:sz w:val="18"/>
                <w:szCs w:val="18"/>
              </w:rPr>
              <w:t>体系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710F" w:rsidRPr="00DD028B" w:rsidRDefault="00DD028B" w:rsidP="00DD028B">
            <w:pPr>
              <w:spacing w:line="238" w:lineRule="exact"/>
              <w:ind w:firstLine="45"/>
              <w:jc w:val="center"/>
              <w:rPr>
                <w:b/>
                <w:sz w:val="18"/>
                <w:szCs w:val="18"/>
              </w:rPr>
            </w:pPr>
            <w:r w:rsidRPr="00DD028B">
              <w:rPr>
                <w:rFonts w:hint="eastAsia"/>
                <w:b/>
                <w:color w:val="000000"/>
                <w:sz w:val="18"/>
                <w:szCs w:val="18"/>
              </w:rPr>
              <w:t>评价</w:t>
            </w:r>
          </w:p>
          <w:p w:rsidR="0083710F" w:rsidRPr="00DD028B" w:rsidRDefault="00DD028B" w:rsidP="00DD028B">
            <w:pPr>
              <w:spacing w:line="246" w:lineRule="exact"/>
              <w:jc w:val="center"/>
              <w:rPr>
                <w:b/>
                <w:sz w:val="18"/>
                <w:szCs w:val="18"/>
              </w:rPr>
            </w:pPr>
            <w:r w:rsidRPr="00DD028B">
              <w:rPr>
                <w:rFonts w:hint="eastAsia"/>
                <w:b/>
                <w:color w:val="000000"/>
                <w:sz w:val="18"/>
                <w:szCs w:val="18"/>
              </w:rPr>
              <w:t>内容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710F" w:rsidRPr="00DD028B" w:rsidRDefault="00DD028B" w:rsidP="00DD028B">
            <w:pPr>
              <w:spacing w:line="238" w:lineRule="exact"/>
              <w:jc w:val="center"/>
              <w:rPr>
                <w:b/>
                <w:sz w:val="18"/>
                <w:szCs w:val="18"/>
              </w:rPr>
            </w:pPr>
            <w:r w:rsidRPr="00DD028B">
              <w:rPr>
                <w:rFonts w:hint="eastAsia"/>
                <w:b/>
                <w:color w:val="000000"/>
                <w:sz w:val="18"/>
                <w:szCs w:val="18"/>
              </w:rPr>
              <w:t>评价要点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710F" w:rsidRPr="00DD028B" w:rsidRDefault="00DD028B" w:rsidP="00DD028B">
            <w:pPr>
              <w:spacing w:line="224" w:lineRule="exact"/>
              <w:ind w:firstLine="54"/>
              <w:jc w:val="center"/>
              <w:rPr>
                <w:b/>
                <w:sz w:val="18"/>
                <w:szCs w:val="18"/>
              </w:rPr>
            </w:pPr>
            <w:r w:rsidRPr="00DD028B">
              <w:rPr>
                <w:rFonts w:hint="eastAsia"/>
                <w:b/>
                <w:color w:val="000000"/>
                <w:sz w:val="18"/>
                <w:szCs w:val="18"/>
              </w:rPr>
              <w:t>分值</w:t>
            </w:r>
          </w:p>
        </w:tc>
        <w:tc>
          <w:tcPr>
            <w:tcW w:w="5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10F" w:rsidRPr="00DD028B" w:rsidRDefault="00DD028B" w:rsidP="00DD028B">
            <w:pPr>
              <w:spacing w:line="236" w:lineRule="exact"/>
              <w:jc w:val="center"/>
              <w:rPr>
                <w:b/>
                <w:sz w:val="18"/>
                <w:szCs w:val="18"/>
              </w:rPr>
            </w:pPr>
            <w:r w:rsidRPr="00DD028B">
              <w:rPr>
                <w:rFonts w:hint="eastAsia"/>
                <w:b/>
                <w:color w:val="000000"/>
                <w:sz w:val="18"/>
                <w:szCs w:val="18"/>
              </w:rPr>
              <w:t>评分细则</w:t>
            </w:r>
          </w:p>
        </w:tc>
      </w:tr>
      <w:tr w:rsidR="0083710F" w:rsidTr="002D1443">
        <w:trPr>
          <w:trHeight w:val="730"/>
          <w:jc w:val="center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710F" w:rsidRDefault="00DD028B" w:rsidP="00DD028B">
            <w:pPr>
              <w:spacing w:line="198" w:lineRule="exact"/>
              <w:ind w:firstLine="10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工作</w:t>
            </w:r>
          </w:p>
          <w:p w:rsidR="0083710F" w:rsidRDefault="00DD028B" w:rsidP="00DD028B">
            <w:pPr>
              <w:spacing w:line="198" w:lineRule="exact"/>
              <w:ind w:firstLine="10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保障</w:t>
            </w:r>
          </w:p>
          <w:p w:rsidR="0083710F" w:rsidRDefault="00DD028B" w:rsidP="00DD028B">
            <w:pPr>
              <w:spacing w:line="210" w:lineRule="exact"/>
              <w:ind w:firstLine="4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(12</w:t>
            </w:r>
            <w:r>
              <w:rPr>
                <w:rFonts w:hint="eastAsia"/>
                <w:color w:val="000000"/>
                <w:sz w:val="18"/>
                <w:szCs w:val="18"/>
              </w:rPr>
              <w:t>分</w:t>
            </w:r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710F" w:rsidRDefault="00DD028B" w:rsidP="00DD028B">
            <w:pPr>
              <w:spacing w:line="202" w:lineRule="exact"/>
              <w:ind w:firstLine="10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组织</w:t>
            </w:r>
          </w:p>
          <w:p w:rsidR="0083710F" w:rsidRDefault="00DD028B" w:rsidP="00DD028B">
            <w:pPr>
              <w:spacing w:line="206" w:lineRule="exact"/>
              <w:ind w:firstLine="10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保障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710F" w:rsidRDefault="00DD028B" w:rsidP="00DD028B">
            <w:pPr>
              <w:spacing w:line="212" w:lineRule="exact"/>
              <w:ind w:firstLine="15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建立协调机制</w:t>
            </w: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710F" w:rsidRDefault="00DD028B">
            <w:pPr>
              <w:spacing w:line="216" w:lineRule="exact"/>
              <w:ind w:firstLine="179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10F" w:rsidRDefault="00DD028B">
            <w:pPr>
              <w:spacing w:line="208" w:lineRule="exact"/>
              <w:ind w:firstLine="10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建立社会救助工作协调机制且有相关文件，得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分；建立机制但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无文件得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l</w:t>
            </w:r>
            <w:r>
              <w:rPr>
                <w:rFonts w:hint="eastAsia"/>
                <w:color w:val="000000"/>
                <w:sz w:val="18"/>
                <w:szCs w:val="18"/>
              </w:rPr>
              <w:t>分；有文件但未正常运作或既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无文件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也未实际运作的不得分。</w:t>
            </w:r>
          </w:p>
        </w:tc>
      </w:tr>
      <w:tr w:rsidR="0083710F" w:rsidTr="002D1443">
        <w:trPr>
          <w:trHeight w:val="568"/>
          <w:jc w:val="center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10F" w:rsidRDefault="0083710F" w:rsidP="00DD02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3710F" w:rsidRDefault="0083710F" w:rsidP="00DD028B">
            <w:pPr>
              <w:spacing w:line="202" w:lineRule="exact"/>
              <w:ind w:firstLine="190"/>
              <w:jc w:val="center"/>
              <w:rPr>
                <w:sz w:val="18"/>
                <w:szCs w:val="1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710F" w:rsidRDefault="00DD028B" w:rsidP="00DD028B">
            <w:pPr>
              <w:spacing w:line="204" w:lineRule="exact"/>
              <w:ind w:firstLine="15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纳入发展规划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710F" w:rsidRDefault="00DD028B">
            <w:pPr>
              <w:spacing w:line="208" w:lineRule="exact"/>
              <w:ind w:firstLine="158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10F" w:rsidRDefault="00DD028B">
            <w:pPr>
              <w:spacing w:line="206" w:lineRule="exact"/>
              <w:ind w:firstLine="4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将社会救助（收入核对）工作纳入本地区经济、社会发展计划的得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分；否则不得分。</w:t>
            </w:r>
          </w:p>
        </w:tc>
      </w:tr>
      <w:tr w:rsidR="0083710F" w:rsidTr="002D1443">
        <w:trPr>
          <w:trHeight w:val="620"/>
          <w:jc w:val="center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10F" w:rsidRDefault="0083710F" w:rsidP="00DD028B">
            <w:pPr>
              <w:spacing w:line="218" w:lineRule="exact"/>
              <w:ind w:firstLine="94"/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710F" w:rsidRDefault="00DD028B" w:rsidP="00DD028B">
            <w:pPr>
              <w:spacing w:line="202" w:lineRule="exact"/>
              <w:ind w:firstLine="10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资金</w:t>
            </w:r>
          </w:p>
          <w:p w:rsidR="0083710F" w:rsidRDefault="00DD028B" w:rsidP="00DD028B">
            <w:pPr>
              <w:spacing w:line="212" w:lineRule="exact"/>
              <w:ind w:firstLine="7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保障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710F" w:rsidRDefault="00DD028B" w:rsidP="00DD028B">
            <w:pPr>
              <w:spacing w:line="214" w:lineRule="exact"/>
              <w:ind w:firstLine="5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建立资金预算、</w:t>
            </w:r>
          </w:p>
          <w:p w:rsidR="0083710F" w:rsidRDefault="00DD028B" w:rsidP="00DD028B">
            <w:pPr>
              <w:spacing w:line="210" w:lineRule="exact"/>
              <w:ind w:firstLine="4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管理、拨付制度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710F" w:rsidRDefault="00DD028B">
            <w:pPr>
              <w:spacing w:line="208" w:lineRule="exact"/>
              <w:ind w:firstLine="158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10F" w:rsidRDefault="00DD028B">
            <w:pPr>
              <w:spacing w:line="208" w:lineRule="exact"/>
              <w:ind w:firstLine="4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建立资金预算、管理、拨付制度，有相关文件或书面材料，且严格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參照执行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的，得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分</w:t>
            </w:r>
            <w:r>
              <w:rPr>
                <w:rFonts w:ascii="Arial" w:hAnsi="Arial" w:hint="eastAsia"/>
                <w:color w:val="000000"/>
                <w:sz w:val="18"/>
                <w:szCs w:val="18"/>
              </w:rPr>
              <w:t>；</w:t>
            </w:r>
            <w:r>
              <w:rPr>
                <w:rFonts w:hint="eastAsia"/>
                <w:color w:val="000000"/>
                <w:sz w:val="18"/>
                <w:szCs w:val="18"/>
              </w:rPr>
              <w:t>否则不得分。</w:t>
            </w:r>
          </w:p>
        </w:tc>
      </w:tr>
      <w:tr w:rsidR="0083710F" w:rsidTr="002D1443">
        <w:trPr>
          <w:trHeight w:val="597"/>
          <w:jc w:val="center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10F" w:rsidRDefault="0083710F" w:rsidP="00DD028B">
            <w:pPr>
              <w:spacing w:line="210" w:lineRule="exact"/>
              <w:ind w:firstLine="92"/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3710F" w:rsidRDefault="0083710F" w:rsidP="00DD028B">
            <w:pPr>
              <w:spacing w:line="212" w:lineRule="exact"/>
              <w:ind w:firstLine="77"/>
              <w:jc w:val="center"/>
              <w:rPr>
                <w:sz w:val="18"/>
                <w:szCs w:val="1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710F" w:rsidRDefault="00DD028B" w:rsidP="00DD028B">
            <w:pPr>
              <w:spacing w:line="204" w:lineRule="exact"/>
              <w:ind w:firstLine="15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保障工作经费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710F" w:rsidRDefault="00DD028B">
            <w:pPr>
              <w:spacing w:line="216" w:lineRule="exact"/>
              <w:ind w:firstLine="173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10F" w:rsidRDefault="00DD028B">
            <w:pPr>
              <w:spacing w:line="206" w:lineRule="exact"/>
              <w:ind w:firstLine="21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街镇均设社会救助（收入核对）工作经费且按时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拔付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，得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分；否则不得分。</w:t>
            </w:r>
          </w:p>
        </w:tc>
      </w:tr>
      <w:tr w:rsidR="0083710F" w:rsidTr="002D1443">
        <w:trPr>
          <w:trHeight w:val="638"/>
          <w:jc w:val="center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10F" w:rsidRDefault="0083710F" w:rsidP="00DD028B">
            <w:pPr>
              <w:spacing w:line="210" w:lineRule="exact"/>
              <w:ind w:firstLine="92"/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710F" w:rsidRDefault="00DD028B" w:rsidP="00DD028B">
            <w:pPr>
              <w:spacing w:line="200" w:lineRule="exact"/>
              <w:ind w:firstLine="9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人员</w:t>
            </w:r>
          </w:p>
          <w:p w:rsidR="0083710F" w:rsidRDefault="00DD028B" w:rsidP="00DD028B">
            <w:pPr>
              <w:spacing w:line="200" w:lineRule="exact"/>
              <w:ind w:firstLine="9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保障</w:t>
            </w:r>
          </w:p>
          <w:p w:rsidR="0083710F" w:rsidRDefault="0083710F" w:rsidP="00DD02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710F" w:rsidRDefault="00DD028B" w:rsidP="00DD028B">
            <w:pPr>
              <w:spacing w:line="202" w:lineRule="exact"/>
              <w:ind w:firstLine="15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配备足额人员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710F" w:rsidRDefault="00DD028B">
            <w:pPr>
              <w:spacing w:line="208" w:lineRule="exact"/>
              <w:ind w:firstLine="194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10F" w:rsidRDefault="00DD028B">
            <w:pPr>
              <w:spacing w:line="206" w:lineRule="exact"/>
              <w:ind w:firstLine="4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按照当地户籍居民人数万分之一配备救助工作人员，且配有不少于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名专职收入核对人员的，得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分；救助工作人员未达到居民人数配比要求的或专职收入核对人员不满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名的得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分；否则不得分。</w:t>
            </w:r>
          </w:p>
        </w:tc>
      </w:tr>
      <w:tr w:rsidR="0083710F" w:rsidTr="002D1443">
        <w:trPr>
          <w:trHeight w:val="638"/>
          <w:jc w:val="center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10F" w:rsidRDefault="0083710F" w:rsidP="00DD028B">
            <w:pPr>
              <w:spacing w:line="210" w:lineRule="exact"/>
              <w:ind w:firstLine="92"/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3710F" w:rsidRDefault="0083710F" w:rsidP="00DD02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710F" w:rsidRDefault="0083710F" w:rsidP="00DD028B">
            <w:pPr>
              <w:spacing w:line="202" w:lineRule="exact"/>
              <w:ind w:firstLine="154"/>
              <w:jc w:val="center"/>
              <w:rPr>
                <w:color w:val="000000"/>
                <w:sz w:val="18"/>
                <w:szCs w:val="18"/>
              </w:rPr>
            </w:pPr>
          </w:p>
          <w:p w:rsidR="0083710F" w:rsidRDefault="00DD028B" w:rsidP="00DD028B">
            <w:pPr>
              <w:spacing w:line="202" w:lineRule="exact"/>
              <w:ind w:firstLine="15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工作职责明确</w:t>
            </w:r>
          </w:p>
          <w:p w:rsidR="0083710F" w:rsidRDefault="0083710F" w:rsidP="00DD028B">
            <w:pPr>
              <w:spacing w:line="202" w:lineRule="exact"/>
              <w:ind w:firstLine="15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710F" w:rsidRDefault="00DD028B">
            <w:pPr>
              <w:spacing w:line="208" w:lineRule="exact"/>
              <w:ind w:firstLine="194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10F" w:rsidRDefault="00DD028B">
            <w:pPr>
              <w:spacing w:line="206" w:lineRule="exact"/>
              <w:ind w:firstLine="4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街镇具体从事社会救助（收入核对）工作的责任人明确，得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分；岗位设置合理，职责明晰的，得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分；否则不得分。</w:t>
            </w:r>
          </w:p>
        </w:tc>
      </w:tr>
      <w:tr w:rsidR="0083710F" w:rsidTr="002D1443">
        <w:trPr>
          <w:trHeight w:val="594"/>
          <w:jc w:val="center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10F" w:rsidRDefault="0083710F" w:rsidP="00DD028B">
            <w:pPr>
              <w:spacing w:line="210" w:lineRule="exact"/>
              <w:ind w:firstLine="92"/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3710F" w:rsidRDefault="0083710F" w:rsidP="00DD02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710F" w:rsidRDefault="00DD028B" w:rsidP="00DD028B">
            <w:pPr>
              <w:spacing w:line="21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定期业务培训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710F" w:rsidRDefault="00DD028B">
            <w:pPr>
              <w:spacing w:line="200" w:lineRule="exact"/>
              <w:ind w:firstLine="187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</w:t>
            </w:r>
          </w:p>
        </w:tc>
        <w:tc>
          <w:tcPr>
            <w:tcW w:w="5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10F" w:rsidRDefault="00DD028B">
            <w:pPr>
              <w:spacing w:line="206" w:lineRule="exact"/>
              <w:ind w:firstLine="10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有培训计划且实际开展培训的，得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分；有培训工作计划但未完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成培训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任务的，扣</w:t>
            </w:r>
            <w:r>
              <w:rPr>
                <w:rFonts w:hint="eastAsia"/>
                <w:color w:val="000000"/>
                <w:sz w:val="18"/>
                <w:szCs w:val="18"/>
              </w:rPr>
              <w:t>0.5</w:t>
            </w:r>
            <w:r>
              <w:rPr>
                <w:rFonts w:hint="eastAsia"/>
                <w:color w:val="000000"/>
                <w:sz w:val="18"/>
                <w:szCs w:val="18"/>
              </w:rPr>
              <w:t>分；无培训计划的不得分。</w:t>
            </w:r>
          </w:p>
        </w:tc>
      </w:tr>
      <w:tr w:rsidR="0083710F" w:rsidTr="002D1443">
        <w:trPr>
          <w:trHeight w:val="467"/>
          <w:jc w:val="center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710F" w:rsidRDefault="00DD028B" w:rsidP="00DD028B">
            <w:pPr>
              <w:spacing w:line="202" w:lineRule="exact"/>
              <w:ind w:firstLine="10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工作</w:t>
            </w:r>
          </w:p>
          <w:p w:rsidR="0083710F" w:rsidRDefault="00DD028B" w:rsidP="00DD028B">
            <w:pPr>
              <w:spacing w:line="200" w:lineRule="exact"/>
              <w:ind w:firstLine="10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管理</w:t>
            </w:r>
          </w:p>
          <w:p w:rsidR="0083710F" w:rsidRDefault="00DD028B" w:rsidP="00DD028B">
            <w:pPr>
              <w:spacing w:line="214" w:lineRule="exact"/>
              <w:ind w:firstLine="1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(8</w:t>
            </w:r>
            <w:r>
              <w:rPr>
                <w:rFonts w:hint="eastAsia"/>
                <w:color w:val="000000"/>
                <w:sz w:val="18"/>
                <w:szCs w:val="18"/>
              </w:rPr>
              <w:t>分</w:t>
            </w:r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710F" w:rsidRDefault="00DD028B" w:rsidP="00DD028B">
            <w:pPr>
              <w:spacing w:line="210" w:lineRule="exact"/>
              <w:ind w:firstLine="8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对象</w:t>
            </w:r>
          </w:p>
          <w:p w:rsidR="0083710F" w:rsidRDefault="00DD028B" w:rsidP="00DD028B">
            <w:pPr>
              <w:spacing w:line="202" w:lineRule="exact"/>
              <w:ind w:firstLine="10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管理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10F" w:rsidRDefault="00DD028B" w:rsidP="00DD028B">
            <w:pPr>
              <w:spacing w:line="216" w:lineRule="exact"/>
              <w:ind w:firstLine="14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完善对象信息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10F" w:rsidRDefault="00DD028B">
            <w:pPr>
              <w:spacing w:line="216" w:lineRule="exact"/>
              <w:ind w:firstLine="173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10F" w:rsidRDefault="00DD028B">
            <w:pPr>
              <w:spacing w:line="210" w:lineRule="exact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救助对象信息库完整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且及时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更新，得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分</w:t>
            </w:r>
            <w:r>
              <w:rPr>
                <w:rFonts w:ascii="Arial" w:hAnsi="Arial" w:hint="eastAsia"/>
                <w:color w:val="000000"/>
                <w:sz w:val="18"/>
                <w:szCs w:val="18"/>
              </w:rPr>
              <w:t>；</w:t>
            </w:r>
            <w:r>
              <w:rPr>
                <w:rFonts w:hint="eastAsia"/>
                <w:color w:val="000000"/>
                <w:sz w:val="18"/>
                <w:szCs w:val="18"/>
              </w:rPr>
              <w:t>否则不得分。</w:t>
            </w:r>
          </w:p>
        </w:tc>
      </w:tr>
      <w:tr w:rsidR="0083710F" w:rsidTr="002D1443">
        <w:trPr>
          <w:trHeight w:val="495"/>
          <w:jc w:val="center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10F" w:rsidRDefault="0083710F" w:rsidP="00DD028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3710F" w:rsidRDefault="0083710F" w:rsidP="00DD028B">
            <w:pPr>
              <w:spacing w:line="202" w:lineRule="exact"/>
              <w:ind w:firstLine="102"/>
              <w:jc w:val="center"/>
              <w:rPr>
                <w:sz w:val="18"/>
                <w:szCs w:val="18"/>
              </w:rPr>
            </w:pP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710F" w:rsidRDefault="00DD028B" w:rsidP="00DD028B">
            <w:pPr>
              <w:spacing w:line="214" w:lineRule="exact"/>
              <w:ind w:firstLine="15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建立档案制度</w:t>
            </w: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710F" w:rsidRDefault="00DD028B">
            <w:pPr>
              <w:spacing w:line="216" w:lineRule="exact"/>
              <w:ind w:firstLine="173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10F" w:rsidRDefault="00DD028B">
            <w:pPr>
              <w:spacing w:line="210" w:lineRule="exact"/>
              <w:ind w:firstLine="4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档案管理符合规定、保存完整的，得</w:t>
            </w:r>
            <w:r>
              <w:rPr>
                <w:rFonts w:hint="eastAsia"/>
                <w:color w:val="000000"/>
                <w:sz w:val="18"/>
                <w:szCs w:val="18"/>
              </w:rPr>
              <w:t>0.5</w:t>
            </w:r>
            <w:r>
              <w:rPr>
                <w:rFonts w:hint="eastAsia"/>
                <w:color w:val="000000"/>
                <w:sz w:val="18"/>
                <w:szCs w:val="18"/>
              </w:rPr>
              <w:t>分；否则不得分。</w:t>
            </w:r>
          </w:p>
        </w:tc>
      </w:tr>
      <w:tr w:rsidR="0083710F" w:rsidTr="002D1443">
        <w:trPr>
          <w:trHeight w:val="591"/>
          <w:jc w:val="center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10F" w:rsidRDefault="0083710F" w:rsidP="00DD028B">
            <w:pPr>
              <w:spacing w:line="202" w:lineRule="exact"/>
              <w:ind w:firstLine="190"/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10F" w:rsidRDefault="0083710F" w:rsidP="00DD028B">
            <w:pPr>
              <w:spacing w:line="202" w:lineRule="exact"/>
              <w:ind w:firstLine="184"/>
              <w:jc w:val="center"/>
              <w:rPr>
                <w:sz w:val="18"/>
                <w:szCs w:val="18"/>
              </w:rPr>
            </w:pPr>
          </w:p>
        </w:tc>
        <w:tc>
          <w:tcPr>
            <w:tcW w:w="18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10F" w:rsidRDefault="0083710F" w:rsidP="00DD028B">
            <w:pPr>
              <w:spacing w:line="214" w:lineRule="exact"/>
              <w:ind w:firstLine="242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10F" w:rsidRDefault="0083710F">
            <w:pPr>
              <w:spacing w:line="216" w:lineRule="exact"/>
              <w:ind w:firstLine="173"/>
              <w:rPr>
                <w:sz w:val="18"/>
                <w:szCs w:val="18"/>
              </w:rPr>
            </w:pPr>
          </w:p>
        </w:tc>
        <w:tc>
          <w:tcPr>
            <w:tcW w:w="5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10F" w:rsidRDefault="00DD028B">
            <w:pPr>
              <w:spacing w:line="206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档案检索调阅方便快捷，且核对档案按要求实施电子档案的，得</w:t>
            </w:r>
            <w:r>
              <w:rPr>
                <w:rFonts w:hint="eastAsia"/>
                <w:color w:val="000000"/>
                <w:sz w:val="18"/>
                <w:szCs w:val="18"/>
              </w:rPr>
              <w:t>0.5</w:t>
            </w:r>
            <w:r>
              <w:rPr>
                <w:rFonts w:hint="eastAsia"/>
                <w:color w:val="000000"/>
                <w:sz w:val="18"/>
                <w:szCs w:val="18"/>
              </w:rPr>
              <w:t>分</w:t>
            </w:r>
            <w:r>
              <w:rPr>
                <w:rFonts w:ascii="Arial" w:hAnsi="Arial" w:hint="eastAsia"/>
                <w:color w:val="000000"/>
                <w:sz w:val="18"/>
                <w:szCs w:val="18"/>
              </w:rPr>
              <w:t>；</w:t>
            </w:r>
            <w:r>
              <w:rPr>
                <w:rFonts w:hint="eastAsia"/>
                <w:color w:val="000000"/>
                <w:sz w:val="18"/>
                <w:szCs w:val="18"/>
              </w:rPr>
              <w:t>否则不得分。</w:t>
            </w:r>
          </w:p>
        </w:tc>
      </w:tr>
      <w:tr w:rsidR="0083710F" w:rsidTr="002D1443">
        <w:trPr>
          <w:trHeight w:val="557"/>
          <w:jc w:val="center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10F" w:rsidRDefault="0083710F" w:rsidP="00DD028B">
            <w:pPr>
              <w:spacing w:line="202" w:lineRule="exact"/>
              <w:ind w:firstLine="190"/>
              <w:jc w:val="center"/>
              <w:rPr>
                <w:sz w:val="18"/>
                <w:szCs w:val="18"/>
              </w:rPr>
            </w:pPr>
          </w:p>
          <w:p w:rsidR="0083710F" w:rsidRDefault="0083710F" w:rsidP="00DD028B">
            <w:pPr>
              <w:spacing w:line="202" w:lineRule="exact"/>
              <w:ind w:firstLine="190"/>
              <w:jc w:val="center"/>
              <w:rPr>
                <w:sz w:val="18"/>
                <w:szCs w:val="18"/>
              </w:rPr>
            </w:pPr>
          </w:p>
          <w:p w:rsidR="0083710F" w:rsidRDefault="0083710F" w:rsidP="00DD028B">
            <w:pPr>
              <w:spacing w:line="202" w:lineRule="exact"/>
              <w:ind w:firstLine="190"/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10F" w:rsidRDefault="00DD028B" w:rsidP="00DD028B">
            <w:pPr>
              <w:spacing w:line="202" w:lineRule="exact"/>
              <w:ind w:firstLine="18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制度</w:t>
            </w:r>
          </w:p>
          <w:p w:rsidR="0083710F" w:rsidRDefault="00DD028B" w:rsidP="00DD028B">
            <w:pPr>
              <w:spacing w:line="202" w:lineRule="exact"/>
              <w:ind w:firstLine="18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建设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10F" w:rsidRDefault="00DD028B" w:rsidP="00DD028B">
            <w:pPr>
              <w:spacing w:line="214" w:lineRule="exact"/>
              <w:ind w:firstLine="15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建立岗位责任制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10F" w:rsidRDefault="00DD028B">
            <w:pPr>
              <w:spacing w:line="216" w:lineRule="exact"/>
              <w:ind w:firstLine="173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10F" w:rsidRDefault="00DD028B">
            <w:pPr>
              <w:spacing w:line="206" w:lineRule="exact"/>
              <w:ind w:firstLine="4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建立岗位责任制，严格执行社会救助“受理、审核、审批”三分离的办事程序的，得</w:t>
            </w:r>
            <w:r>
              <w:rPr>
                <w:rFonts w:hint="eastAsia"/>
                <w:color w:val="000000"/>
                <w:sz w:val="18"/>
                <w:szCs w:val="18"/>
              </w:rPr>
              <w:t>0.5</w:t>
            </w:r>
            <w:r>
              <w:rPr>
                <w:rFonts w:hint="eastAsia"/>
                <w:color w:val="000000"/>
                <w:sz w:val="18"/>
                <w:szCs w:val="18"/>
              </w:rPr>
              <w:t>分；严格执行核对工作流程的，得</w:t>
            </w:r>
            <w:r>
              <w:rPr>
                <w:rFonts w:hint="eastAsia"/>
                <w:color w:val="000000"/>
                <w:sz w:val="18"/>
                <w:szCs w:val="18"/>
              </w:rPr>
              <w:t>0.5</w:t>
            </w:r>
            <w:r>
              <w:rPr>
                <w:rFonts w:hint="eastAsia"/>
                <w:color w:val="000000"/>
                <w:sz w:val="18"/>
                <w:szCs w:val="18"/>
              </w:rPr>
              <w:t>分；否则不得分。</w:t>
            </w:r>
          </w:p>
        </w:tc>
      </w:tr>
      <w:tr w:rsidR="0083710F" w:rsidTr="002D1443">
        <w:trPr>
          <w:trHeight w:val="629"/>
          <w:jc w:val="center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10F" w:rsidRDefault="0083710F" w:rsidP="00DD028B">
            <w:pPr>
              <w:spacing w:line="202" w:lineRule="exact"/>
              <w:ind w:firstLine="190"/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10F" w:rsidRDefault="0083710F" w:rsidP="00DD028B">
            <w:pPr>
              <w:spacing w:line="202" w:lineRule="exact"/>
              <w:ind w:firstLine="184"/>
              <w:jc w:val="center"/>
              <w:rPr>
                <w:sz w:val="18"/>
                <w:szCs w:val="1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10F" w:rsidRDefault="00DD028B" w:rsidP="00DD028B">
            <w:pPr>
              <w:spacing w:line="214" w:lineRule="exact"/>
              <w:ind w:firstLine="15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建立保密制度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10F" w:rsidRDefault="00DD028B">
            <w:pPr>
              <w:spacing w:line="216" w:lineRule="exact"/>
              <w:ind w:firstLine="173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10F" w:rsidRDefault="00DD028B">
            <w:pPr>
              <w:spacing w:line="206" w:lineRule="exact"/>
              <w:ind w:firstLine="4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建立保密制度。街镇在开展核对工作时履行保密责任的，得</w:t>
            </w:r>
            <w:r>
              <w:rPr>
                <w:rFonts w:hint="eastAsia"/>
                <w:color w:val="000000"/>
                <w:sz w:val="18"/>
                <w:szCs w:val="18"/>
              </w:rPr>
              <w:t>0.5</w:t>
            </w:r>
            <w:r>
              <w:rPr>
                <w:rFonts w:hint="eastAsia"/>
                <w:color w:val="000000"/>
                <w:sz w:val="18"/>
                <w:szCs w:val="18"/>
              </w:rPr>
              <w:t>分；与核对工作人员签订保密协议且履行保密职责的，得</w:t>
            </w:r>
            <w:r>
              <w:rPr>
                <w:rFonts w:hint="eastAsia"/>
                <w:color w:val="000000"/>
                <w:sz w:val="18"/>
                <w:szCs w:val="18"/>
              </w:rPr>
              <w:t>0.5</w:t>
            </w:r>
            <w:r>
              <w:rPr>
                <w:rFonts w:hint="eastAsia"/>
                <w:color w:val="000000"/>
                <w:sz w:val="18"/>
                <w:szCs w:val="18"/>
              </w:rPr>
              <w:t>分；否则不得分。</w:t>
            </w:r>
          </w:p>
        </w:tc>
      </w:tr>
      <w:tr w:rsidR="0083710F" w:rsidTr="002D1443">
        <w:trPr>
          <w:trHeight w:val="629"/>
          <w:jc w:val="center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10F" w:rsidRDefault="0083710F" w:rsidP="00DD028B">
            <w:pPr>
              <w:spacing w:line="202" w:lineRule="exact"/>
              <w:ind w:firstLine="190"/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10F" w:rsidRDefault="0083710F" w:rsidP="00DD028B">
            <w:pPr>
              <w:spacing w:line="202" w:lineRule="exact"/>
              <w:ind w:firstLine="184"/>
              <w:jc w:val="center"/>
              <w:rPr>
                <w:sz w:val="18"/>
                <w:szCs w:val="1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10F" w:rsidRDefault="00DD028B" w:rsidP="00DD028B">
            <w:pPr>
              <w:spacing w:line="214" w:lineRule="exact"/>
              <w:ind w:firstLine="15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建立持证上岗制度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10F" w:rsidRDefault="00DD028B">
            <w:pPr>
              <w:spacing w:line="216" w:lineRule="exact"/>
              <w:ind w:firstLine="173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10F" w:rsidRDefault="00DD028B">
            <w:pPr>
              <w:spacing w:line="206" w:lineRule="exact"/>
              <w:ind w:firstLine="4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建立持证上岗制度。社会救助工作人员持证上岗率达到</w:t>
            </w:r>
            <w:r>
              <w:rPr>
                <w:rFonts w:hint="eastAsia"/>
                <w:color w:val="000000"/>
                <w:sz w:val="18"/>
                <w:szCs w:val="18"/>
              </w:rPr>
              <w:t>95%</w:t>
            </w:r>
            <w:r>
              <w:rPr>
                <w:rFonts w:hint="eastAsia"/>
                <w:color w:val="000000"/>
                <w:sz w:val="18"/>
                <w:szCs w:val="18"/>
              </w:rPr>
              <w:t>以上的，得</w:t>
            </w:r>
            <w:r>
              <w:rPr>
                <w:rFonts w:hint="eastAsia"/>
                <w:color w:val="000000"/>
                <w:sz w:val="18"/>
                <w:szCs w:val="18"/>
              </w:rPr>
              <w:t>0.5</w:t>
            </w:r>
            <w:r>
              <w:rPr>
                <w:rFonts w:hint="eastAsia"/>
                <w:color w:val="000000"/>
                <w:sz w:val="18"/>
                <w:szCs w:val="18"/>
              </w:rPr>
              <w:t>分；核对工作人员持证上岗率达</w:t>
            </w:r>
            <w:r>
              <w:rPr>
                <w:rFonts w:hint="eastAsia"/>
                <w:color w:val="000000"/>
                <w:sz w:val="18"/>
                <w:szCs w:val="18"/>
              </w:rPr>
              <w:t>100%</w:t>
            </w:r>
            <w:r>
              <w:rPr>
                <w:rFonts w:hint="eastAsia"/>
                <w:color w:val="000000"/>
                <w:sz w:val="18"/>
                <w:szCs w:val="18"/>
              </w:rPr>
              <w:t>的，得</w:t>
            </w:r>
            <w:r>
              <w:rPr>
                <w:rFonts w:hint="eastAsia"/>
                <w:color w:val="000000"/>
                <w:sz w:val="18"/>
                <w:szCs w:val="18"/>
              </w:rPr>
              <w:t>0.5</w:t>
            </w:r>
            <w:r>
              <w:rPr>
                <w:rFonts w:hint="eastAsia"/>
                <w:color w:val="000000"/>
                <w:sz w:val="18"/>
                <w:szCs w:val="18"/>
              </w:rPr>
              <w:t>分；否则不得分。</w:t>
            </w:r>
          </w:p>
        </w:tc>
      </w:tr>
      <w:tr w:rsidR="0083710F" w:rsidTr="002D1443">
        <w:trPr>
          <w:trHeight w:val="451"/>
          <w:jc w:val="center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10F" w:rsidRDefault="0083710F" w:rsidP="00DD028B">
            <w:pPr>
              <w:spacing w:line="200" w:lineRule="exact"/>
              <w:ind w:firstLine="184"/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10F" w:rsidRDefault="00DD028B" w:rsidP="00DD028B">
            <w:pPr>
              <w:spacing w:line="206" w:lineRule="exact"/>
              <w:ind w:firstLine="10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监督</w:t>
            </w:r>
          </w:p>
          <w:p w:rsidR="0083710F" w:rsidRDefault="00DD028B" w:rsidP="00DD028B">
            <w:pPr>
              <w:spacing w:line="202" w:lineRule="exact"/>
              <w:ind w:firstLine="9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检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査</w:t>
            </w:r>
            <w:proofErr w:type="gramEnd"/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10F" w:rsidRDefault="00DD028B" w:rsidP="00DD028B">
            <w:pPr>
              <w:spacing w:line="206" w:lineRule="exact"/>
              <w:ind w:firstLine="16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公开投诉途径</w:t>
            </w: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10F" w:rsidRDefault="00DD028B">
            <w:pPr>
              <w:spacing w:line="224" w:lineRule="exact"/>
              <w:ind w:firstLine="168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10F" w:rsidRDefault="00DD028B">
            <w:pPr>
              <w:spacing w:line="206" w:lineRule="exact"/>
              <w:ind w:firstLine="15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公布投诉电话、举报渠道的，得</w:t>
            </w:r>
            <w:r>
              <w:rPr>
                <w:rFonts w:hint="eastAsia"/>
                <w:color w:val="000000"/>
                <w:sz w:val="18"/>
                <w:szCs w:val="18"/>
              </w:rPr>
              <w:t>0.5</w:t>
            </w:r>
            <w:r>
              <w:rPr>
                <w:rFonts w:hint="eastAsia"/>
                <w:color w:val="000000"/>
                <w:sz w:val="18"/>
                <w:szCs w:val="18"/>
              </w:rPr>
              <w:t>分；否则不得分。</w:t>
            </w:r>
          </w:p>
        </w:tc>
      </w:tr>
      <w:tr w:rsidR="0083710F" w:rsidTr="002D1443">
        <w:trPr>
          <w:trHeight w:val="321"/>
          <w:jc w:val="center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10F" w:rsidRDefault="0083710F" w:rsidP="00DD028B">
            <w:pPr>
              <w:spacing w:line="214" w:lineRule="exact"/>
              <w:ind w:firstLine="150"/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10F" w:rsidRDefault="0083710F" w:rsidP="00DD028B">
            <w:pPr>
              <w:spacing w:line="206" w:lineRule="exact"/>
              <w:ind w:firstLine="184"/>
              <w:jc w:val="center"/>
              <w:rPr>
                <w:sz w:val="18"/>
                <w:szCs w:val="18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10F" w:rsidRDefault="0083710F" w:rsidP="00DD028B">
            <w:pPr>
              <w:spacing w:line="206" w:lineRule="exact"/>
              <w:ind w:firstLine="248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10F" w:rsidRDefault="0083710F">
            <w:pPr>
              <w:spacing w:line="224" w:lineRule="exact"/>
              <w:ind w:firstLine="168"/>
              <w:rPr>
                <w:sz w:val="18"/>
                <w:szCs w:val="18"/>
              </w:rPr>
            </w:pPr>
          </w:p>
        </w:tc>
        <w:tc>
          <w:tcPr>
            <w:tcW w:w="5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10F" w:rsidRDefault="00DD028B">
            <w:pPr>
              <w:spacing w:line="208" w:lineRule="exact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投诉处理件件有着落，得</w:t>
            </w:r>
            <w:r>
              <w:rPr>
                <w:rFonts w:hint="eastAsia"/>
                <w:color w:val="000000"/>
                <w:sz w:val="18"/>
                <w:szCs w:val="18"/>
              </w:rPr>
              <w:t>0.5</w:t>
            </w:r>
            <w:r>
              <w:rPr>
                <w:rFonts w:hint="eastAsia"/>
                <w:color w:val="000000"/>
                <w:sz w:val="18"/>
                <w:szCs w:val="18"/>
              </w:rPr>
              <w:t>分；否则不得分。</w:t>
            </w:r>
          </w:p>
        </w:tc>
      </w:tr>
      <w:tr w:rsidR="0083710F" w:rsidTr="002D1443">
        <w:trPr>
          <w:trHeight w:val="478"/>
          <w:jc w:val="center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10F" w:rsidRDefault="0083710F" w:rsidP="00DD028B">
            <w:pPr>
              <w:spacing w:line="214" w:lineRule="exact"/>
              <w:ind w:firstLine="150"/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10F" w:rsidRDefault="0083710F" w:rsidP="00DD028B">
            <w:pPr>
              <w:spacing w:line="202" w:lineRule="exact"/>
              <w:ind w:firstLine="179"/>
              <w:jc w:val="center"/>
              <w:rPr>
                <w:sz w:val="18"/>
                <w:szCs w:val="1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10F" w:rsidRDefault="00DD028B" w:rsidP="00DD028B">
            <w:pPr>
              <w:spacing w:line="214" w:lineRule="exact"/>
              <w:ind w:firstLine="14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建立检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査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制度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10F" w:rsidRDefault="00DD028B">
            <w:pPr>
              <w:spacing w:line="216" w:lineRule="exact"/>
              <w:ind w:firstLine="173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10F" w:rsidRDefault="00DD028B">
            <w:pPr>
              <w:spacing w:line="212" w:lineRule="exact"/>
              <w:ind w:firstLine="2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建立检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査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制度，定期进行救助工作检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査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的，得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分。</w:t>
            </w:r>
          </w:p>
        </w:tc>
      </w:tr>
      <w:tr w:rsidR="0083710F" w:rsidTr="002D1443">
        <w:trPr>
          <w:trHeight w:val="605"/>
          <w:jc w:val="center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710F" w:rsidRDefault="00DD028B" w:rsidP="00DD028B">
            <w:pPr>
              <w:spacing w:line="196" w:lineRule="exact"/>
              <w:ind w:firstLine="9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工作</w:t>
            </w:r>
          </w:p>
          <w:p w:rsidR="0083710F" w:rsidRDefault="00DD028B" w:rsidP="00DD028B">
            <w:pPr>
              <w:spacing w:line="200" w:lineRule="exact"/>
              <w:ind w:firstLine="8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成效</w:t>
            </w:r>
          </w:p>
          <w:p w:rsidR="0083710F" w:rsidRDefault="00DD028B" w:rsidP="00DD028B">
            <w:pPr>
              <w:spacing w:line="212" w:lineRule="exact"/>
              <w:ind w:firstLine="5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(l0</w:t>
            </w:r>
            <w:r>
              <w:rPr>
                <w:rFonts w:hint="eastAsia"/>
                <w:color w:val="000000"/>
                <w:sz w:val="18"/>
                <w:szCs w:val="18"/>
              </w:rPr>
              <w:t>分</w:t>
            </w:r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10F" w:rsidRDefault="00DD028B" w:rsidP="00DD028B">
            <w:pPr>
              <w:spacing w:line="212" w:lineRule="exact"/>
              <w:ind w:firstLine="8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准确</w:t>
            </w:r>
          </w:p>
          <w:p w:rsidR="0083710F" w:rsidRDefault="00DD028B" w:rsidP="00DD028B">
            <w:pPr>
              <w:spacing w:line="212" w:lineRule="exact"/>
              <w:ind w:firstLine="8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救助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10F" w:rsidRDefault="00DD028B" w:rsidP="00DD028B">
            <w:pPr>
              <w:spacing w:line="206" w:lineRule="exact"/>
              <w:ind w:firstLine="14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做到应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救尽救</w:t>
            </w:r>
            <w:proofErr w:type="gram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10F" w:rsidRDefault="00DD028B">
            <w:pPr>
              <w:spacing w:line="216" w:lineRule="exact"/>
              <w:ind w:firstLine="173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10F" w:rsidRDefault="00DD028B">
            <w:pPr>
              <w:spacing w:line="210" w:lineRule="exact"/>
              <w:ind w:firstLine="2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按照社会救助对象的一定比例进行抽样，救助准确率达到</w:t>
            </w:r>
            <w:r>
              <w:rPr>
                <w:rFonts w:hint="eastAsia"/>
                <w:color w:val="000000"/>
                <w:sz w:val="18"/>
                <w:szCs w:val="18"/>
              </w:rPr>
              <w:t>98%</w:t>
            </w:r>
            <w:r>
              <w:rPr>
                <w:rFonts w:hint="eastAsia"/>
                <w:color w:val="000000"/>
                <w:sz w:val="18"/>
                <w:szCs w:val="18"/>
              </w:rPr>
              <w:t>得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分；每降低一个百分点扣</w:t>
            </w:r>
            <w:r>
              <w:rPr>
                <w:rFonts w:hint="eastAsia"/>
                <w:color w:val="000000"/>
                <w:sz w:val="18"/>
                <w:szCs w:val="18"/>
              </w:rPr>
              <w:t>0.5</w:t>
            </w:r>
            <w:r>
              <w:rPr>
                <w:rFonts w:hint="eastAsia"/>
                <w:color w:val="000000"/>
                <w:sz w:val="18"/>
                <w:szCs w:val="18"/>
              </w:rPr>
              <w:t>分，扣完为止。</w:t>
            </w:r>
          </w:p>
        </w:tc>
      </w:tr>
      <w:tr w:rsidR="0083710F" w:rsidTr="002D1443">
        <w:trPr>
          <w:trHeight w:val="643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710F" w:rsidRDefault="0083710F" w:rsidP="00DD028B">
            <w:pPr>
              <w:spacing w:line="196" w:lineRule="exact"/>
              <w:ind w:firstLine="179"/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10F" w:rsidRDefault="00DD028B" w:rsidP="00DD028B">
            <w:pPr>
              <w:spacing w:line="194" w:lineRule="exact"/>
              <w:ind w:firstLine="9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政策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10F" w:rsidRDefault="00DD028B" w:rsidP="00DD028B">
            <w:pPr>
              <w:spacing w:line="208" w:lineRule="exact"/>
              <w:ind w:firstLine="14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政策宣传深入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10F" w:rsidRDefault="00DD028B">
            <w:pPr>
              <w:spacing w:line="208" w:lineRule="exact"/>
              <w:ind w:firstLine="153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10F" w:rsidRDefault="00DD028B">
            <w:pPr>
              <w:spacing w:line="216" w:lineRule="exact"/>
              <w:ind w:firstLine="4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用书面或多媒体等方式，及时对外公开现行社会救助政策的得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分；虽作政策公开，但来能及时更新的，不得分。</w:t>
            </w:r>
          </w:p>
        </w:tc>
      </w:tr>
      <w:tr w:rsidR="0083710F" w:rsidTr="002D1443">
        <w:trPr>
          <w:trHeight w:val="805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710F" w:rsidRDefault="0083710F" w:rsidP="00DD028B">
            <w:pPr>
              <w:spacing w:line="200" w:lineRule="exact"/>
              <w:ind w:firstLine="85"/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10F" w:rsidRDefault="00DD028B" w:rsidP="00DD028B">
            <w:pPr>
              <w:spacing w:line="196" w:lineRule="exact"/>
              <w:ind w:firstLine="10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公开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10F" w:rsidRDefault="00DD028B" w:rsidP="00DD028B">
            <w:pPr>
              <w:spacing w:line="204" w:lineRule="exact"/>
              <w:ind w:firstLine="15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政策知晓率高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10F" w:rsidRDefault="00DD028B">
            <w:pPr>
              <w:spacing w:line="216" w:lineRule="exact"/>
              <w:ind w:firstLine="168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10F" w:rsidRDefault="00DD028B">
            <w:pPr>
              <w:spacing w:line="204" w:lineRule="exact"/>
              <w:ind w:firstLine="4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采取抽样方式，问卷或者电话调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査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社会公众和救助对象对社会救助工作的了解程度，知晓率高于或等于</w:t>
            </w:r>
            <w:r>
              <w:rPr>
                <w:rFonts w:hint="eastAsia"/>
                <w:color w:val="000000"/>
                <w:sz w:val="18"/>
                <w:szCs w:val="18"/>
              </w:rPr>
              <w:t>80%</w:t>
            </w:r>
            <w:r>
              <w:rPr>
                <w:rFonts w:hint="eastAsia"/>
                <w:color w:val="000000"/>
                <w:sz w:val="18"/>
                <w:szCs w:val="18"/>
              </w:rPr>
              <w:t>得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分；每降低一个百分点扣</w:t>
            </w:r>
            <w:r>
              <w:rPr>
                <w:rFonts w:hint="eastAsia"/>
                <w:color w:val="000000"/>
                <w:sz w:val="18"/>
                <w:szCs w:val="18"/>
              </w:rPr>
              <w:t>0.l</w:t>
            </w:r>
            <w:r>
              <w:rPr>
                <w:rFonts w:hint="eastAsia"/>
                <w:color w:val="000000"/>
                <w:sz w:val="18"/>
                <w:szCs w:val="18"/>
              </w:rPr>
              <w:t>分，扣完为止。</w:t>
            </w:r>
          </w:p>
        </w:tc>
      </w:tr>
      <w:tr w:rsidR="0083710F" w:rsidTr="002D1443">
        <w:trPr>
          <w:trHeight w:val="620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10F" w:rsidRDefault="0083710F" w:rsidP="00DD028B">
            <w:pPr>
              <w:spacing w:line="212" w:lineRule="exact"/>
              <w:ind w:firstLine="104"/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10F" w:rsidRDefault="00DD028B" w:rsidP="00DD028B">
            <w:pPr>
              <w:spacing w:line="206" w:lineRule="exact"/>
              <w:ind w:firstLine="10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来信</w:t>
            </w:r>
          </w:p>
          <w:p w:rsidR="0083710F" w:rsidRDefault="00DD028B" w:rsidP="00DD028B">
            <w:pPr>
              <w:spacing w:line="200" w:lineRule="exact"/>
              <w:ind w:firstLine="10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来访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10F" w:rsidRDefault="00DD028B" w:rsidP="00DD028B">
            <w:pPr>
              <w:spacing w:line="200" w:lineRule="exact"/>
              <w:ind w:firstLine="15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妥善处理信访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10F" w:rsidRDefault="00DD028B">
            <w:pPr>
              <w:spacing w:line="208" w:lineRule="exact"/>
              <w:ind w:firstLine="158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10F" w:rsidRDefault="00DD028B">
            <w:pPr>
              <w:spacing w:line="202" w:lineRule="exact"/>
              <w:ind w:firstLine="1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有效处理信访事件，妥善处理信访矛盾的，得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分；否则不得分。</w:t>
            </w:r>
          </w:p>
        </w:tc>
      </w:tr>
    </w:tbl>
    <w:p w:rsidR="0083710F" w:rsidRPr="00AD41F8" w:rsidRDefault="00DD028B">
      <w:pPr>
        <w:numPr>
          <w:ilvl w:val="0"/>
          <w:numId w:val="1"/>
        </w:numPr>
        <w:rPr>
          <w:rFonts w:asciiTheme="minorEastAsia" w:hAnsiTheme="minorEastAsia"/>
          <w:b/>
          <w:sz w:val="28"/>
          <w:szCs w:val="28"/>
        </w:rPr>
      </w:pPr>
      <w:r w:rsidRPr="00AD41F8">
        <w:rPr>
          <w:rFonts w:asciiTheme="minorEastAsia" w:hAnsiTheme="minorEastAsia"/>
          <w:b/>
          <w:sz w:val="28"/>
          <w:szCs w:val="28"/>
        </w:rPr>
        <w:lastRenderedPageBreak/>
        <w:t>专项评价（十项，共70分）</w:t>
      </w:r>
    </w:p>
    <w:tbl>
      <w:tblPr>
        <w:tblW w:w="900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72"/>
        <w:gridCol w:w="672"/>
        <w:gridCol w:w="1296"/>
        <w:gridCol w:w="468"/>
        <w:gridCol w:w="5892"/>
      </w:tblGrid>
      <w:tr w:rsidR="0083710F" w:rsidTr="002D1443">
        <w:trPr>
          <w:trHeight w:val="540"/>
          <w:jc w:val="center"/>
        </w:trPr>
        <w:tc>
          <w:tcPr>
            <w:tcW w:w="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指标</w:t>
            </w:r>
          </w:p>
          <w:p w:rsidR="0083710F" w:rsidRDefault="00DD02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体系</w:t>
            </w:r>
          </w:p>
        </w:tc>
        <w:tc>
          <w:tcPr>
            <w:tcW w:w="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评价</w:t>
            </w:r>
          </w:p>
          <w:p w:rsidR="0083710F" w:rsidRDefault="00DD02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内容</w:t>
            </w:r>
          </w:p>
        </w:tc>
        <w:tc>
          <w:tcPr>
            <w:tcW w:w="1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评价要点</w:t>
            </w:r>
          </w:p>
        </w:tc>
        <w:tc>
          <w:tcPr>
            <w:tcW w:w="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分值</w:t>
            </w:r>
          </w:p>
        </w:tc>
        <w:tc>
          <w:tcPr>
            <w:tcW w:w="58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评分细则</w:t>
            </w:r>
          </w:p>
        </w:tc>
      </w:tr>
      <w:tr w:rsidR="0083710F" w:rsidTr="002D1443">
        <w:trPr>
          <w:trHeight w:val="360"/>
          <w:jc w:val="center"/>
        </w:trPr>
        <w:tc>
          <w:tcPr>
            <w:tcW w:w="67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最低生活保障</w:t>
            </w:r>
          </w:p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(7</w:t>
            </w:r>
            <w:r>
              <w:rPr>
                <w:sz w:val="18"/>
                <w:szCs w:val="18"/>
              </w:rPr>
              <w:t>分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67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动态</w:t>
            </w:r>
          </w:p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</w:t>
            </w:r>
          </w:p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规范</w:t>
            </w:r>
          </w:p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发放</w:t>
            </w:r>
          </w:p>
        </w:tc>
        <w:tc>
          <w:tcPr>
            <w:tcW w:w="1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动态管理</w:t>
            </w:r>
          </w:p>
        </w:tc>
        <w:tc>
          <w:tcPr>
            <w:tcW w:w="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依规定按时复审，得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分；否则不得分。</w:t>
            </w:r>
          </w:p>
        </w:tc>
      </w:tr>
      <w:tr w:rsidR="0083710F" w:rsidTr="002D1443">
        <w:trPr>
          <w:trHeight w:val="360"/>
          <w:jc w:val="center"/>
        </w:trPr>
        <w:tc>
          <w:tcPr>
            <w:tcW w:w="67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8371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8371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审批公示</w:t>
            </w:r>
          </w:p>
        </w:tc>
        <w:tc>
          <w:tcPr>
            <w:tcW w:w="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8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有公示书面材料，在规定地点公示的得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分；否则不得分。</w:t>
            </w:r>
          </w:p>
        </w:tc>
      </w:tr>
      <w:tr w:rsidR="0083710F" w:rsidTr="002D1443">
        <w:trPr>
          <w:trHeight w:val="456"/>
          <w:jc w:val="center"/>
        </w:trPr>
        <w:tc>
          <w:tcPr>
            <w:tcW w:w="67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8371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8371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款物发放</w:t>
            </w:r>
          </w:p>
        </w:tc>
        <w:tc>
          <w:tcPr>
            <w:tcW w:w="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8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社会化发放率达到</w:t>
            </w:r>
            <w:r>
              <w:rPr>
                <w:sz w:val="18"/>
                <w:szCs w:val="18"/>
              </w:rPr>
              <w:t>98</w:t>
            </w:r>
            <w:r>
              <w:rPr>
                <w:sz w:val="18"/>
                <w:szCs w:val="18"/>
              </w:rPr>
              <w:t>％及以上，签收手续齐全的，得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分；社会化发放率低于</w:t>
            </w:r>
            <w:r>
              <w:rPr>
                <w:sz w:val="18"/>
                <w:szCs w:val="18"/>
              </w:rPr>
              <w:t>98</w:t>
            </w:r>
            <w:r>
              <w:rPr>
                <w:sz w:val="18"/>
                <w:szCs w:val="18"/>
              </w:rPr>
              <w:t>％的，或现金及实物发放中签收手续不全的，不得分。</w:t>
            </w:r>
          </w:p>
        </w:tc>
      </w:tr>
      <w:tr w:rsidR="0083710F" w:rsidTr="002D1443">
        <w:trPr>
          <w:trHeight w:val="360"/>
          <w:jc w:val="center"/>
        </w:trPr>
        <w:tc>
          <w:tcPr>
            <w:tcW w:w="67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8371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8371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救助渐退</w:t>
            </w:r>
          </w:p>
        </w:tc>
        <w:tc>
          <w:tcPr>
            <w:tcW w:w="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8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按照政策要求及时执行救助渐退政策的，得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分；否则不得分。</w:t>
            </w:r>
          </w:p>
        </w:tc>
      </w:tr>
      <w:tr w:rsidR="0083710F" w:rsidTr="002D1443">
        <w:trPr>
          <w:trHeight w:val="360"/>
          <w:jc w:val="center"/>
        </w:trPr>
        <w:tc>
          <w:tcPr>
            <w:tcW w:w="67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8371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8371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帮困粮油</w:t>
            </w:r>
          </w:p>
        </w:tc>
        <w:tc>
          <w:tcPr>
            <w:tcW w:w="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8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帮困粮油</w:t>
            </w:r>
            <w:r>
              <w:rPr>
                <w:sz w:val="18"/>
                <w:szCs w:val="18"/>
              </w:rPr>
              <w:t>卡、</w:t>
            </w:r>
            <w:proofErr w:type="gramStart"/>
            <w:r>
              <w:rPr>
                <w:sz w:val="18"/>
                <w:szCs w:val="18"/>
              </w:rPr>
              <w:t>券</w:t>
            </w:r>
            <w:proofErr w:type="gramEnd"/>
            <w:r>
              <w:rPr>
                <w:sz w:val="18"/>
                <w:szCs w:val="18"/>
              </w:rPr>
              <w:t>发放准确及时的，得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分；发放有差错的不得分。</w:t>
            </w:r>
          </w:p>
        </w:tc>
      </w:tr>
      <w:tr w:rsidR="0083710F" w:rsidTr="002D1443">
        <w:trPr>
          <w:trHeight w:val="456"/>
          <w:jc w:val="center"/>
        </w:trPr>
        <w:tc>
          <w:tcPr>
            <w:tcW w:w="67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8371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8371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备案制度</w:t>
            </w:r>
          </w:p>
        </w:tc>
        <w:tc>
          <w:tcPr>
            <w:tcW w:w="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8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建立低保</w:t>
            </w:r>
            <w:proofErr w:type="gramEnd"/>
            <w:r>
              <w:rPr>
                <w:sz w:val="18"/>
                <w:szCs w:val="18"/>
              </w:rPr>
              <w:t>经办人员和近亲属</w:t>
            </w:r>
            <w:proofErr w:type="gramStart"/>
            <w:r>
              <w:rPr>
                <w:sz w:val="18"/>
                <w:szCs w:val="18"/>
              </w:rPr>
              <w:t>享受低保备案</w:t>
            </w:r>
            <w:proofErr w:type="gramEnd"/>
            <w:r>
              <w:rPr>
                <w:sz w:val="18"/>
                <w:szCs w:val="18"/>
              </w:rPr>
              <w:t>制度且实施的，得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分；有制度但未实行或者无制度的，不得分。</w:t>
            </w:r>
          </w:p>
        </w:tc>
      </w:tr>
      <w:tr w:rsidR="0083710F" w:rsidTr="002D1443">
        <w:trPr>
          <w:trHeight w:val="456"/>
          <w:jc w:val="center"/>
        </w:trPr>
        <w:tc>
          <w:tcPr>
            <w:tcW w:w="67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特困人员供养</w:t>
            </w:r>
          </w:p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(7</w:t>
            </w:r>
            <w:r>
              <w:rPr>
                <w:sz w:val="18"/>
                <w:szCs w:val="18"/>
              </w:rPr>
              <w:t>分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依规</w:t>
            </w:r>
          </w:p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审批</w:t>
            </w:r>
          </w:p>
        </w:tc>
        <w:tc>
          <w:tcPr>
            <w:tcW w:w="1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及时审批</w:t>
            </w:r>
          </w:p>
        </w:tc>
        <w:tc>
          <w:tcPr>
            <w:tcW w:w="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按规定及时审批，手续完备的，得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分；按照规定审批，但手续不完备的，得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分；有符合条件的对象提出申请，但未按时审批的不得分。</w:t>
            </w:r>
          </w:p>
        </w:tc>
      </w:tr>
      <w:tr w:rsidR="0083710F" w:rsidTr="002D1443">
        <w:trPr>
          <w:trHeight w:val="456"/>
          <w:jc w:val="center"/>
        </w:trPr>
        <w:tc>
          <w:tcPr>
            <w:tcW w:w="67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8371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落实</w:t>
            </w:r>
          </w:p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供养</w:t>
            </w:r>
          </w:p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服务</w:t>
            </w:r>
          </w:p>
        </w:tc>
        <w:tc>
          <w:tcPr>
            <w:tcW w:w="1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落实供养</w:t>
            </w:r>
          </w:p>
        </w:tc>
        <w:tc>
          <w:tcPr>
            <w:tcW w:w="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按规定对符合供养条件的对象及时落实供养的，且生活不能自理的对象全部安置进供养机构供养的，得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分；否则不得分。</w:t>
            </w:r>
          </w:p>
        </w:tc>
      </w:tr>
      <w:tr w:rsidR="0083710F" w:rsidTr="002D1443">
        <w:trPr>
          <w:trHeight w:val="456"/>
          <w:jc w:val="center"/>
        </w:trPr>
        <w:tc>
          <w:tcPr>
            <w:tcW w:w="67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8371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8371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挂钩包户</w:t>
            </w:r>
          </w:p>
        </w:tc>
        <w:tc>
          <w:tcPr>
            <w:tcW w:w="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8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散居特困供养人员有院户挂钩或包户联系制度，得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分；未建立院户挂钩或包户联系制度的，不得分。</w:t>
            </w:r>
          </w:p>
        </w:tc>
      </w:tr>
      <w:tr w:rsidR="0083710F" w:rsidTr="002D1443">
        <w:trPr>
          <w:trHeight w:val="456"/>
          <w:jc w:val="center"/>
        </w:trPr>
        <w:tc>
          <w:tcPr>
            <w:tcW w:w="67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8371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8371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服务达标</w:t>
            </w:r>
          </w:p>
        </w:tc>
        <w:tc>
          <w:tcPr>
            <w:tcW w:w="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8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集中供养机构达到本市养老机构标准，供养服务周到的，得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分；虽有供养服务但不够规范的，扣</w:t>
            </w:r>
            <w:r>
              <w:rPr>
                <w:sz w:val="18"/>
                <w:szCs w:val="18"/>
              </w:rPr>
              <w:t>0.5</w:t>
            </w:r>
            <w:r>
              <w:rPr>
                <w:sz w:val="18"/>
                <w:szCs w:val="18"/>
              </w:rPr>
              <w:t>分。</w:t>
            </w:r>
          </w:p>
        </w:tc>
      </w:tr>
      <w:tr w:rsidR="0083710F" w:rsidTr="002D1443">
        <w:trPr>
          <w:trHeight w:val="456"/>
          <w:jc w:val="center"/>
        </w:trPr>
        <w:tc>
          <w:tcPr>
            <w:tcW w:w="67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8371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退出</w:t>
            </w:r>
          </w:p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供养</w:t>
            </w:r>
          </w:p>
        </w:tc>
        <w:tc>
          <w:tcPr>
            <w:tcW w:w="1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按</w:t>
            </w:r>
            <w:proofErr w:type="gramStart"/>
            <w:r>
              <w:rPr>
                <w:sz w:val="18"/>
                <w:szCs w:val="18"/>
              </w:rPr>
              <w:t>规</w:t>
            </w:r>
            <w:proofErr w:type="gramEnd"/>
            <w:r>
              <w:rPr>
                <w:sz w:val="18"/>
                <w:szCs w:val="18"/>
              </w:rPr>
              <w:t>处置</w:t>
            </w:r>
          </w:p>
        </w:tc>
        <w:tc>
          <w:tcPr>
            <w:tcW w:w="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8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对不符合条件人员，及时清退出供养范围；对自愿要求退出供养的人员，依法办理好退出手续，得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分；有退出不及时或手续不周全情况的，扣</w:t>
            </w:r>
            <w:r>
              <w:rPr>
                <w:sz w:val="18"/>
                <w:szCs w:val="18"/>
              </w:rPr>
              <w:t>0.5</w:t>
            </w:r>
            <w:r>
              <w:rPr>
                <w:sz w:val="18"/>
                <w:szCs w:val="18"/>
              </w:rPr>
              <w:t>分；违反规定的不得分。</w:t>
            </w:r>
          </w:p>
        </w:tc>
      </w:tr>
      <w:tr w:rsidR="0083710F" w:rsidTr="002D1443">
        <w:trPr>
          <w:trHeight w:val="456"/>
          <w:jc w:val="center"/>
        </w:trPr>
        <w:tc>
          <w:tcPr>
            <w:tcW w:w="67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因病支出型贫困救助</w:t>
            </w:r>
          </w:p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(7</w:t>
            </w:r>
            <w:r>
              <w:rPr>
                <w:sz w:val="18"/>
                <w:szCs w:val="18"/>
              </w:rPr>
              <w:t>分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受理</w:t>
            </w:r>
          </w:p>
        </w:tc>
        <w:tc>
          <w:tcPr>
            <w:tcW w:w="1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及时受理</w:t>
            </w:r>
          </w:p>
        </w:tc>
        <w:tc>
          <w:tcPr>
            <w:tcW w:w="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及时受理申请，有主动发现救助对象机制，得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分；否则不得分。</w:t>
            </w:r>
          </w:p>
        </w:tc>
      </w:tr>
      <w:tr w:rsidR="0083710F" w:rsidTr="002D1443">
        <w:trPr>
          <w:trHeight w:val="456"/>
          <w:jc w:val="center"/>
        </w:trPr>
        <w:tc>
          <w:tcPr>
            <w:tcW w:w="67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8371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审批</w:t>
            </w:r>
          </w:p>
        </w:tc>
        <w:tc>
          <w:tcPr>
            <w:tcW w:w="1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审核审批</w:t>
            </w:r>
          </w:p>
        </w:tc>
        <w:tc>
          <w:tcPr>
            <w:tcW w:w="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在规定时限内完成初审、核对、审批的得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分；时间拖延的，扣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分。</w:t>
            </w:r>
          </w:p>
        </w:tc>
      </w:tr>
      <w:tr w:rsidR="0083710F" w:rsidTr="002D1443">
        <w:trPr>
          <w:trHeight w:val="360"/>
          <w:jc w:val="center"/>
        </w:trPr>
        <w:tc>
          <w:tcPr>
            <w:tcW w:w="67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8371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发放</w:t>
            </w:r>
          </w:p>
        </w:tc>
        <w:tc>
          <w:tcPr>
            <w:tcW w:w="1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依规发放</w:t>
            </w:r>
          </w:p>
        </w:tc>
        <w:tc>
          <w:tcPr>
            <w:tcW w:w="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按规定实行社会化发放的得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分；否则不得分。</w:t>
            </w:r>
          </w:p>
        </w:tc>
      </w:tr>
      <w:tr w:rsidR="0083710F" w:rsidTr="002D1443">
        <w:trPr>
          <w:trHeight w:val="360"/>
          <w:jc w:val="center"/>
        </w:trPr>
        <w:tc>
          <w:tcPr>
            <w:tcW w:w="67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8371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复审</w:t>
            </w:r>
          </w:p>
        </w:tc>
        <w:tc>
          <w:tcPr>
            <w:tcW w:w="1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按时复审</w:t>
            </w:r>
          </w:p>
        </w:tc>
        <w:tc>
          <w:tcPr>
            <w:tcW w:w="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8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按照规定时间及时复审的得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分；延时或不复审不得分。</w:t>
            </w:r>
          </w:p>
        </w:tc>
      </w:tr>
      <w:tr w:rsidR="0083710F" w:rsidTr="002D1443">
        <w:trPr>
          <w:trHeight w:val="360"/>
          <w:jc w:val="center"/>
        </w:trPr>
        <w:tc>
          <w:tcPr>
            <w:tcW w:w="67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受灾人员救助</w:t>
            </w:r>
          </w:p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(7</w:t>
            </w:r>
            <w:r>
              <w:rPr>
                <w:sz w:val="18"/>
                <w:szCs w:val="18"/>
              </w:rPr>
              <w:t>分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67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灾前</w:t>
            </w:r>
          </w:p>
        </w:tc>
        <w:tc>
          <w:tcPr>
            <w:tcW w:w="1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及时报灾</w:t>
            </w:r>
          </w:p>
        </w:tc>
        <w:tc>
          <w:tcPr>
            <w:tcW w:w="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灾情发生后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小时内通过灾情系统报灾，超过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小</w:t>
            </w:r>
            <w:proofErr w:type="gramStart"/>
            <w:r>
              <w:rPr>
                <w:sz w:val="18"/>
                <w:szCs w:val="18"/>
              </w:rPr>
              <w:t>时报灾不得分</w:t>
            </w:r>
            <w:proofErr w:type="gramEnd"/>
            <w:r>
              <w:rPr>
                <w:sz w:val="18"/>
                <w:szCs w:val="18"/>
              </w:rPr>
              <w:t>。</w:t>
            </w:r>
          </w:p>
        </w:tc>
      </w:tr>
      <w:tr w:rsidR="0083710F" w:rsidTr="002D1443">
        <w:trPr>
          <w:trHeight w:val="360"/>
          <w:jc w:val="center"/>
        </w:trPr>
        <w:tc>
          <w:tcPr>
            <w:tcW w:w="67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8371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8371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安置转移</w:t>
            </w:r>
          </w:p>
        </w:tc>
        <w:tc>
          <w:tcPr>
            <w:tcW w:w="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8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及时做好受灾人员灾后安置，得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分；否则不得分。</w:t>
            </w:r>
          </w:p>
        </w:tc>
      </w:tr>
      <w:tr w:rsidR="0083710F" w:rsidTr="002D1443">
        <w:trPr>
          <w:trHeight w:val="456"/>
          <w:jc w:val="center"/>
        </w:trPr>
        <w:tc>
          <w:tcPr>
            <w:tcW w:w="67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8371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灾中</w:t>
            </w:r>
          </w:p>
        </w:tc>
        <w:tc>
          <w:tcPr>
            <w:tcW w:w="1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基本生活</w:t>
            </w:r>
          </w:p>
        </w:tc>
        <w:tc>
          <w:tcPr>
            <w:tcW w:w="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确保受灾群众</w:t>
            </w:r>
            <w:r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小时内吃、穿、住、</w:t>
            </w:r>
            <w:proofErr w:type="gramStart"/>
            <w:r>
              <w:rPr>
                <w:sz w:val="18"/>
                <w:szCs w:val="18"/>
              </w:rPr>
              <w:t>医</w:t>
            </w:r>
            <w:proofErr w:type="gramEnd"/>
            <w:r>
              <w:rPr>
                <w:sz w:val="18"/>
                <w:szCs w:val="18"/>
              </w:rPr>
              <w:t>，供应发放程序完善，供应秩序良好，得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分；否则不得分。</w:t>
            </w:r>
          </w:p>
        </w:tc>
      </w:tr>
      <w:tr w:rsidR="0083710F" w:rsidTr="002D1443">
        <w:trPr>
          <w:trHeight w:val="456"/>
          <w:jc w:val="center"/>
        </w:trPr>
        <w:tc>
          <w:tcPr>
            <w:tcW w:w="67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8371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灾后</w:t>
            </w:r>
          </w:p>
        </w:tc>
        <w:tc>
          <w:tcPr>
            <w:tcW w:w="1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核灾评估</w:t>
            </w:r>
          </w:p>
        </w:tc>
        <w:tc>
          <w:tcPr>
            <w:tcW w:w="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8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灾情稳定后</w:t>
            </w:r>
            <w:r>
              <w:rPr>
                <w:sz w:val="18"/>
                <w:szCs w:val="18"/>
              </w:rPr>
              <w:t>5</w:t>
            </w:r>
            <w:proofErr w:type="gramStart"/>
            <w:r>
              <w:rPr>
                <w:sz w:val="18"/>
                <w:szCs w:val="18"/>
              </w:rPr>
              <w:t>日内完</w:t>
            </w:r>
            <w:proofErr w:type="gramEnd"/>
            <w:r>
              <w:rPr>
                <w:sz w:val="18"/>
                <w:szCs w:val="18"/>
              </w:rPr>
              <w:t>成核报，</w:t>
            </w:r>
            <w:r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日内完成评估的，得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分；未能及时完成核保、评估工作，不得分。</w:t>
            </w:r>
          </w:p>
        </w:tc>
      </w:tr>
      <w:tr w:rsidR="0083710F" w:rsidTr="002D1443">
        <w:trPr>
          <w:trHeight w:val="360"/>
          <w:jc w:val="center"/>
        </w:trPr>
        <w:tc>
          <w:tcPr>
            <w:tcW w:w="67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8371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8371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恢复重建</w:t>
            </w:r>
          </w:p>
        </w:tc>
        <w:tc>
          <w:tcPr>
            <w:tcW w:w="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8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根据受灾损毁程度及时组织恢复重建的，得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分；否则不得分。</w:t>
            </w:r>
          </w:p>
        </w:tc>
      </w:tr>
      <w:tr w:rsidR="0083710F" w:rsidTr="002D1443">
        <w:trPr>
          <w:trHeight w:val="360"/>
          <w:jc w:val="center"/>
        </w:trPr>
        <w:tc>
          <w:tcPr>
            <w:tcW w:w="672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医疗</w:t>
            </w:r>
          </w:p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救助</w:t>
            </w:r>
          </w:p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(7</w:t>
            </w:r>
            <w:r>
              <w:rPr>
                <w:sz w:val="18"/>
                <w:szCs w:val="18"/>
              </w:rPr>
              <w:t>分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受理</w:t>
            </w:r>
          </w:p>
        </w:tc>
        <w:tc>
          <w:tcPr>
            <w:tcW w:w="1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及时受理</w:t>
            </w:r>
          </w:p>
        </w:tc>
        <w:tc>
          <w:tcPr>
            <w:tcW w:w="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执行两次办结制，材料齐全得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分；多次办结的扣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分</w:t>
            </w:r>
            <w:r>
              <w:rPr>
                <w:sz w:val="18"/>
                <w:szCs w:val="18"/>
              </w:rPr>
              <w:t>.</w:t>
            </w:r>
          </w:p>
        </w:tc>
      </w:tr>
      <w:tr w:rsidR="0083710F" w:rsidTr="002D1443">
        <w:trPr>
          <w:trHeight w:val="456"/>
          <w:jc w:val="center"/>
        </w:trPr>
        <w:tc>
          <w:tcPr>
            <w:tcW w:w="672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8371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核查</w:t>
            </w:r>
          </w:p>
        </w:tc>
        <w:tc>
          <w:tcPr>
            <w:tcW w:w="1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多样核查</w:t>
            </w:r>
          </w:p>
        </w:tc>
        <w:tc>
          <w:tcPr>
            <w:tcW w:w="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根据不同情况采用不同核查手段，全面开展核实的，得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分；核查手段单一，扣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分；准确率低于</w:t>
            </w:r>
            <w:r>
              <w:rPr>
                <w:sz w:val="18"/>
                <w:szCs w:val="18"/>
              </w:rPr>
              <w:t>95%</w:t>
            </w:r>
            <w:r>
              <w:rPr>
                <w:sz w:val="18"/>
                <w:szCs w:val="18"/>
              </w:rPr>
              <w:t>，不得分。</w:t>
            </w:r>
          </w:p>
        </w:tc>
      </w:tr>
      <w:tr w:rsidR="0083710F" w:rsidTr="002D1443">
        <w:trPr>
          <w:trHeight w:val="480"/>
          <w:jc w:val="center"/>
        </w:trPr>
        <w:tc>
          <w:tcPr>
            <w:tcW w:w="672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8371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审批</w:t>
            </w:r>
          </w:p>
        </w:tc>
        <w:tc>
          <w:tcPr>
            <w:tcW w:w="1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审批及时</w:t>
            </w:r>
          </w:p>
        </w:tc>
        <w:tc>
          <w:tcPr>
            <w:tcW w:w="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按规定期限完成审批得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分；超过时限外完成审批不得分。</w:t>
            </w:r>
          </w:p>
        </w:tc>
      </w:tr>
      <w:tr w:rsidR="0083710F" w:rsidTr="002D1443">
        <w:trPr>
          <w:trHeight w:val="456"/>
          <w:jc w:val="center"/>
        </w:trPr>
        <w:tc>
          <w:tcPr>
            <w:tcW w:w="672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8371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发放</w:t>
            </w:r>
          </w:p>
        </w:tc>
        <w:tc>
          <w:tcPr>
            <w:tcW w:w="1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规范发放</w:t>
            </w:r>
          </w:p>
        </w:tc>
        <w:tc>
          <w:tcPr>
            <w:tcW w:w="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8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有规范的发放手续，社会化发放达到</w:t>
            </w:r>
            <w:r>
              <w:rPr>
                <w:sz w:val="18"/>
                <w:szCs w:val="18"/>
              </w:rPr>
              <w:t>98%</w:t>
            </w:r>
            <w:r>
              <w:rPr>
                <w:sz w:val="18"/>
                <w:szCs w:val="18"/>
              </w:rPr>
              <w:t>及以上的，得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分；否则不得分。</w:t>
            </w:r>
          </w:p>
        </w:tc>
      </w:tr>
      <w:tr w:rsidR="0083710F" w:rsidTr="002D1443">
        <w:trPr>
          <w:trHeight w:val="360"/>
          <w:jc w:val="center"/>
        </w:trPr>
        <w:tc>
          <w:tcPr>
            <w:tcW w:w="672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教育</w:t>
            </w:r>
          </w:p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救助</w:t>
            </w:r>
          </w:p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(7</w:t>
            </w:r>
            <w:r>
              <w:rPr>
                <w:sz w:val="18"/>
                <w:szCs w:val="18"/>
              </w:rPr>
              <w:t>分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组织</w:t>
            </w:r>
          </w:p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领导</w:t>
            </w:r>
          </w:p>
        </w:tc>
        <w:tc>
          <w:tcPr>
            <w:tcW w:w="1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协调机构</w:t>
            </w:r>
          </w:p>
        </w:tc>
        <w:tc>
          <w:tcPr>
            <w:tcW w:w="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8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教育部门成立学生资助工作领导小组和工作小组的，得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分；否则不得分。</w:t>
            </w:r>
          </w:p>
        </w:tc>
      </w:tr>
      <w:tr w:rsidR="0083710F" w:rsidTr="002D1443">
        <w:trPr>
          <w:trHeight w:val="360"/>
          <w:jc w:val="center"/>
        </w:trPr>
        <w:tc>
          <w:tcPr>
            <w:tcW w:w="672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8371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资助</w:t>
            </w:r>
          </w:p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机构</w:t>
            </w:r>
          </w:p>
        </w:tc>
        <w:tc>
          <w:tcPr>
            <w:tcW w:w="1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专人落实</w:t>
            </w:r>
          </w:p>
        </w:tc>
        <w:tc>
          <w:tcPr>
            <w:tcW w:w="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有专人负责管理学生资助工作的，得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分；否则不得分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:rsidR="0083710F" w:rsidRDefault="0083710F">
            <w:pPr>
              <w:rPr>
                <w:sz w:val="18"/>
                <w:szCs w:val="18"/>
              </w:rPr>
            </w:pPr>
          </w:p>
        </w:tc>
      </w:tr>
      <w:tr w:rsidR="0083710F" w:rsidTr="002D1443">
        <w:trPr>
          <w:trHeight w:val="456"/>
          <w:jc w:val="center"/>
        </w:trPr>
        <w:tc>
          <w:tcPr>
            <w:tcW w:w="67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8371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政策</w:t>
            </w:r>
          </w:p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落实</w:t>
            </w:r>
          </w:p>
        </w:tc>
        <w:tc>
          <w:tcPr>
            <w:tcW w:w="1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规范落实</w:t>
            </w:r>
          </w:p>
        </w:tc>
        <w:tc>
          <w:tcPr>
            <w:tcW w:w="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8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严格按照市有关学生资助管理办法实施资助，年内市相关部门未接到相关投诉或投诉差不符实的，得</w:t>
            </w: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分；接到相关投诉且经查实的，不得分。</w:t>
            </w:r>
          </w:p>
        </w:tc>
      </w:tr>
      <w:tr w:rsidR="0083710F" w:rsidTr="002D1443">
        <w:trPr>
          <w:trHeight w:val="456"/>
          <w:jc w:val="center"/>
        </w:trPr>
        <w:tc>
          <w:tcPr>
            <w:tcW w:w="67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住房</w:t>
            </w:r>
          </w:p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救助</w:t>
            </w:r>
          </w:p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(7</w:t>
            </w:r>
            <w:r>
              <w:rPr>
                <w:sz w:val="18"/>
                <w:szCs w:val="18"/>
              </w:rPr>
              <w:t>分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67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廉租</w:t>
            </w:r>
          </w:p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住房</w:t>
            </w:r>
          </w:p>
        </w:tc>
        <w:tc>
          <w:tcPr>
            <w:tcW w:w="1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常态受理</w:t>
            </w:r>
          </w:p>
        </w:tc>
        <w:tc>
          <w:tcPr>
            <w:tcW w:w="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8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常态化受理廉租住房申请，为申请家庭提供政策咨询，得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分；否则不得分。</w:t>
            </w:r>
          </w:p>
        </w:tc>
      </w:tr>
      <w:tr w:rsidR="0083710F" w:rsidTr="002D1443">
        <w:trPr>
          <w:trHeight w:val="564"/>
          <w:jc w:val="center"/>
        </w:trPr>
        <w:tc>
          <w:tcPr>
            <w:tcW w:w="67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8371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8371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认真审核</w:t>
            </w:r>
          </w:p>
        </w:tc>
        <w:tc>
          <w:tcPr>
            <w:tcW w:w="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8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按规定的流程和时限，完成审核和公示，对符合准入标准的申请家庭出具审核登录证明，得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分；否则不得分。</w:t>
            </w:r>
          </w:p>
        </w:tc>
      </w:tr>
      <w:tr w:rsidR="0083710F" w:rsidTr="002D1443">
        <w:trPr>
          <w:trHeight w:val="456"/>
          <w:jc w:val="center"/>
        </w:trPr>
        <w:tc>
          <w:tcPr>
            <w:tcW w:w="67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8371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8371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及时配租</w:t>
            </w:r>
          </w:p>
        </w:tc>
        <w:tc>
          <w:tcPr>
            <w:tcW w:w="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8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根据申请家庭的配租类型、轮候次序、房源筹措情况、选房活动安排等，及时发放租金补贴或安排实物配租房源，得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分，否则不得分。</w:t>
            </w:r>
          </w:p>
        </w:tc>
      </w:tr>
      <w:tr w:rsidR="0083710F" w:rsidTr="002D1443">
        <w:trPr>
          <w:trHeight w:val="360"/>
          <w:jc w:val="center"/>
        </w:trPr>
        <w:tc>
          <w:tcPr>
            <w:tcW w:w="67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就业</w:t>
            </w:r>
          </w:p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救助</w:t>
            </w:r>
          </w:p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(7</w:t>
            </w:r>
            <w:r>
              <w:rPr>
                <w:sz w:val="18"/>
                <w:szCs w:val="18"/>
              </w:rPr>
              <w:t>分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受理</w:t>
            </w:r>
          </w:p>
        </w:tc>
        <w:tc>
          <w:tcPr>
            <w:tcW w:w="1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及时受理</w:t>
            </w:r>
          </w:p>
        </w:tc>
        <w:tc>
          <w:tcPr>
            <w:tcW w:w="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按照规定及时受理，得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分，否则不得分。</w:t>
            </w:r>
          </w:p>
        </w:tc>
      </w:tr>
      <w:tr w:rsidR="0083710F" w:rsidTr="002D1443">
        <w:trPr>
          <w:trHeight w:val="506"/>
          <w:jc w:val="center"/>
        </w:trPr>
        <w:tc>
          <w:tcPr>
            <w:tcW w:w="67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8371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审核</w:t>
            </w:r>
          </w:p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审批</w:t>
            </w:r>
          </w:p>
        </w:tc>
        <w:tc>
          <w:tcPr>
            <w:tcW w:w="1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审核审批</w:t>
            </w:r>
          </w:p>
        </w:tc>
        <w:tc>
          <w:tcPr>
            <w:tcW w:w="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按照规定时限审批的，得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分，否则不得分。</w:t>
            </w:r>
          </w:p>
        </w:tc>
      </w:tr>
      <w:tr w:rsidR="0083710F" w:rsidTr="002D1443">
        <w:trPr>
          <w:trHeight w:val="516"/>
          <w:jc w:val="center"/>
        </w:trPr>
        <w:tc>
          <w:tcPr>
            <w:tcW w:w="67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8371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及时落实待遇</w:t>
            </w:r>
          </w:p>
        </w:tc>
        <w:tc>
          <w:tcPr>
            <w:tcW w:w="1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及时救助</w:t>
            </w:r>
          </w:p>
        </w:tc>
        <w:tc>
          <w:tcPr>
            <w:tcW w:w="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8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在规定时限内，及时发放就业救助待遇或采取就业救助帮扶措施，得</w:t>
            </w: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分，逾期不得分。</w:t>
            </w:r>
          </w:p>
        </w:tc>
      </w:tr>
      <w:tr w:rsidR="0083710F" w:rsidTr="002D1443">
        <w:trPr>
          <w:trHeight w:val="516"/>
          <w:jc w:val="center"/>
        </w:trPr>
        <w:tc>
          <w:tcPr>
            <w:tcW w:w="67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临时</w:t>
            </w:r>
          </w:p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救助</w:t>
            </w:r>
          </w:p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(7</w:t>
            </w:r>
            <w:r>
              <w:rPr>
                <w:sz w:val="18"/>
                <w:szCs w:val="18"/>
              </w:rPr>
              <w:t>分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受理</w:t>
            </w:r>
          </w:p>
        </w:tc>
        <w:tc>
          <w:tcPr>
            <w:tcW w:w="1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及时受理</w:t>
            </w:r>
          </w:p>
        </w:tc>
        <w:tc>
          <w:tcPr>
            <w:tcW w:w="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8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遇到突发事件，及时受理或主动发现并及时受理的，得</w:t>
            </w: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分；受理滞后扣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分；工作不力发生意外事件的不得分。</w:t>
            </w:r>
          </w:p>
        </w:tc>
      </w:tr>
      <w:tr w:rsidR="0083710F" w:rsidTr="002D1443">
        <w:trPr>
          <w:trHeight w:val="528"/>
          <w:jc w:val="center"/>
        </w:trPr>
        <w:tc>
          <w:tcPr>
            <w:tcW w:w="67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8371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会办</w:t>
            </w:r>
          </w:p>
        </w:tc>
        <w:tc>
          <w:tcPr>
            <w:tcW w:w="1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协同办理</w:t>
            </w:r>
          </w:p>
        </w:tc>
        <w:tc>
          <w:tcPr>
            <w:tcW w:w="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与相关部门及时、高效配合办理的，得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分；协调办理不力或不能及时转办的，不得分；</w:t>
            </w:r>
          </w:p>
        </w:tc>
      </w:tr>
      <w:tr w:rsidR="0083710F" w:rsidTr="002D1443">
        <w:trPr>
          <w:trHeight w:val="540"/>
          <w:jc w:val="center"/>
        </w:trPr>
        <w:tc>
          <w:tcPr>
            <w:tcW w:w="67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8371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发放</w:t>
            </w:r>
          </w:p>
        </w:tc>
        <w:tc>
          <w:tcPr>
            <w:tcW w:w="1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规范发放</w:t>
            </w:r>
          </w:p>
        </w:tc>
        <w:tc>
          <w:tcPr>
            <w:tcW w:w="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按照审批结果及时发放救助款物，得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分。未能及时发放扣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分；款物发放不符规定不得分。</w:t>
            </w:r>
          </w:p>
        </w:tc>
      </w:tr>
      <w:tr w:rsidR="0083710F" w:rsidTr="002D1443">
        <w:trPr>
          <w:trHeight w:val="456"/>
          <w:jc w:val="center"/>
        </w:trPr>
        <w:tc>
          <w:tcPr>
            <w:tcW w:w="67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社会力量参与</w:t>
            </w:r>
          </w:p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(7</w:t>
            </w:r>
            <w:r>
              <w:rPr>
                <w:sz w:val="18"/>
                <w:szCs w:val="18"/>
              </w:rPr>
              <w:t>分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67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鼓励</w:t>
            </w:r>
          </w:p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措施</w:t>
            </w:r>
          </w:p>
        </w:tc>
        <w:tc>
          <w:tcPr>
            <w:tcW w:w="1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鼓励政策</w:t>
            </w:r>
          </w:p>
        </w:tc>
        <w:tc>
          <w:tcPr>
            <w:tcW w:w="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有相关文件支持、鼓励社会力量参与社会救助，且实际实施的，得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分；否则不得分。</w:t>
            </w:r>
          </w:p>
        </w:tc>
      </w:tr>
      <w:tr w:rsidR="0083710F" w:rsidTr="002D1443">
        <w:trPr>
          <w:trHeight w:val="456"/>
          <w:jc w:val="center"/>
        </w:trPr>
        <w:tc>
          <w:tcPr>
            <w:tcW w:w="67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8371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8371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就业推介</w:t>
            </w:r>
          </w:p>
        </w:tc>
        <w:tc>
          <w:tcPr>
            <w:tcW w:w="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8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有提供工作条件、就业推介，且成功就业实例的，得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分；否则不得分。</w:t>
            </w:r>
          </w:p>
        </w:tc>
      </w:tr>
      <w:tr w:rsidR="0083710F" w:rsidTr="002D1443">
        <w:trPr>
          <w:trHeight w:val="456"/>
          <w:jc w:val="center"/>
        </w:trPr>
        <w:tc>
          <w:tcPr>
            <w:tcW w:w="67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8371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参与</w:t>
            </w:r>
          </w:p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情况</w:t>
            </w:r>
          </w:p>
        </w:tc>
        <w:tc>
          <w:tcPr>
            <w:tcW w:w="1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高参与度</w:t>
            </w:r>
          </w:p>
        </w:tc>
        <w:tc>
          <w:tcPr>
            <w:tcW w:w="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各个街道、镇都有社会力量参与社会救助的得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分；否则扣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分。</w:t>
            </w:r>
          </w:p>
        </w:tc>
      </w:tr>
      <w:tr w:rsidR="0083710F" w:rsidTr="002D1443">
        <w:trPr>
          <w:trHeight w:val="456"/>
          <w:jc w:val="center"/>
        </w:trPr>
        <w:tc>
          <w:tcPr>
            <w:tcW w:w="67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8371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8371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多样救助</w:t>
            </w:r>
          </w:p>
        </w:tc>
        <w:tc>
          <w:tcPr>
            <w:tcW w:w="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8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救助工作内容丰富、形式多样得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分；否则扣</w:t>
            </w:r>
            <w:r>
              <w:rPr>
                <w:sz w:val="18"/>
                <w:szCs w:val="18"/>
              </w:rPr>
              <w:t>0.5</w:t>
            </w:r>
            <w:r>
              <w:rPr>
                <w:sz w:val="18"/>
                <w:szCs w:val="18"/>
              </w:rPr>
              <w:t>分。</w:t>
            </w:r>
          </w:p>
        </w:tc>
      </w:tr>
      <w:tr w:rsidR="0083710F" w:rsidTr="002D1443">
        <w:trPr>
          <w:trHeight w:val="495"/>
          <w:jc w:val="center"/>
        </w:trPr>
        <w:tc>
          <w:tcPr>
            <w:tcW w:w="67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8371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效果</w:t>
            </w:r>
          </w:p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明显</w:t>
            </w:r>
          </w:p>
        </w:tc>
        <w:tc>
          <w:tcPr>
            <w:tcW w:w="1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成效显著</w:t>
            </w:r>
          </w:p>
        </w:tc>
        <w:tc>
          <w:tcPr>
            <w:tcW w:w="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8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3710F" w:rsidRDefault="00DD02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通过社会力量参与缓解了对象实际困难的，得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分。</w:t>
            </w:r>
          </w:p>
        </w:tc>
      </w:tr>
    </w:tbl>
    <w:p w:rsidR="0083710F" w:rsidRDefault="0083710F"/>
    <w:p w:rsidR="00EE3B16" w:rsidRDefault="00EE3B16" w:rsidP="00EE3B16">
      <w:pPr>
        <w:snapToGrid w:val="0"/>
        <w:spacing w:line="160" w:lineRule="atLeast"/>
        <w:ind w:right="420"/>
        <w:jc w:val="left"/>
        <w:rPr>
          <w:rFonts w:ascii="仿宋_GB2312" w:hAnsi="宋体"/>
          <w:sz w:val="28"/>
          <w:szCs w:val="28"/>
        </w:rPr>
      </w:pPr>
    </w:p>
    <w:p w:rsidR="00EE3B16" w:rsidRDefault="00EE3B16" w:rsidP="00EE3B16">
      <w:pPr>
        <w:snapToGrid w:val="0"/>
        <w:spacing w:line="160" w:lineRule="atLeast"/>
        <w:ind w:right="420"/>
        <w:jc w:val="left"/>
        <w:rPr>
          <w:rFonts w:ascii="仿宋_GB2312" w:hAnsi="宋体"/>
          <w:sz w:val="28"/>
          <w:szCs w:val="28"/>
        </w:rPr>
      </w:pPr>
    </w:p>
    <w:bookmarkEnd w:id="0"/>
    <w:p w:rsidR="0083710F" w:rsidRPr="00EE3B16" w:rsidRDefault="0083710F" w:rsidP="00EE3B16">
      <w:pPr>
        <w:adjustRightInd w:val="0"/>
        <w:snapToGrid w:val="0"/>
        <w:spacing w:line="500" w:lineRule="exact"/>
        <w:rPr>
          <w:rFonts w:ascii="仿宋" w:eastAsia="仿宋" w:hAnsi="仿宋"/>
          <w:sz w:val="28"/>
          <w:szCs w:val="28"/>
          <w:shd w:val="clear" w:color="auto" w:fill="FFFFFF"/>
        </w:rPr>
      </w:pPr>
    </w:p>
    <w:sectPr w:rsidR="0083710F" w:rsidRPr="00EE3B16" w:rsidSect="000646BE">
      <w:footerReference w:type="default" r:id="rId9"/>
      <w:pgSz w:w="11906" w:h="16838"/>
      <w:pgMar w:top="1276" w:right="1800" w:bottom="1276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6BE" w:rsidRDefault="000646BE" w:rsidP="000646BE">
      <w:r>
        <w:separator/>
      </w:r>
    </w:p>
  </w:endnote>
  <w:endnote w:type="continuationSeparator" w:id="1">
    <w:p w:rsidR="000646BE" w:rsidRDefault="000646BE" w:rsidP="00064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511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646BE" w:rsidRDefault="00817263">
        <w:pPr>
          <w:pStyle w:val="a4"/>
          <w:jc w:val="center"/>
        </w:pPr>
        <w:r w:rsidRPr="00B644D1">
          <w:rPr>
            <w:rFonts w:ascii="Times New Roman" w:hAnsi="Times New Roman" w:cs="Times New Roman"/>
          </w:rPr>
          <w:fldChar w:fldCharType="begin"/>
        </w:r>
        <w:r w:rsidR="00CE602A" w:rsidRPr="00B644D1">
          <w:rPr>
            <w:rFonts w:ascii="Times New Roman" w:hAnsi="Times New Roman" w:cs="Times New Roman"/>
          </w:rPr>
          <w:instrText xml:space="preserve"> PAGE   \* MERGEFORMAT </w:instrText>
        </w:r>
        <w:r w:rsidRPr="00B644D1">
          <w:rPr>
            <w:rFonts w:ascii="Times New Roman" w:hAnsi="Times New Roman" w:cs="Times New Roman"/>
          </w:rPr>
          <w:fldChar w:fldCharType="separate"/>
        </w:r>
        <w:r w:rsidR="004E4DBF" w:rsidRPr="004E4DBF">
          <w:rPr>
            <w:rFonts w:ascii="Times New Roman" w:hAnsi="Times New Roman" w:cs="Times New Roman"/>
            <w:noProof/>
            <w:lang w:val="zh-CN"/>
          </w:rPr>
          <w:t>-</w:t>
        </w:r>
        <w:r w:rsidR="004E4DBF">
          <w:rPr>
            <w:rFonts w:ascii="Times New Roman" w:hAnsi="Times New Roman" w:cs="Times New Roman"/>
            <w:noProof/>
          </w:rPr>
          <w:t xml:space="preserve"> 3 -</w:t>
        </w:r>
        <w:r w:rsidRPr="00B644D1">
          <w:rPr>
            <w:rFonts w:ascii="Times New Roman" w:hAnsi="Times New Roman" w:cs="Times New Roman"/>
          </w:rPr>
          <w:fldChar w:fldCharType="end"/>
        </w:r>
      </w:p>
    </w:sdtContent>
  </w:sdt>
  <w:p w:rsidR="000646BE" w:rsidRDefault="000646B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6BE" w:rsidRDefault="000646BE" w:rsidP="000646BE">
      <w:r>
        <w:separator/>
      </w:r>
    </w:p>
  </w:footnote>
  <w:footnote w:type="continuationSeparator" w:id="1">
    <w:p w:rsidR="000646BE" w:rsidRDefault="000646BE" w:rsidP="000646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E8C58"/>
    <w:multiLevelType w:val="singleLevel"/>
    <w:tmpl w:val="574E8C58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4C47"/>
    <w:rsid w:val="0002390A"/>
    <w:rsid w:val="00042286"/>
    <w:rsid w:val="00053156"/>
    <w:rsid w:val="000646BE"/>
    <w:rsid w:val="00070E42"/>
    <w:rsid w:val="00086551"/>
    <w:rsid w:val="000915DD"/>
    <w:rsid w:val="000949D3"/>
    <w:rsid w:val="00097A81"/>
    <w:rsid w:val="000C589B"/>
    <w:rsid w:val="000D5AD3"/>
    <w:rsid w:val="000F7B06"/>
    <w:rsid w:val="00117811"/>
    <w:rsid w:val="0013370C"/>
    <w:rsid w:val="0013723E"/>
    <w:rsid w:val="00143D9B"/>
    <w:rsid w:val="00176676"/>
    <w:rsid w:val="00187700"/>
    <w:rsid w:val="00191EFC"/>
    <w:rsid w:val="001A30A4"/>
    <w:rsid w:val="001C281B"/>
    <w:rsid w:val="001D2954"/>
    <w:rsid w:val="001E2EBF"/>
    <w:rsid w:val="00201FEA"/>
    <w:rsid w:val="00205B2C"/>
    <w:rsid w:val="002143EA"/>
    <w:rsid w:val="00215217"/>
    <w:rsid w:val="00251401"/>
    <w:rsid w:val="00252394"/>
    <w:rsid w:val="00273F5D"/>
    <w:rsid w:val="00284678"/>
    <w:rsid w:val="002A322A"/>
    <w:rsid w:val="002D1443"/>
    <w:rsid w:val="002E4242"/>
    <w:rsid w:val="002E6FEC"/>
    <w:rsid w:val="00314B10"/>
    <w:rsid w:val="0031524F"/>
    <w:rsid w:val="00330D6A"/>
    <w:rsid w:val="0033704B"/>
    <w:rsid w:val="0034185C"/>
    <w:rsid w:val="00384E2E"/>
    <w:rsid w:val="00386F5C"/>
    <w:rsid w:val="00393A42"/>
    <w:rsid w:val="0039661C"/>
    <w:rsid w:val="003B0C69"/>
    <w:rsid w:val="003B594C"/>
    <w:rsid w:val="003D6D46"/>
    <w:rsid w:val="003E11A2"/>
    <w:rsid w:val="003E181F"/>
    <w:rsid w:val="003E3D7F"/>
    <w:rsid w:val="003F2D9E"/>
    <w:rsid w:val="004037EA"/>
    <w:rsid w:val="00407827"/>
    <w:rsid w:val="00413DEC"/>
    <w:rsid w:val="00414F09"/>
    <w:rsid w:val="00434C47"/>
    <w:rsid w:val="00436230"/>
    <w:rsid w:val="00451EC9"/>
    <w:rsid w:val="004736AC"/>
    <w:rsid w:val="00473B03"/>
    <w:rsid w:val="0047477B"/>
    <w:rsid w:val="004759DD"/>
    <w:rsid w:val="00486E2E"/>
    <w:rsid w:val="004913F6"/>
    <w:rsid w:val="004B72ED"/>
    <w:rsid w:val="004C58FB"/>
    <w:rsid w:val="004D667A"/>
    <w:rsid w:val="004E0B30"/>
    <w:rsid w:val="004E4DBF"/>
    <w:rsid w:val="004E6497"/>
    <w:rsid w:val="005204FC"/>
    <w:rsid w:val="00535108"/>
    <w:rsid w:val="00544331"/>
    <w:rsid w:val="00554D5F"/>
    <w:rsid w:val="00565304"/>
    <w:rsid w:val="00575616"/>
    <w:rsid w:val="00577E8A"/>
    <w:rsid w:val="00582F8C"/>
    <w:rsid w:val="00591E41"/>
    <w:rsid w:val="00595510"/>
    <w:rsid w:val="005A2997"/>
    <w:rsid w:val="005D2DA0"/>
    <w:rsid w:val="005E34DB"/>
    <w:rsid w:val="005F39DD"/>
    <w:rsid w:val="00614D63"/>
    <w:rsid w:val="00617382"/>
    <w:rsid w:val="00627BDC"/>
    <w:rsid w:val="00641150"/>
    <w:rsid w:val="00652BD1"/>
    <w:rsid w:val="00664B11"/>
    <w:rsid w:val="00687DED"/>
    <w:rsid w:val="006963E1"/>
    <w:rsid w:val="006B215D"/>
    <w:rsid w:val="006B4488"/>
    <w:rsid w:val="006D0C28"/>
    <w:rsid w:val="0070590B"/>
    <w:rsid w:val="00706910"/>
    <w:rsid w:val="0072404C"/>
    <w:rsid w:val="00731E5C"/>
    <w:rsid w:val="00733BED"/>
    <w:rsid w:val="0074616E"/>
    <w:rsid w:val="007949B7"/>
    <w:rsid w:val="007C113B"/>
    <w:rsid w:val="00801F37"/>
    <w:rsid w:val="008021D0"/>
    <w:rsid w:val="008110C5"/>
    <w:rsid w:val="00817263"/>
    <w:rsid w:val="0082424C"/>
    <w:rsid w:val="00834B5A"/>
    <w:rsid w:val="00835FC7"/>
    <w:rsid w:val="0083710F"/>
    <w:rsid w:val="0085123D"/>
    <w:rsid w:val="00867218"/>
    <w:rsid w:val="00874646"/>
    <w:rsid w:val="008B2B11"/>
    <w:rsid w:val="008B33E1"/>
    <w:rsid w:val="008C5029"/>
    <w:rsid w:val="008E7ACB"/>
    <w:rsid w:val="0092112C"/>
    <w:rsid w:val="0094046B"/>
    <w:rsid w:val="009522D6"/>
    <w:rsid w:val="0095612E"/>
    <w:rsid w:val="00961B38"/>
    <w:rsid w:val="00966592"/>
    <w:rsid w:val="009936E1"/>
    <w:rsid w:val="009A616F"/>
    <w:rsid w:val="009B7098"/>
    <w:rsid w:val="009C3D27"/>
    <w:rsid w:val="009F4396"/>
    <w:rsid w:val="00A06CCD"/>
    <w:rsid w:val="00A12158"/>
    <w:rsid w:val="00A317EA"/>
    <w:rsid w:val="00A41E04"/>
    <w:rsid w:val="00A4245D"/>
    <w:rsid w:val="00A533C8"/>
    <w:rsid w:val="00A64A0D"/>
    <w:rsid w:val="00A70993"/>
    <w:rsid w:val="00A84F85"/>
    <w:rsid w:val="00A912ED"/>
    <w:rsid w:val="00A93778"/>
    <w:rsid w:val="00AC1DCE"/>
    <w:rsid w:val="00AC595E"/>
    <w:rsid w:val="00AD0D58"/>
    <w:rsid w:val="00AD1E91"/>
    <w:rsid w:val="00AD41F8"/>
    <w:rsid w:val="00AE63A2"/>
    <w:rsid w:val="00AF6C80"/>
    <w:rsid w:val="00B02B7F"/>
    <w:rsid w:val="00B61EF7"/>
    <w:rsid w:val="00B644D1"/>
    <w:rsid w:val="00B73CE8"/>
    <w:rsid w:val="00B83423"/>
    <w:rsid w:val="00BC51A0"/>
    <w:rsid w:val="00BE0423"/>
    <w:rsid w:val="00BE0B4B"/>
    <w:rsid w:val="00BF07B6"/>
    <w:rsid w:val="00BF2E38"/>
    <w:rsid w:val="00C21721"/>
    <w:rsid w:val="00C27B20"/>
    <w:rsid w:val="00C430F6"/>
    <w:rsid w:val="00C63B9E"/>
    <w:rsid w:val="00C87357"/>
    <w:rsid w:val="00CA66B2"/>
    <w:rsid w:val="00CA6B9F"/>
    <w:rsid w:val="00CD2E4D"/>
    <w:rsid w:val="00CD49EE"/>
    <w:rsid w:val="00CE602A"/>
    <w:rsid w:val="00CE737E"/>
    <w:rsid w:val="00CF6C45"/>
    <w:rsid w:val="00D04E01"/>
    <w:rsid w:val="00D06362"/>
    <w:rsid w:val="00D45B47"/>
    <w:rsid w:val="00D6711B"/>
    <w:rsid w:val="00DA7962"/>
    <w:rsid w:val="00DC7176"/>
    <w:rsid w:val="00DD028B"/>
    <w:rsid w:val="00DF145B"/>
    <w:rsid w:val="00DF302F"/>
    <w:rsid w:val="00E00CA4"/>
    <w:rsid w:val="00E00CF1"/>
    <w:rsid w:val="00E06ABC"/>
    <w:rsid w:val="00E1037D"/>
    <w:rsid w:val="00E11142"/>
    <w:rsid w:val="00E522CE"/>
    <w:rsid w:val="00E54F89"/>
    <w:rsid w:val="00E65FC8"/>
    <w:rsid w:val="00E75179"/>
    <w:rsid w:val="00E84904"/>
    <w:rsid w:val="00E910F2"/>
    <w:rsid w:val="00EA35AF"/>
    <w:rsid w:val="00EA49A9"/>
    <w:rsid w:val="00EB6F02"/>
    <w:rsid w:val="00ED2BC9"/>
    <w:rsid w:val="00ED7E77"/>
    <w:rsid w:val="00EE3B16"/>
    <w:rsid w:val="00EF4B60"/>
    <w:rsid w:val="00F05D90"/>
    <w:rsid w:val="00F26744"/>
    <w:rsid w:val="00F365B1"/>
    <w:rsid w:val="00F36E91"/>
    <w:rsid w:val="00F420FF"/>
    <w:rsid w:val="00F94426"/>
    <w:rsid w:val="00F94589"/>
    <w:rsid w:val="00FA7CE2"/>
    <w:rsid w:val="00FC63A4"/>
    <w:rsid w:val="00FD1E30"/>
    <w:rsid w:val="00FE4396"/>
    <w:rsid w:val="460879A6"/>
    <w:rsid w:val="59C47725"/>
    <w:rsid w:val="70204474"/>
    <w:rsid w:val="70315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10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nhideWhenUsed/>
    <w:rsid w:val="0083710F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8371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371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8371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83710F"/>
    <w:rPr>
      <w:b/>
      <w:bCs/>
    </w:rPr>
  </w:style>
  <w:style w:type="character" w:customStyle="1" w:styleId="Char1">
    <w:name w:val="页眉 Char"/>
    <w:basedOn w:val="a0"/>
    <w:link w:val="a5"/>
    <w:uiPriority w:val="99"/>
    <w:qFormat/>
    <w:rsid w:val="0083710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3710F"/>
    <w:rPr>
      <w:sz w:val="18"/>
      <w:szCs w:val="18"/>
    </w:rPr>
  </w:style>
  <w:style w:type="character" w:customStyle="1" w:styleId="Char">
    <w:name w:val="日期 Char"/>
    <w:basedOn w:val="a0"/>
    <w:link w:val="a3"/>
    <w:semiHidden/>
    <w:rsid w:val="0083710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A4E826-7153-440A-9795-83323E481F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1766</Words>
  <Characters>1802</Characters>
  <Application>Microsoft Office Word</Application>
  <DocSecurity>0</DocSecurity>
  <Lines>257</Lines>
  <Paragraphs>324</Paragraphs>
  <ScaleCrop>false</ScaleCrop>
  <Company/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朱颖</dc:creator>
  <cp:lastModifiedBy>吴嘉詠</cp:lastModifiedBy>
  <cp:revision>3</cp:revision>
  <dcterms:created xsi:type="dcterms:W3CDTF">2016-09-01T06:57:00Z</dcterms:created>
  <dcterms:modified xsi:type="dcterms:W3CDTF">2016-09-01T06:57:00Z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