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F1" w:rsidRDefault="00C107F1" w:rsidP="00C107F1">
      <w:pPr>
        <w:widowControl/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C107F1" w:rsidRDefault="00C107F1" w:rsidP="00C107F1">
      <w:pPr>
        <w:widowControl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静安区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文旅企业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防疫支出补贴申请表</w:t>
      </w:r>
    </w:p>
    <w:p w:rsidR="00C107F1" w:rsidRDefault="00C107F1" w:rsidP="00C107F1">
      <w:pPr>
        <w:pStyle w:val="3"/>
        <w:rPr>
          <w:rFonts w:hint="default"/>
        </w:rPr>
      </w:pPr>
    </w:p>
    <w:tbl>
      <w:tblPr>
        <w:tblStyle w:val="a3"/>
        <w:tblW w:w="0" w:type="auto"/>
        <w:tblLook w:val="04A0"/>
      </w:tblPr>
      <w:tblGrid>
        <w:gridCol w:w="1669"/>
        <w:gridCol w:w="486"/>
        <w:gridCol w:w="774"/>
        <w:gridCol w:w="572"/>
        <w:gridCol w:w="814"/>
        <w:gridCol w:w="1620"/>
        <w:gridCol w:w="720"/>
        <w:gridCol w:w="1641"/>
      </w:tblGrid>
      <w:tr w:rsidR="00C107F1" w:rsidTr="00112A9F">
        <w:tc>
          <w:tcPr>
            <w:tcW w:w="8296" w:type="dxa"/>
            <w:gridSpan w:val="8"/>
          </w:tcPr>
          <w:p w:rsidR="00C107F1" w:rsidRPr="00DD612A" w:rsidRDefault="00C107F1" w:rsidP="00112A9F">
            <w:pPr>
              <w:spacing w:line="560" w:lineRule="exact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  <w:r w:rsidRPr="00DD612A">
              <w:rPr>
                <w:rFonts w:ascii="黑体" w:eastAsia="黑体" w:hAnsi="黑体" w:cs="宋体" w:hint="eastAsia"/>
                <w:sz w:val="30"/>
                <w:szCs w:val="30"/>
              </w:rPr>
              <w:t>一、申报单位基本情况</w:t>
            </w:r>
          </w:p>
        </w:tc>
      </w:tr>
      <w:tr w:rsidR="00C107F1" w:rsidTr="00112A9F">
        <w:tc>
          <w:tcPr>
            <w:tcW w:w="2929" w:type="dxa"/>
            <w:gridSpan w:val="3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5367" w:type="dxa"/>
            <w:gridSpan w:val="5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107F1" w:rsidTr="00112A9F">
        <w:tc>
          <w:tcPr>
            <w:tcW w:w="2929" w:type="dxa"/>
            <w:gridSpan w:val="3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方正小标宋简体" w:eastAsia="方正小标宋简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企业组织机构代码或统一社会信用代码</w:t>
            </w:r>
          </w:p>
        </w:tc>
        <w:tc>
          <w:tcPr>
            <w:tcW w:w="5367" w:type="dxa"/>
            <w:gridSpan w:val="5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107F1" w:rsidTr="00112A9F">
        <w:tc>
          <w:tcPr>
            <w:tcW w:w="2929" w:type="dxa"/>
            <w:gridSpan w:val="3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注册地址</w:t>
            </w:r>
          </w:p>
        </w:tc>
        <w:tc>
          <w:tcPr>
            <w:tcW w:w="5367" w:type="dxa"/>
            <w:gridSpan w:val="5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107F1" w:rsidTr="00112A9F">
        <w:tc>
          <w:tcPr>
            <w:tcW w:w="2929" w:type="dxa"/>
            <w:gridSpan w:val="3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经营地址</w:t>
            </w:r>
          </w:p>
        </w:tc>
        <w:tc>
          <w:tcPr>
            <w:tcW w:w="5367" w:type="dxa"/>
            <w:gridSpan w:val="5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107F1" w:rsidTr="00112A9F">
        <w:tc>
          <w:tcPr>
            <w:tcW w:w="2155" w:type="dxa"/>
            <w:gridSpan w:val="2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法定代表人</w:t>
            </w:r>
          </w:p>
        </w:tc>
        <w:tc>
          <w:tcPr>
            <w:tcW w:w="2160" w:type="dxa"/>
            <w:gridSpan w:val="3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361" w:type="dxa"/>
            <w:gridSpan w:val="2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107F1" w:rsidTr="00112A9F">
        <w:tc>
          <w:tcPr>
            <w:tcW w:w="2155" w:type="dxa"/>
            <w:gridSpan w:val="2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单位性质</w:t>
            </w:r>
          </w:p>
        </w:tc>
        <w:tc>
          <w:tcPr>
            <w:tcW w:w="2160" w:type="dxa"/>
            <w:gridSpan w:val="3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从业人数</w:t>
            </w:r>
          </w:p>
        </w:tc>
        <w:tc>
          <w:tcPr>
            <w:tcW w:w="2361" w:type="dxa"/>
            <w:gridSpan w:val="2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107F1" w:rsidTr="00112A9F">
        <w:tc>
          <w:tcPr>
            <w:tcW w:w="2155" w:type="dxa"/>
            <w:gridSpan w:val="2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主营业务</w:t>
            </w:r>
          </w:p>
        </w:tc>
        <w:tc>
          <w:tcPr>
            <w:tcW w:w="6141" w:type="dxa"/>
            <w:gridSpan w:val="6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107F1" w:rsidTr="00112A9F">
        <w:tc>
          <w:tcPr>
            <w:tcW w:w="2155" w:type="dxa"/>
            <w:gridSpan w:val="2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申报联系人</w:t>
            </w:r>
          </w:p>
        </w:tc>
        <w:tc>
          <w:tcPr>
            <w:tcW w:w="2160" w:type="dxa"/>
            <w:gridSpan w:val="3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  <w:tc>
          <w:tcPr>
            <w:tcW w:w="1620" w:type="dxa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2361" w:type="dxa"/>
            <w:gridSpan w:val="2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0"/>
                <w:szCs w:val="30"/>
              </w:rPr>
            </w:pPr>
          </w:p>
        </w:tc>
      </w:tr>
      <w:tr w:rsidR="00C107F1" w:rsidTr="00112A9F">
        <w:tc>
          <w:tcPr>
            <w:tcW w:w="8296" w:type="dxa"/>
            <w:gridSpan w:val="8"/>
          </w:tcPr>
          <w:p w:rsidR="00C107F1" w:rsidRPr="00DD612A" w:rsidRDefault="00C107F1" w:rsidP="00112A9F">
            <w:pPr>
              <w:spacing w:line="560" w:lineRule="exact"/>
              <w:ind w:left="2409" w:hangingChars="800" w:hanging="2409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场所类型（勾选）</w:t>
            </w:r>
            <w:r w:rsidRPr="00DD612A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DD612A">
              <w:rPr>
                <w:rFonts w:ascii="仿宋_GB2312" w:eastAsia="仿宋_GB2312" w:hint="eastAsia"/>
                <w:sz w:val="30"/>
                <w:szCs w:val="30"/>
              </w:rPr>
              <w:t xml:space="preserve">宾旅馆    </w:t>
            </w:r>
            <w:r w:rsidRPr="00DD612A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DD612A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DD612A">
              <w:rPr>
                <w:rFonts w:ascii="仿宋_GB2312" w:eastAsia="仿宋_GB2312" w:hint="eastAsia"/>
                <w:sz w:val="30"/>
                <w:szCs w:val="30"/>
              </w:rPr>
              <w:t xml:space="preserve">博物馆     </w:t>
            </w:r>
            <w:r w:rsidRPr="00DD612A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DD612A">
              <w:rPr>
                <w:rFonts w:ascii="仿宋_GB2312" w:eastAsia="仿宋_GB2312" w:hint="eastAsia"/>
                <w:sz w:val="30"/>
                <w:szCs w:val="30"/>
              </w:rPr>
              <w:t xml:space="preserve">美术馆         </w:t>
            </w:r>
            <w:r w:rsidRPr="00DD612A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DD612A">
              <w:rPr>
                <w:rFonts w:ascii="仿宋_GB2312" w:eastAsia="仿宋_GB2312" w:hint="eastAsia"/>
                <w:sz w:val="30"/>
                <w:szCs w:val="30"/>
              </w:rPr>
              <w:t xml:space="preserve">电影院    </w:t>
            </w:r>
            <w:r w:rsidRPr="00DD612A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DD612A">
              <w:rPr>
                <w:rFonts w:ascii="仿宋_GB2312" w:eastAsia="仿宋_GB2312" w:hint="eastAsia"/>
                <w:sz w:val="30"/>
                <w:szCs w:val="30"/>
              </w:rPr>
              <w:t xml:space="preserve">演出场所    </w:t>
            </w:r>
            <w:r w:rsidRPr="00DD612A">
              <w:rPr>
                <w:rFonts w:ascii="黑体" w:eastAsia="黑体" w:hAnsi="黑体" w:cs="宋体" w:hint="eastAsia"/>
                <w:sz w:val="30"/>
                <w:szCs w:val="30"/>
              </w:rPr>
              <w:sym w:font="Wingdings 2" w:char="00A3"/>
            </w:r>
            <w:r w:rsidRPr="00DD612A">
              <w:rPr>
                <w:rFonts w:ascii="仿宋_GB2312" w:eastAsia="仿宋_GB2312" w:hint="eastAsia"/>
                <w:sz w:val="30"/>
                <w:szCs w:val="30"/>
              </w:rPr>
              <w:t>其他</w:t>
            </w:r>
          </w:p>
        </w:tc>
      </w:tr>
      <w:tr w:rsidR="00C107F1" w:rsidTr="00112A9F">
        <w:tc>
          <w:tcPr>
            <w:tcW w:w="1669" w:type="dxa"/>
            <w:vMerge w:val="restart"/>
            <w:vAlign w:val="center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黑体" w:eastAsia="黑体" w:hAnsi="黑体" w:cs="宋体"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银行账号</w:t>
            </w:r>
          </w:p>
        </w:tc>
        <w:tc>
          <w:tcPr>
            <w:tcW w:w="1832" w:type="dxa"/>
            <w:gridSpan w:val="3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账户名称</w:t>
            </w:r>
          </w:p>
        </w:tc>
        <w:tc>
          <w:tcPr>
            <w:tcW w:w="4795" w:type="dxa"/>
            <w:gridSpan w:val="4"/>
          </w:tcPr>
          <w:p w:rsidR="00C107F1" w:rsidRPr="00DD612A" w:rsidRDefault="00C107F1" w:rsidP="00112A9F">
            <w:pPr>
              <w:spacing w:line="560" w:lineRule="exact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C107F1" w:rsidTr="00112A9F">
        <w:tc>
          <w:tcPr>
            <w:tcW w:w="1669" w:type="dxa"/>
            <w:vMerge/>
          </w:tcPr>
          <w:p w:rsidR="00C107F1" w:rsidRPr="00DD612A" w:rsidRDefault="00C107F1" w:rsidP="00112A9F">
            <w:pPr>
              <w:spacing w:line="560" w:lineRule="exact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</w:p>
        </w:tc>
        <w:tc>
          <w:tcPr>
            <w:tcW w:w="1832" w:type="dxa"/>
            <w:gridSpan w:val="3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账号</w:t>
            </w:r>
          </w:p>
        </w:tc>
        <w:tc>
          <w:tcPr>
            <w:tcW w:w="4795" w:type="dxa"/>
            <w:gridSpan w:val="4"/>
          </w:tcPr>
          <w:p w:rsidR="00C107F1" w:rsidRPr="00DD612A" w:rsidRDefault="00C107F1" w:rsidP="00112A9F">
            <w:pPr>
              <w:spacing w:line="560" w:lineRule="exact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C107F1" w:rsidTr="00112A9F">
        <w:tc>
          <w:tcPr>
            <w:tcW w:w="1669" w:type="dxa"/>
            <w:vMerge/>
          </w:tcPr>
          <w:p w:rsidR="00C107F1" w:rsidRPr="00DD612A" w:rsidRDefault="00C107F1" w:rsidP="00112A9F">
            <w:pPr>
              <w:spacing w:line="560" w:lineRule="exact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</w:p>
        </w:tc>
        <w:tc>
          <w:tcPr>
            <w:tcW w:w="1832" w:type="dxa"/>
            <w:gridSpan w:val="3"/>
          </w:tcPr>
          <w:p w:rsidR="00C107F1" w:rsidRPr="00DD612A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 w:rsidRPr="00DD612A"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开户银行</w:t>
            </w:r>
          </w:p>
        </w:tc>
        <w:tc>
          <w:tcPr>
            <w:tcW w:w="4795" w:type="dxa"/>
            <w:gridSpan w:val="4"/>
          </w:tcPr>
          <w:p w:rsidR="00C107F1" w:rsidRPr="00DD612A" w:rsidRDefault="00C107F1" w:rsidP="00112A9F">
            <w:pPr>
              <w:spacing w:line="560" w:lineRule="exact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</w:p>
        </w:tc>
      </w:tr>
      <w:tr w:rsidR="00C107F1" w:rsidTr="00112A9F">
        <w:tc>
          <w:tcPr>
            <w:tcW w:w="8296" w:type="dxa"/>
            <w:gridSpan w:val="8"/>
          </w:tcPr>
          <w:p w:rsidR="00C107F1" w:rsidRPr="00DD612A" w:rsidRDefault="00C107F1" w:rsidP="00C107F1">
            <w:pPr>
              <w:numPr>
                <w:ilvl w:val="0"/>
                <w:numId w:val="6"/>
              </w:numPr>
              <w:spacing w:line="560" w:lineRule="exact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  <w:proofErr w:type="gramStart"/>
            <w:r w:rsidRPr="00DD612A">
              <w:rPr>
                <w:rFonts w:ascii="黑体" w:eastAsia="黑体" w:hAnsi="黑体" w:cs="宋体" w:hint="eastAsia"/>
                <w:sz w:val="30"/>
                <w:szCs w:val="30"/>
              </w:rPr>
              <w:t>宾</w:t>
            </w:r>
            <w:proofErr w:type="gramEnd"/>
            <w:r w:rsidRPr="00DD612A">
              <w:rPr>
                <w:rFonts w:ascii="黑体" w:eastAsia="黑体" w:hAnsi="黑体" w:cs="宋体" w:hint="eastAsia"/>
                <w:sz w:val="30"/>
                <w:szCs w:val="30"/>
              </w:rPr>
              <w:t>旅馆规模（房间数）</w:t>
            </w:r>
            <w:r w:rsidRPr="00DD612A">
              <w:rPr>
                <w:rFonts w:ascii="仿宋" w:eastAsia="仿宋" w:hAnsi="仿宋" w:cs="仿宋" w:hint="eastAsia"/>
                <w:sz w:val="30"/>
                <w:szCs w:val="30"/>
              </w:rPr>
              <w:t>（文化场所无需勾选）</w:t>
            </w:r>
          </w:p>
        </w:tc>
      </w:tr>
      <w:tr w:rsidR="00C107F1" w:rsidTr="00C107F1">
        <w:trPr>
          <w:trHeight w:val="1090"/>
        </w:trPr>
        <w:tc>
          <w:tcPr>
            <w:tcW w:w="8296" w:type="dxa"/>
            <w:gridSpan w:val="8"/>
          </w:tcPr>
          <w:p w:rsidR="00C107F1" w:rsidRPr="00C107F1" w:rsidRDefault="00C107F1" w:rsidP="00C107F1">
            <w:pPr>
              <w:spacing w:line="500" w:lineRule="exact"/>
              <w:jc w:val="left"/>
              <w:rPr>
                <w:sz w:val="22"/>
                <w:szCs w:val="22"/>
              </w:rPr>
            </w:pPr>
            <w:r w:rsidRPr="00C107F1">
              <w:rPr>
                <w:rFonts w:hint="eastAsia"/>
                <w:sz w:val="22"/>
                <w:szCs w:val="22"/>
              </w:rPr>
              <w:sym w:font="Wingdings 2" w:char="00A3"/>
            </w:r>
            <w:r w:rsidRPr="00C107F1">
              <w:rPr>
                <w:rFonts w:hint="eastAsia"/>
                <w:sz w:val="22"/>
                <w:szCs w:val="22"/>
              </w:rPr>
              <w:t>0</w:t>
            </w:r>
            <w:r w:rsidRPr="00C107F1">
              <w:rPr>
                <w:rFonts w:hint="eastAsia"/>
                <w:sz w:val="22"/>
                <w:szCs w:val="22"/>
              </w:rPr>
              <w:t>—</w:t>
            </w:r>
            <w:r w:rsidRPr="00C107F1">
              <w:rPr>
                <w:rFonts w:hint="eastAsia"/>
                <w:sz w:val="22"/>
                <w:szCs w:val="22"/>
              </w:rPr>
              <w:t>100</w:t>
            </w:r>
            <w:r w:rsidRPr="00C107F1">
              <w:rPr>
                <w:rFonts w:hint="eastAsia"/>
                <w:sz w:val="22"/>
                <w:szCs w:val="22"/>
              </w:rPr>
              <w:t>（不含）间</w:t>
            </w:r>
            <w:r>
              <w:rPr>
                <w:rFonts w:hint="eastAsia"/>
                <w:sz w:val="22"/>
                <w:szCs w:val="22"/>
              </w:rPr>
              <w:t xml:space="preserve">           </w:t>
            </w:r>
            <w:r w:rsidRPr="00C107F1">
              <w:rPr>
                <w:rFonts w:hint="eastAsia"/>
                <w:sz w:val="22"/>
                <w:szCs w:val="22"/>
              </w:rPr>
              <w:sym w:font="Wingdings 2" w:char="00A3"/>
            </w:r>
            <w:r w:rsidRPr="00C107F1">
              <w:rPr>
                <w:rFonts w:hint="eastAsia"/>
                <w:sz w:val="22"/>
                <w:szCs w:val="22"/>
              </w:rPr>
              <w:t>100</w:t>
            </w:r>
            <w:r w:rsidRPr="00C107F1">
              <w:rPr>
                <w:rFonts w:hint="eastAsia"/>
                <w:sz w:val="22"/>
                <w:szCs w:val="22"/>
              </w:rPr>
              <w:t>（含）—</w:t>
            </w:r>
            <w:r w:rsidRPr="00C107F1">
              <w:rPr>
                <w:rFonts w:hint="eastAsia"/>
                <w:sz w:val="22"/>
                <w:szCs w:val="22"/>
              </w:rPr>
              <w:t>200</w:t>
            </w:r>
            <w:r w:rsidRPr="00C107F1">
              <w:rPr>
                <w:rFonts w:hint="eastAsia"/>
                <w:sz w:val="22"/>
                <w:szCs w:val="22"/>
              </w:rPr>
              <w:t>（不含）间</w:t>
            </w:r>
          </w:p>
          <w:p w:rsidR="00C107F1" w:rsidRDefault="00C107F1" w:rsidP="00C107F1">
            <w:pPr>
              <w:spacing w:line="500" w:lineRule="exact"/>
              <w:jc w:val="left"/>
            </w:pPr>
            <w:r w:rsidRPr="00C107F1">
              <w:rPr>
                <w:rFonts w:hint="eastAsia"/>
                <w:sz w:val="22"/>
                <w:szCs w:val="22"/>
              </w:rPr>
              <w:sym w:font="Wingdings 2" w:char="00A3"/>
            </w:r>
            <w:r w:rsidRPr="00C107F1">
              <w:rPr>
                <w:rFonts w:hint="eastAsia"/>
                <w:sz w:val="22"/>
                <w:szCs w:val="22"/>
              </w:rPr>
              <w:t>200</w:t>
            </w:r>
            <w:r w:rsidRPr="00C107F1">
              <w:rPr>
                <w:rFonts w:hint="eastAsia"/>
                <w:sz w:val="22"/>
                <w:szCs w:val="22"/>
              </w:rPr>
              <w:t>（含）—</w:t>
            </w:r>
            <w:r w:rsidRPr="00C107F1">
              <w:rPr>
                <w:rFonts w:hint="eastAsia"/>
                <w:sz w:val="22"/>
                <w:szCs w:val="22"/>
              </w:rPr>
              <w:t>300</w:t>
            </w:r>
            <w:r w:rsidRPr="00C107F1">
              <w:rPr>
                <w:rFonts w:hint="eastAsia"/>
                <w:sz w:val="22"/>
                <w:szCs w:val="22"/>
              </w:rPr>
              <w:t>（不含）间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 w:rsidRPr="00C107F1">
              <w:rPr>
                <w:rFonts w:hint="eastAsia"/>
                <w:sz w:val="22"/>
                <w:szCs w:val="22"/>
              </w:rPr>
              <w:sym w:font="Wingdings 2" w:char="00A3"/>
            </w:r>
            <w:r w:rsidRPr="00C107F1">
              <w:rPr>
                <w:rFonts w:hint="eastAsia"/>
                <w:sz w:val="22"/>
                <w:szCs w:val="22"/>
              </w:rPr>
              <w:t>300</w:t>
            </w:r>
            <w:r w:rsidRPr="00C107F1">
              <w:rPr>
                <w:rFonts w:hint="eastAsia"/>
                <w:sz w:val="22"/>
                <w:szCs w:val="22"/>
              </w:rPr>
              <w:t>（含）—</w:t>
            </w:r>
            <w:r w:rsidRPr="00C107F1">
              <w:rPr>
                <w:rFonts w:hint="eastAsia"/>
                <w:sz w:val="22"/>
                <w:szCs w:val="22"/>
              </w:rPr>
              <w:t>500</w:t>
            </w:r>
            <w:r w:rsidRPr="00C107F1">
              <w:rPr>
                <w:rFonts w:hint="eastAsia"/>
                <w:sz w:val="22"/>
                <w:szCs w:val="22"/>
              </w:rPr>
              <w:t>（不含）间</w:t>
            </w:r>
            <w:r w:rsidRPr="00C107F1">
              <w:rPr>
                <w:rFonts w:hint="eastAsia"/>
                <w:sz w:val="22"/>
                <w:szCs w:val="22"/>
              </w:rPr>
              <w:t xml:space="preserve">   </w:t>
            </w:r>
            <w:r w:rsidRPr="00C107F1">
              <w:rPr>
                <w:rFonts w:hint="eastAsia"/>
                <w:sz w:val="22"/>
                <w:szCs w:val="22"/>
              </w:rPr>
              <w:sym w:font="Wingdings 2" w:char="00A3"/>
            </w:r>
            <w:r w:rsidRPr="00C107F1">
              <w:rPr>
                <w:rFonts w:hint="eastAsia"/>
                <w:sz w:val="22"/>
                <w:szCs w:val="22"/>
              </w:rPr>
              <w:t>500</w:t>
            </w:r>
            <w:r w:rsidRPr="00C107F1">
              <w:rPr>
                <w:rFonts w:hint="eastAsia"/>
                <w:sz w:val="22"/>
                <w:szCs w:val="22"/>
              </w:rPr>
              <w:t>（含）</w:t>
            </w:r>
            <w:proofErr w:type="gramStart"/>
            <w:r w:rsidRPr="00C107F1">
              <w:rPr>
                <w:rFonts w:hint="eastAsia"/>
                <w:sz w:val="22"/>
                <w:szCs w:val="22"/>
              </w:rPr>
              <w:t>间以上</w:t>
            </w:r>
            <w:proofErr w:type="gramEnd"/>
            <w:r w:rsidRPr="00C107F1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</w:p>
        </w:tc>
      </w:tr>
      <w:tr w:rsidR="00C107F1" w:rsidTr="00112A9F">
        <w:tc>
          <w:tcPr>
            <w:tcW w:w="8296" w:type="dxa"/>
            <w:gridSpan w:val="8"/>
          </w:tcPr>
          <w:p w:rsidR="00C107F1" w:rsidRPr="00DD612A" w:rsidRDefault="00C107F1" w:rsidP="00112A9F">
            <w:pPr>
              <w:spacing w:line="560" w:lineRule="exact"/>
              <w:jc w:val="left"/>
              <w:rPr>
                <w:rFonts w:ascii="黑体" w:eastAsia="黑体" w:hAnsi="黑体" w:cs="宋体"/>
                <w:sz w:val="30"/>
                <w:szCs w:val="30"/>
              </w:rPr>
            </w:pPr>
            <w:r w:rsidRPr="00DD612A">
              <w:rPr>
                <w:rFonts w:ascii="黑体" w:eastAsia="黑体" w:hAnsi="黑体" w:cs="宋体" w:hint="eastAsia"/>
                <w:sz w:val="30"/>
                <w:szCs w:val="30"/>
              </w:rPr>
              <w:t>三、文化场所规模（经营面积）</w:t>
            </w:r>
            <w:r w:rsidRPr="00DD612A">
              <w:rPr>
                <w:rFonts w:ascii="仿宋" w:eastAsia="仿宋" w:hAnsi="仿宋" w:cs="仿宋" w:hint="eastAsia"/>
                <w:sz w:val="30"/>
                <w:szCs w:val="30"/>
              </w:rPr>
              <w:t>（</w:t>
            </w:r>
            <w:proofErr w:type="gramStart"/>
            <w:r w:rsidRPr="00DD612A">
              <w:rPr>
                <w:rFonts w:ascii="仿宋" w:eastAsia="仿宋" w:hAnsi="仿宋" w:cs="仿宋" w:hint="eastAsia"/>
                <w:sz w:val="30"/>
                <w:szCs w:val="30"/>
              </w:rPr>
              <w:t>宾</w:t>
            </w:r>
            <w:proofErr w:type="gramEnd"/>
            <w:r w:rsidRPr="00DD612A">
              <w:rPr>
                <w:rFonts w:ascii="仿宋" w:eastAsia="仿宋" w:hAnsi="仿宋" w:cs="仿宋" w:hint="eastAsia"/>
                <w:sz w:val="30"/>
                <w:szCs w:val="30"/>
              </w:rPr>
              <w:t>旅馆无需勾选）</w:t>
            </w:r>
          </w:p>
        </w:tc>
      </w:tr>
      <w:tr w:rsidR="00C107F1" w:rsidTr="00112A9F">
        <w:trPr>
          <w:trHeight w:val="675"/>
        </w:trPr>
        <w:tc>
          <w:tcPr>
            <w:tcW w:w="8296" w:type="dxa"/>
            <w:gridSpan w:val="8"/>
          </w:tcPr>
          <w:p w:rsidR="00C107F1" w:rsidRPr="00C107F1" w:rsidRDefault="00C107F1" w:rsidP="00112A9F">
            <w:pPr>
              <w:spacing w:line="560" w:lineRule="exact"/>
              <w:jc w:val="left"/>
              <w:rPr>
                <w:rFonts w:ascii="黑体" w:eastAsia="黑体" w:hAnsi="黑体" w:cs="宋体"/>
                <w:sz w:val="22"/>
                <w:szCs w:val="22"/>
              </w:rPr>
            </w:pPr>
            <w:r w:rsidRPr="00C107F1">
              <w:rPr>
                <w:rFonts w:hint="eastAsia"/>
                <w:sz w:val="22"/>
                <w:szCs w:val="22"/>
              </w:rPr>
              <w:sym w:font="Wingdings 2" w:char="00A3"/>
            </w:r>
            <w:r w:rsidRPr="00C107F1">
              <w:rPr>
                <w:rFonts w:hint="eastAsia"/>
                <w:sz w:val="22"/>
                <w:szCs w:val="22"/>
              </w:rPr>
              <w:t>500</w:t>
            </w:r>
            <w:r w:rsidRPr="00C107F1">
              <w:rPr>
                <w:rFonts w:hint="eastAsia"/>
                <w:sz w:val="22"/>
                <w:szCs w:val="22"/>
              </w:rPr>
              <w:t>（不含）</w:t>
            </w:r>
            <w:proofErr w:type="gramStart"/>
            <w:r w:rsidRPr="00C107F1">
              <w:rPr>
                <w:rFonts w:hint="eastAsia"/>
                <w:sz w:val="22"/>
                <w:szCs w:val="22"/>
              </w:rPr>
              <w:t>平米以下</w:t>
            </w:r>
            <w:proofErr w:type="gramEnd"/>
            <w:r w:rsidRPr="00C107F1">
              <w:rPr>
                <w:rFonts w:hint="eastAsia"/>
                <w:sz w:val="22"/>
                <w:szCs w:val="22"/>
              </w:rPr>
              <w:t xml:space="preserve">   </w:t>
            </w:r>
            <w:r w:rsidRPr="00C107F1">
              <w:rPr>
                <w:rFonts w:hint="eastAsia"/>
                <w:sz w:val="22"/>
                <w:szCs w:val="22"/>
              </w:rPr>
              <w:sym w:font="Wingdings 2" w:char="00A3"/>
            </w:r>
            <w:r w:rsidRPr="00C107F1">
              <w:rPr>
                <w:rFonts w:hint="eastAsia"/>
                <w:sz w:val="22"/>
                <w:szCs w:val="22"/>
              </w:rPr>
              <w:t>500</w:t>
            </w:r>
            <w:r w:rsidRPr="00C107F1">
              <w:rPr>
                <w:rFonts w:hint="eastAsia"/>
                <w:sz w:val="22"/>
                <w:szCs w:val="22"/>
              </w:rPr>
              <w:t>（含）—</w:t>
            </w:r>
            <w:r w:rsidRPr="00C107F1">
              <w:rPr>
                <w:rFonts w:hint="eastAsia"/>
                <w:sz w:val="22"/>
                <w:szCs w:val="22"/>
              </w:rPr>
              <w:t>1000</w:t>
            </w:r>
            <w:r w:rsidRPr="00C107F1">
              <w:rPr>
                <w:rFonts w:hint="eastAsia"/>
                <w:sz w:val="22"/>
                <w:szCs w:val="22"/>
              </w:rPr>
              <w:t>（不含）平米</w:t>
            </w:r>
            <w:r w:rsidRPr="00C107F1">
              <w:rPr>
                <w:rFonts w:hint="eastAsia"/>
                <w:sz w:val="22"/>
                <w:szCs w:val="22"/>
              </w:rPr>
              <w:t xml:space="preserve">  </w:t>
            </w:r>
            <w:r w:rsidRPr="00C107F1">
              <w:rPr>
                <w:rFonts w:hint="eastAsia"/>
                <w:sz w:val="22"/>
                <w:szCs w:val="22"/>
              </w:rPr>
              <w:sym w:font="Wingdings 2" w:char="00A3"/>
            </w:r>
            <w:r w:rsidRPr="00C107F1">
              <w:rPr>
                <w:rFonts w:hint="eastAsia"/>
                <w:sz w:val="22"/>
                <w:szCs w:val="22"/>
              </w:rPr>
              <w:t>1000</w:t>
            </w:r>
            <w:r w:rsidRPr="00C107F1">
              <w:rPr>
                <w:rFonts w:hint="eastAsia"/>
                <w:sz w:val="22"/>
                <w:szCs w:val="22"/>
              </w:rPr>
              <w:t>（含）</w:t>
            </w:r>
            <w:proofErr w:type="gramStart"/>
            <w:r w:rsidRPr="00C107F1">
              <w:rPr>
                <w:rFonts w:hint="eastAsia"/>
                <w:sz w:val="22"/>
                <w:szCs w:val="22"/>
              </w:rPr>
              <w:t>平米以上</w:t>
            </w:r>
            <w:proofErr w:type="gramEnd"/>
            <w:r w:rsidRPr="00C107F1">
              <w:rPr>
                <w:rFonts w:hint="eastAsia"/>
                <w:sz w:val="22"/>
                <w:szCs w:val="22"/>
              </w:rPr>
              <w:t xml:space="preserve">            </w:t>
            </w:r>
          </w:p>
        </w:tc>
      </w:tr>
      <w:tr w:rsidR="00C107F1" w:rsidTr="00112A9F">
        <w:tc>
          <w:tcPr>
            <w:tcW w:w="8296" w:type="dxa"/>
            <w:gridSpan w:val="8"/>
          </w:tcPr>
          <w:p w:rsidR="00C107F1" w:rsidRPr="00DD612A" w:rsidRDefault="00C107F1" w:rsidP="00112A9F">
            <w:pPr>
              <w:spacing w:line="560" w:lineRule="exact"/>
              <w:jc w:val="left"/>
              <w:rPr>
                <w:rFonts w:ascii="仿宋_GB2312" w:eastAsia="黑体" w:hAnsi="宋体" w:cs="宋体"/>
                <w:sz w:val="30"/>
                <w:szCs w:val="30"/>
              </w:rPr>
            </w:pPr>
            <w:r w:rsidRPr="00DD612A">
              <w:rPr>
                <w:rFonts w:ascii="黑体" w:eastAsia="黑体" w:hAnsi="黑体" w:cs="宋体" w:hint="eastAsia"/>
                <w:sz w:val="30"/>
                <w:szCs w:val="30"/>
              </w:rPr>
              <w:t>四、餐饮重点岗位从业人员核酸检测费 （</w:t>
            </w:r>
            <w:r w:rsidRPr="00DD612A">
              <w:rPr>
                <w:rFonts w:ascii="仿宋" w:eastAsia="仿宋" w:hAnsi="仿宋" w:cs="仿宋" w:hint="eastAsia"/>
                <w:sz w:val="30"/>
                <w:szCs w:val="30"/>
              </w:rPr>
              <w:t>如无则无需填写</w:t>
            </w:r>
            <w:r w:rsidRPr="00DD612A">
              <w:rPr>
                <w:rFonts w:ascii="黑体" w:eastAsia="黑体" w:hAnsi="黑体" w:cs="宋体" w:hint="eastAsia"/>
                <w:sz w:val="30"/>
                <w:szCs w:val="30"/>
              </w:rPr>
              <w:t>）</w:t>
            </w:r>
          </w:p>
        </w:tc>
      </w:tr>
      <w:tr w:rsidR="00C107F1" w:rsidTr="00112A9F">
        <w:tc>
          <w:tcPr>
            <w:tcW w:w="6655" w:type="dxa"/>
            <w:gridSpan w:val="7"/>
          </w:tcPr>
          <w:p w:rsidR="00C107F1" w:rsidRPr="00DD612A" w:rsidRDefault="00C107F1" w:rsidP="00112A9F">
            <w:pPr>
              <w:spacing w:line="56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int="eastAsia"/>
                <w:sz w:val="30"/>
                <w:szCs w:val="30"/>
              </w:rPr>
              <w:lastRenderedPageBreak/>
              <w:t>餐饮重点岗位从业人员核酸检测人数（人次）</w:t>
            </w:r>
          </w:p>
        </w:tc>
        <w:tc>
          <w:tcPr>
            <w:tcW w:w="1641" w:type="dxa"/>
          </w:tcPr>
          <w:p w:rsidR="00C107F1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C107F1" w:rsidTr="00112A9F">
        <w:trPr>
          <w:trHeight w:val="90"/>
        </w:trPr>
        <w:tc>
          <w:tcPr>
            <w:tcW w:w="6655" w:type="dxa"/>
            <w:gridSpan w:val="7"/>
          </w:tcPr>
          <w:p w:rsidR="00C107F1" w:rsidRPr="00DD612A" w:rsidRDefault="00C107F1" w:rsidP="00112A9F">
            <w:pPr>
              <w:spacing w:line="56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仿宋_GB2312" w:eastAsia="仿宋_GB2312" w:hint="eastAsia"/>
                <w:sz w:val="30"/>
                <w:szCs w:val="30"/>
              </w:rPr>
              <w:t>餐饮重点岗位从业人员核酸检测费用（万元）</w:t>
            </w:r>
          </w:p>
        </w:tc>
        <w:tc>
          <w:tcPr>
            <w:tcW w:w="1641" w:type="dxa"/>
          </w:tcPr>
          <w:p w:rsidR="00C107F1" w:rsidRDefault="00C107F1" w:rsidP="00112A9F">
            <w:pPr>
              <w:spacing w:line="56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</w:p>
        </w:tc>
      </w:tr>
      <w:tr w:rsidR="00C107F1" w:rsidTr="00112A9F">
        <w:trPr>
          <w:trHeight w:val="559"/>
        </w:trPr>
        <w:tc>
          <w:tcPr>
            <w:tcW w:w="8296" w:type="dxa"/>
            <w:gridSpan w:val="8"/>
            <w:vAlign w:val="center"/>
          </w:tcPr>
          <w:p w:rsidR="00C107F1" w:rsidRDefault="00C107F1" w:rsidP="00112A9F">
            <w:pPr>
              <w:spacing w:line="560" w:lineRule="exact"/>
            </w:pPr>
            <w:r w:rsidRPr="00673754">
              <w:rPr>
                <w:rFonts w:ascii="黑体" w:eastAsia="黑体" w:hAnsi="黑体" w:cs="宋体" w:hint="eastAsia"/>
                <w:sz w:val="30"/>
                <w:szCs w:val="30"/>
              </w:rPr>
              <w:t>五、情况说明</w:t>
            </w:r>
          </w:p>
        </w:tc>
      </w:tr>
      <w:tr w:rsidR="00C107F1" w:rsidTr="00C107F1">
        <w:trPr>
          <w:trHeight w:val="6506"/>
        </w:trPr>
        <w:tc>
          <w:tcPr>
            <w:tcW w:w="8296" w:type="dxa"/>
            <w:gridSpan w:val="8"/>
          </w:tcPr>
          <w:p w:rsidR="00C107F1" w:rsidRPr="00C107F1" w:rsidRDefault="00C107F1" w:rsidP="00C107F1">
            <w:pPr>
              <w:spacing w:line="400" w:lineRule="exact"/>
              <w:jc w:val="left"/>
              <w:rPr>
                <w:sz w:val="22"/>
                <w:szCs w:val="22"/>
              </w:rPr>
            </w:pPr>
            <w:r w:rsidRPr="00C107F1">
              <w:rPr>
                <w:rFonts w:hint="eastAsia"/>
                <w:sz w:val="22"/>
                <w:szCs w:val="22"/>
              </w:rPr>
              <w:t>材料说明：包括但不限于企业组织开展的核酸检测的次数、参与人数、费用等；购买防疫物资的内容、使用情况、费用等；委托第三</w:t>
            </w:r>
            <w:proofErr w:type="gramStart"/>
            <w:r w:rsidRPr="00C107F1">
              <w:rPr>
                <w:rFonts w:hint="eastAsia"/>
                <w:sz w:val="22"/>
                <w:szCs w:val="22"/>
              </w:rPr>
              <w:t>方专业</w:t>
            </w:r>
            <w:proofErr w:type="gramEnd"/>
            <w:r w:rsidRPr="00C107F1">
              <w:rPr>
                <w:rFonts w:hint="eastAsia"/>
                <w:sz w:val="22"/>
                <w:szCs w:val="22"/>
              </w:rPr>
              <w:t>机构开展场地消杀的基本情况（专业机构的名称、次数、费用、开展情况等）；聘用第三方专业人员开展场地消杀的基本情况（聘用人员情况、费用等）</w:t>
            </w:r>
            <w:r w:rsidR="004E3524">
              <w:rPr>
                <w:rFonts w:hint="eastAsia"/>
                <w:sz w:val="22"/>
                <w:szCs w:val="22"/>
              </w:rPr>
              <w:t>。</w:t>
            </w:r>
            <w:r w:rsidR="004E3524" w:rsidRPr="004E3524">
              <w:rPr>
                <w:rFonts w:hint="eastAsia"/>
                <w:sz w:val="22"/>
                <w:szCs w:val="22"/>
              </w:rPr>
              <w:t>（可另附页）</w:t>
            </w:r>
          </w:p>
          <w:p w:rsidR="00C107F1" w:rsidRPr="00C53115" w:rsidRDefault="00C107F1" w:rsidP="00112A9F">
            <w:pPr>
              <w:pStyle w:val="3"/>
              <w:rPr>
                <w:rFonts w:hint="default"/>
              </w:rPr>
            </w:pPr>
          </w:p>
        </w:tc>
      </w:tr>
      <w:tr w:rsidR="00C107F1" w:rsidTr="00112A9F">
        <w:tc>
          <w:tcPr>
            <w:tcW w:w="8296" w:type="dxa"/>
            <w:gridSpan w:val="8"/>
          </w:tcPr>
          <w:p w:rsidR="00C107F1" w:rsidRPr="00DD612A" w:rsidRDefault="00C107F1" w:rsidP="00112A9F">
            <w:pPr>
              <w:spacing w:line="56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DD612A">
              <w:rPr>
                <w:rFonts w:ascii="黑体" w:eastAsia="黑体" w:hAnsi="黑体" w:cs="宋体" w:hint="eastAsia"/>
                <w:sz w:val="30"/>
                <w:szCs w:val="30"/>
              </w:rPr>
              <w:t>六、申报单位意见</w:t>
            </w:r>
          </w:p>
        </w:tc>
      </w:tr>
      <w:tr w:rsidR="00C107F1" w:rsidTr="00FB1BB6">
        <w:trPr>
          <w:trHeight w:val="4381"/>
        </w:trPr>
        <w:tc>
          <w:tcPr>
            <w:tcW w:w="8296" w:type="dxa"/>
            <w:gridSpan w:val="8"/>
          </w:tcPr>
          <w:p w:rsidR="00C107F1" w:rsidRDefault="00C107F1" w:rsidP="00112A9F">
            <w:pPr>
              <w:spacing w:line="560" w:lineRule="exact"/>
              <w:ind w:firstLine="648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本单位承诺此次申报材料全部真是有效，并对此承担法律责任。</w:t>
            </w:r>
          </w:p>
          <w:p w:rsidR="00C107F1" w:rsidRDefault="00C107F1" w:rsidP="00112A9F">
            <w:pPr>
              <w:spacing w:line="560" w:lineRule="exact"/>
              <w:ind w:right="128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                 </w:t>
            </w:r>
          </w:p>
          <w:p w:rsidR="00C107F1" w:rsidRDefault="00C107F1" w:rsidP="00112A9F">
            <w:pPr>
              <w:spacing w:line="560" w:lineRule="exact"/>
              <w:ind w:right="1280" w:firstLineChars="1100" w:firstLine="352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公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章：</w:t>
            </w:r>
          </w:p>
          <w:p w:rsidR="00C107F1" w:rsidRDefault="00C107F1" w:rsidP="00112A9F">
            <w:pPr>
              <w:spacing w:line="560" w:lineRule="exact"/>
              <w:ind w:right="128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                    </w:t>
            </w:r>
          </w:p>
          <w:p w:rsidR="00C107F1" w:rsidRDefault="00C107F1" w:rsidP="00112A9F">
            <w:pPr>
              <w:spacing w:line="560" w:lineRule="exact"/>
              <w:ind w:right="1280"/>
              <w:jc w:val="left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              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法定代表人（签字）：</w:t>
            </w:r>
          </w:p>
          <w:p w:rsidR="00C107F1" w:rsidRDefault="00C107F1" w:rsidP="00112A9F">
            <w:pPr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                              </w:t>
            </w:r>
          </w:p>
          <w:p w:rsidR="00C107F1" w:rsidRDefault="00C107F1" w:rsidP="00112A9F">
            <w:pPr>
              <w:ind w:right="320"/>
              <w:jc w:val="right"/>
            </w:pP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  2022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 w:hAnsi="宋体" w:cs="宋体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日</w:t>
            </w:r>
          </w:p>
        </w:tc>
      </w:tr>
    </w:tbl>
    <w:p w:rsidR="00B376BB" w:rsidRPr="00FB1BB6" w:rsidRDefault="00B376BB" w:rsidP="00FB1BB6">
      <w:pPr>
        <w:widowControl/>
        <w:rPr>
          <w:rFonts w:ascii="仿宋_GB2312" w:eastAsia="仿宋_GB2312" w:hAnsi="仿宋_GB2312" w:cs="仿宋_GB2312"/>
          <w:sz w:val="10"/>
          <w:szCs w:val="10"/>
        </w:rPr>
      </w:pPr>
    </w:p>
    <w:sectPr w:rsidR="00B376BB" w:rsidRPr="00FB1BB6" w:rsidSect="00FB1BB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E1E88E"/>
    <w:multiLevelType w:val="singleLevel"/>
    <w:tmpl w:val="8FE1E88E"/>
    <w:lvl w:ilvl="0">
      <w:start w:val="1"/>
      <w:numFmt w:val="decimal"/>
      <w:suff w:val="nothing"/>
      <w:lvlText w:val="%1、"/>
      <w:lvlJc w:val="left"/>
    </w:lvl>
  </w:abstractNum>
  <w:abstractNum w:abstractNumId="1">
    <w:nsid w:val="CB804BB8"/>
    <w:multiLevelType w:val="singleLevel"/>
    <w:tmpl w:val="CB804B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E5D1C4"/>
    <w:multiLevelType w:val="singleLevel"/>
    <w:tmpl w:val="16E5D1C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C74006"/>
    <w:multiLevelType w:val="singleLevel"/>
    <w:tmpl w:val="CB804B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A600822"/>
    <w:multiLevelType w:val="singleLevel"/>
    <w:tmpl w:val="4A600822"/>
    <w:lvl w:ilvl="0">
      <w:start w:val="1"/>
      <w:numFmt w:val="decimal"/>
      <w:suff w:val="nothing"/>
      <w:lvlText w:val="%1、"/>
      <w:lvlJc w:val="left"/>
    </w:lvl>
  </w:abstractNum>
  <w:abstractNum w:abstractNumId="5">
    <w:nsid w:val="6003127E"/>
    <w:multiLevelType w:val="singleLevel"/>
    <w:tmpl w:val="CB804BB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3963"/>
    <w:rsid w:val="00196C9D"/>
    <w:rsid w:val="001C4AFE"/>
    <w:rsid w:val="002619A1"/>
    <w:rsid w:val="002E7E84"/>
    <w:rsid w:val="003D4134"/>
    <w:rsid w:val="004E3524"/>
    <w:rsid w:val="005B41A2"/>
    <w:rsid w:val="008E2920"/>
    <w:rsid w:val="00AA1995"/>
    <w:rsid w:val="00B339C9"/>
    <w:rsid w:val="00B376BB"/>
    <w:rsid w:val="00C107F1"/>
    <w:rsid w:val="00C33963"/>
    <w:rsid w:val="00FB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next w:val="a"/>
    <w:qFormat/>
    <w:rsid w:val="00C33963"/>
    <w:pPr>
      <w:widowControl w:val="0"/>
      <w:ind w:leftChars="400" w:left="840"/>
      <w:jc w:val="both"/>
    </w:pPr>
    <w:rPr>
      <w:rFonts w:ascii="Times New Roman" w:eastAsia="宋体" w:hAnsi="Times New Roman" w:cs="Times New Roman" w:hint="eastAsia"/>
      <w:szCs w:val="20"/>
    </w:rPr>
  </w:style>
  <w:style w:type="table" w:styleId="a3">
    <w:name w:val="Table Grid"/>
    <w:basedOn w:val="a1"/>
    <w:uiPriority w:val="39"/>
    <w:qFormat/>
    <w:rsid w:val="00C107F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next w:val="a"/>
    <w:link w:val="Char"/>
    <w:qFormat/>
    <w:rsid w:val="00B339C9"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rsid w:val="00B339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pjr</dc:creator>
  <cp:lastModifiedBy>pjr</cp:lastModifiedBy>
  <cp:revision>4</cp:revision>
  <dcterms:created xsi:type="dcterms:W3CDTF">2022-06-29T09:15:00Z</dcterms:created>
  <dcterms:modified xsi:type="dcterms:W3CDTF">2022-07-01T07:26:00Z</dcterms:modified>
</cp:coreProperties>
</file>