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559"/>
        <w:gridCol w:w="2141"/>
        <w:gridCol w:w="2565"/>
        <w:gridCol w:w="2910"/>
        <w:gridCol w:w="3157"/>
      </w:tblGrid>
      <w:tr w:rsidR="00FD0CEA" w:rsidTr="0046270C">
        <w:trPr>
          <w:trHeight w:val="722"/>
        </w:trPr>
        <w:tc>
          <w:tcPr>
            <w:tcW w:w="15451" w:type="dxa"/>
            <w:gridSpan w:val="8"/>
            <w:vAlign w:val="center"/>
          </w:tcPr>
          <w:p w:rsidR="00FD0CEA" w:rsidRDefault="00C7229E" w:rsidP="00C7229E"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附件2： 幼小衔接背景下支持儿童连续性发展评价指标</w:t>
            </w:r>
          </w:p>
        </w:tc>
      </w:tr>
      <w:tr w:rsidR="00FD0CEA" w:rsidTr="0046270C"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Hans"/>
              </w:rPr>
              <w:t>一级</w:t>
            </w:r>
          </w:p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Hans"/>
              </w:rPr>
              <w:t>维度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Hans"/>
              </w:rPr>
              <w:t>二级</w:t>
            </w:r>
          </w:p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Hans"/>
              </w:rPr>
              <w:t>指标</w:t>
            </w:r>
          </w:p>
        </w:tc>
        <w:tc>
          <w:tcPr>
            <w:tcW w:w="992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三级指标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指标阐释说明</w:t>
            </w:r>
          </w:p>
        </w:tc>
        <w:tc>
          <w:tcPr>
            <w:tcW w:w="10773" w:type="dxa"/>
            <w:gridSpan w:val="4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4"/>
              </w:rPr>
              <w:t>观测行为表现</w:t>
            </w:r>
          </w:p>
        </w:tc>
      </w:tr>
      <w:tr w:rsidR="00FD0CEA" w:rsidTr="0046270C">
        <w:trPr>
          <w:trHeight w:val="593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  <w:lang w:eastAsia="zh-Hans"/>
              </w:rPr>
            </w:pPr>
          </w:p>
        </w:tc>
        <w:tc>
          <w:tcPr>
            <w:tcW w:w="1134" w:type="dxa"/>
            <w:vMerge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  <w:lang w:eastAsia="zh-Hans"/>
              </w:rPr>
            </w:pPr>
          </w:p>
        </w:tc>
        <w:tc>
          <w:tcPr>
            <w:tcW w:w="992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  <w:lang w:eastAsia="zh-Hans"/>
              </w:rPr>
            </w:pPr>
          </w:p>
        </w:tc>
        <w:tc>
          <w:tcPr>
            <w:tcW w:w="1559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b/>
                <w:bCs/>
                <w:sz w:val="16"/>
                <w:szCs w:val="16"/>
                <w:lang w:eastAsia="zh-Hans"/>
              </w:rPr>
            </w:pPr>
          </w:p>
        </w:tc>
        <w:tc>
          <w:tcPr>
            <w:tcW w:w="2141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水平1</w:t>
            </w:r>
          </w:p>
        </w:tc>
        <w:tc>
          <w:tcPr>
            <w:tcW w:w="2565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水平3</w:t>
            </w:r>
          </w:p>
        </w:tc>
        <w:tc>
          <w:tcPr>
            <w:tcW w:w="2910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水平5</w:t>
            </w:r>
          </w:p>
        </w:tc>
        <w:tc>
          <w:tcPr>
            <w:tcW w:w="3157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水平7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身心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热爱锻炼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快乐运动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喜欢参与体育活动，在充分享受运动乐趣</w:t>
            </w:r>
            <w:r>
              <w:rPr>
                <w:rFonts w:ascii="宋体" w:hAnsi="宋体" w:cs="宋体" w:hint="eastAsia"/>
                <w:sz w:val="22"/>
              </w:rPr>
              <w:t>时有安全意识，</w:t>
            </w:r>
            <w:r>
              <w:rPr>
                <w:rFonts w:ascii="宋体" w:hAnsi="宋体" w:cs="宋体"/>
                <w:sz w:val="22"/>
              </w:rPr>
              <w:t>同时寻找自己感兴趣的运动项目。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能用自己喜欢的运动器械和材料锻炼身体。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在提醒下，安全地运动。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乐于尝试不同的运动器械和材料，完成不同的身体动作，锻炼身体各部位。</w:t>
            </w:r>
          </w:p>
          <w:p w:rsidR="00FD0CEA" w:rsidRDefault="00C7229E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  <w:r>
              <w:rPr>
                <w:rFonts w:ascii="宋体" w:hAnsi="宋体" w:cs="宋体"/>
                <w:sz w:val="22"/>
              </w:rPr>
              <w:t>.</w:t>
            </w:r>
            <w:r>
              <w:rPr>
                <w:rFonts w:ascii="宋体" w:hAnsi="宋体" w:cs="宋体" w:hint="eastAsia"/>
                <w:sz w:val="22"/>
              </w:rPr>
              <w:t>有初步自我保护的意识。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正确使用运动器械，</w:t>
            </w:r>
            <w:r>
              <w:rPr>
                <w:rFonts w:ascii="宋体" w:hAnsi="宋体" w:cs="宋体"/>
                <w:kern w:val="0"/>
                <w:sz w:val="22"/>
              </w:rPr>
              <w:t>积极参与各种体育游戏，感受体育活动的乐趣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2.感受体育锻炼对健康的重要性，愿意参与校内外体育活动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有自我保护的意识。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能够熟练使用运动器械，</w:t>
            </w:r>
            <w:r>
              <w:rPr>
                <w:rFonts w:ascii="宋体" w:hAnsi="宋体" w:cs="宋体"/>
                <w:kern w:val="0"/>
                <w:sz w:val="22"/>
              </w:rPr>
              <w:t>积极参与多种运动项目游戏，感受运动乐趣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2.了解体育锻炼对健康的重要性，积极参与校内外体育活动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有强烈的自我保护意识。</w:t>
            </w:r>
          </w:p>
        </w:tc>
      </w:tr>
      <w:tr w:rsidR="00FD0CEA" w:rsidTr="0046270C">
        <w:trPr>
          <w:trHeight w:val="2276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强身健体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对自己的身体状况有正确认知，逐步养成坚持锻炼的运动习惯。</w:t>
            </w:r>
          </w:p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1.在运动过程中感知到身体不适，能及时表达。2.远足时能连续步行1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00米以上的路程。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3.能在较热或较冷的天气坚持户外活动3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分钟左右。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1.在教师提醒下，能根据身体状况适当休息调整。2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远足时能连续步行1500米左右的路程（途中可适当停歇）。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能在较热或较冷的天气坚持户外活动3</w:t>
            </w:r>
            <w:r>
              <w:rPr>
                <w:rFonts w:ascii="宋体" w:hAnsi="宋体" w:cs="宋体"/>
                <w:kern w:val="0"/>
                <w:sz w:val="22"/>
              </w:rPr>
              <w:t>0-40</w:t>
            </w:r>
            <w:r>
              <w:rPr>
                <w:rFonts w:ascii="宋体" w:hAnsi="宋体" w:cs="宋体" w:hint="eastAsia"/>
                <w:kern w:val="0"/>
                <w:sz w:val="22"/>
              </w:rPr>
              <w:t>分钟。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1.能根据自身身体状况主动喝水、增减衣物等。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.远足时能连续步行1500米左右的路程。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.能在较热或较冷的天气坚持户外活动40分钟左右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能根据自身身体状况选择合适的运动项目，并调整运动量。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.远足时能</w:t>
            </w:r>
            <w:r>
              <w:rPr>
                <w:rFonts w:ascii="宋体" w:hAnsi="宋体" w:cs="宋体" w:hint="eastAsia"/>
                <w:kern w:val="0"/>
                <w:sz w:val="22"/>
              </w:rPr>
              <w:t>在有一定负荷的情况下，</w:t>
            </w:r>
            <w:r>
              <w:rPr>
                <w:rFonts w:ascii="宋体" w:hAnsi="宋体" w:cs="宋体"/>
                <w:kern w:val="0"/>
                <w:sz w:val="22"/>
              </w:rPr>
              <w:t>连续步行1500米</w:t>
            </w:r>
            <w:r>
              <w:rPr>
                <w:rFonts w:ascii="宋体" w:hAnsi="宋体" w:cs="宋体" w:hint="eastAsia"/>
                <w:kern w:val="0"/>
                <w:sz w:val="22"/>
              </w:rPr>
              <w:t>左右</w:t>
            </w:r>
            <w:r>
              <w:rPr>
                <w:rFonts w:ascii="宋体" w:hAnsi="宋体" w:cs="宋体"/>
                <w:kern w:val="0"/>
                <w:sz w:val="22"/>
              </w:rPr>
              <w:t>的路程。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.能在较热或较冷的天气坚持户外活动40分钟以上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积极向上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喜欢上学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愿意了解校园环境，积极参与学校和班级的活动。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能主动参加群体活动。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面对新伙伴、新老师时，能适应所发生的变化，愿意参与活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动。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知道幼儿园和小学之间的差异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kern w:val="0"/>
                <w:sz w:val="22"/>
              </w:rPr>
              <w:t>并对小学生活充满好奇和向往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面对新伙伴、新老师时，能较快适应新的人际</w:t>
            </w:r>
            <w:r>
              <w:rPr>
                <w:rFonts w:ascii="宋体" w:hAnsi="宋体" w:cs="宋体"/>
                <w:kern w:val="0"/>
                <w:sz w:val="22"/>
              </w:rPr>
              <w:lastRenderedPageBreak/>
              <w:t>环境，主动参与活动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.能在引导下适应小学生活，并不排斥入校学习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 愿意去了解新的校园和班级环境，</w:t>
            </w:r>
            <w:r>
              <w:rPr>
                <w:rFonts w:ascii="宋体" w:hAnsi="宋体" w:cs="宋体" w:hint="eastAsia"/>
                <w:kern w:val="0"/>
                <w:sz w:val="22"/>
              </w:rPr>
              <w:t>并</w:t>
            </w:r>
            <w:r>
              <w:rPr>
                <w:rFonts w:ascii="宋体" w:hAnsi="宋体" w:cs="宋体"/>
                <w:kern w:val="0"/>
                <w:sz w:val="22"/>
              </w:rPr>
              <w:t>与新老师、同学交往。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3.知道</w:t>
            </w:r>
            <w:r>
              <w:rPr>
                <w:rFonts w:ascii="宋体" w:hAnsi="宋体" w:cs="宋体" w:hint="eastAsia"/>
                <w:kern w:val="0"/>
                <w:sz w:val="22"/>
              </w:rPr>
              <w:t>自己的</w:t>
            </w:r>
            <w:r>
              <w:rPr>
                <w:rFonts w:ascii="宋体" w:hAnsi="宋体" w:cs="宋体"/>
                <w:kern w:val="0"/>
                <w:sz w:val="22"/>
              </w:rPr>
              <w:t>校名、班级</w:t>
            </w:r>
            <w:r>
              <w:rPr>
                <w:rFonts w:ascii="宋体" w:hAnsi="宋体" w:cs="宋体" w:hint="eastAsia"/>
                <w:kern w:val="0"/>
                <w:sz w:val="22"/>
              </w:rPr>
              <w:t>和小学生的身份。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.能</w:t>
            </w:r>
            <w:r>
              <w:rPr>
                <w:rFonts w:ascii="宋体" w:hAnsi="宋体" w:cs="宋体" w:hint="eastAsia"/>
                <w:kern w:val="0"/>
                <w:sz w:val="22"/>
              </w:rPr>
              <w:t>较快</w:t>
            </w:r>
            <w:r>
              <w:rPr>
                <w:rFonts w:ascii="宋体" w:hAnsi="宋体" w:cs="宋体"/>
                <w:kern w:val="0"/>
                <w:sz w:val="22"/>
              </w:rPr>
              <w:t>适应小学生活，并喜欢入校学习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主动了解新的校园和班级环境，并</w:t>
            </w:r>
            <w:r>
              <w:rPr>
                <w:rFonts w:ascii="宋体" w:hAnsi="宋体" w:cs="宋体"/>
                <w:kern w:val="0"/>
                <w:sz w:val="22"/>
              </w:rPr>
              <w:t>主动与新老师、同学交往。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对小学生的新身份比较认同，并在生活、学习等方面保持良好心态。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情绪处理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保持乐观向上的积极心态，</w:t>
            </w:r>
            <w:r>
              <w:rPr>
                <w:rFonts w:ascii="宋体" w:hAnsi="宋体" w:cs="宋体" w:hint="eastAsia"/>
                <w:sz w:val="22"/>
              </w:rPr>
              <w:t>遇到情绪问题时</w:t>
            </w:r>
            <w:r>
              <w:rPr>
                <w:rFonts w:ascii="宋体" w:hAnsi="宋体" w:cs="宋体"/>
                <w:sz w:val="22"/>
              </w:rPr>
              <w:t>知道向他人寻求帮助。</w:t>
            </w:r>
          </w:p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1.努力保持愉快、稳定的情绪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2.能在较短时间内缓解消极情绪，情绪过激时，能在提醒下逐渐缓和。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1.经常保持愉快、稳定的情绪，能用适当的方式表达情绪。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2.知道引起自己某种情绪的原因，能努力缓解消极情绪。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1.能够感知与表达自己的情绪变化</w:t>
            </w:r>
            <w:r>
              <w:rPr>
                <w:rFonts w:ascii="宋体" w:hAnsi="宋体" w:cs="宋体" w:hint="eastAsia"/>
                <w:kern w:val="0"/>
                <w:sz w:val="22"/>
              </w:rPr>
              <w:t>，表达情绪变化的原因。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2.出现消极情绪时知道可以向老师和家长寻求帮助。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1.能够敏锐地感知并准确地表达自己的情绪变化</w:t>
            </w:r>
            <w:r>
              <w:rPr>
                <w:rFonts w:ascii="宋体" w:hAnsi="宋体" w:cs="宋体" w:hint="eastAsia"/>
                <w:kern w:val="0"/>
                <w:sz w:val="22"/>
              </w:rPr>
              <w:t>及原因。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2.出现消极情绪时能够初步调节自己的情绪。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生活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自我管理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自主规划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知道健康生活的基本常识与要求，能在成人指导下制定并遵守有目标、有内容的生活</w:t>
            </w:r>
            <w:r>
              <w:rPr>
                <w:rFonts w:ascii="宋体" w:hAnsi="宋体" w:cs="宋体" w:hint="eastAsia"/>
                <w:sz w:val="22"/>
              </w:rPr>
              <w:t>计划与</w:t>
            </w:r>
            <w:r>
              <w:rPr>
                <w:rFonts w:ascii="宋体" w:hAnsi="宋体" w:cs="宋体"/>
                <w:sz w:val="22"/>
              </w:rPr>
              <w:t>安排。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1不偏食，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挑食，不暴饮暴食。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2在提醒下，知道保护眼睛的简单方法。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3.在引导下，初步养成有规律地</w:t>
            </w:r>
            <w:r>
              <w:rPr>
                <w:rFonts w:ascii="宋体" w:hAnsi="宋体" w:cs="宋体" w:hint="eastAsia"/>
                <w:sz w:val="22"/>
              </w:rPr>
              <w:t>如厕</w:t>
            </w:r>
            <w:r>
              <w:rPr>
                <w:rFonts w:ascii="宋体" w:hAnsi="宋体" w:cs="宋体" w:hint="eastAsia"/>
                <w:kern w:val="0"/>
                <w:sz w:val="22"/>
              </w:rPr>
              <w:t>喝水等习惯。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1.进食时能细嚼慢咽。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2.主动保护眼睛，会运用保护眼睛的方法。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3.主动养成有规律地</w:t>
            </w:r>
            <w:r>
              <w:rPr>
                <w:rFonts w:ascii="宋体" w:hAnsi="宋体" w:cs="宋体" w:hint="eastAsia"/>
                <w:sz w:val="22"/>
              </w:rPr>
              <w:t>如厕</w:t>
            </w:r>
            <w:r>
              <w:rPr>
                <w:rFonts w:ascii="宋体" w:hAnsi="宋体" w:cs="宋体" w:hint="eastAsia"/>
                <w:kern w:val="0"/>
                <w:sz w:val="22"/>
              </w:rPr>
              <w:t>、喝水等习惯，活动中间不随意喝水和</w:t>
            </w:r>
            <w:r>
              <w:rPr>
                <w:rFonts w:ascii="宋体" w:hAnsi="宋体" w:cs="宋体" w:hint="eastAsia"/>
                <w:sz w:val="22"/>
              </w:rPr>
              <w:t>如厕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1.有序取餐，安静进食。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2.能够在指导下完成眼保健操，初步知道用眼卫生。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3.在引导下，初步尝试安排课间时间，偶尔完成</w:t>
            </w:r>
            <w:r>
              <w:rPr>
                <w:rFonts w:ascii="宋体" w:hAnsi="宋体" w:cs="宋体" w:hint="eastAsia"/>
                <w:sz w:val="22"/>
              </w:rPr>
              <w:t>如厕</w:t>
            </w:r>
            <w:r>
              <w:rPr>
                <w:rFonts w:ascii="宋体" w:hAnsi="宋体" w:cs="宋体" w:hint="eastAsia"/>
                <w:kern w:val="0"/>
                <w:sz w:val="22"/>
              </w:rPr>
              <w:t>、喝水等。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4.在引导下，知道不同时间段校园铃声的意义，基本能够根据铃声调整行为。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1.在引导下，帮忙教师分餐，初步学习餐桌礼仪。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2.能够自主熟练完成眼保健操，知道用眼卫生。</w:t>
            </w:r>
          </w:p>
          <w:p w:rsidR="00FD0CEA" w:rsidRDefault="00C7229E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能够合理安排课间时间，顺利完成</w:t>
            </w:r>
            <w:r>
              <w:rPr>
                <w:rFonts w:ascii="宋体" w:hAnsi="宋体" w:cs="宋体" w:hint="eastAsia"/>
                <w:sz w:val="22"/>
              </w:rPr>
              <w:t>如厕</w:t>
            </w:r>
            <w:r>
              <w:rPr>
                <w:rFonts w:ascii="宋体" w:hAnsi="宋体" w:cs="宋体" w:hint="eastAsia"/>
                <w:kern w:val="0"/>
                <w:sz w:val="22"/>
              </w:rPr>
              <w:t>、喝水等。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4.熟悉并知道不同时间段校园铃声的意义，并主动调整行为。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</w:tr>
      <w:tr w:rsidR="00FD0CEA" w:rsidTr="0046270C">
        <w:trPr>
          <w:trHeight w:val="384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自理能力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sz w:val="22"/>
              </w:rPr>
              <w:t>树立</w:t>
            </w:r>
            <w:r>
              <w:rPr>
                <w:rFonts w:ascii="宋体" w:hAnsi="宋体" w:cs="宋体" w:hint="eastAsia"/>
                <w:sz w:val="22"/>
              </w:rPr>
              <w:t>“</w:t>
            </w:r>
            <w:r>
              <w:rPr>
                <w:rFonts w:ascii="宋体" w:hAnsi="宋体" w:cs="宋体"/>
                <w:sz w:val="22"/>
              </w:rPr>
              <w:t>自己的事情自己做</w:t>
            </w:r>
            <w:r>
              <w:rPr>
                <w:rFonts w:ascii="宋体" w:hAnsi="宋体" w:cs="宋体" w:hint="eastAsia"/>
                <w:sz w:val="22"/>
              </w:rPr>
              <w:t>”</w:t>
            </w:r>
            <w:r>
              <w:rPr>
                <w:rFonts w:ascii="宋体" w:hAnsi="宋体" w:cs="宋体"/>
                <w:sz w:val="22"/>
              </w:rPr>
              <w:t>的意识，</w:t>
            </w:r>
            <w:r>
              <w:rPr>
                <w:rFonts w:ascii="宋体" w:hAnsi="宋体" w:cs="宋体" w:hint="eastAsia"/>
                <w:sz w:val="22"/>
              </w:rPr>
              <w:t>学会爱护、整理、安全清洗个人物品，逐步</w:t>
            </w:r>
            <w:r>
              <w:rPr>
                <w:rFonts w:ascii="宋体" w:hAnsi="宋体" w:cs="宋体"/>
                <w:sz w:val="22"/>
              </w:rPr>
              <w:t>养成生活自理的习惯。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1.在提醒下，饭前便后洗手，刷牙、洗手等方法基本正确,能自己穿脱鞋袜、衣服等，并将衣物摆放整齐。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2.在引导下常喝水，了解男女厕所的区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别，了解冲马桶方法。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3.学会爱护、收拾整理好自己使用的物品。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饭前便后主动洗手，刷牙、洗手等方法熟练且正确，能根据自己的冷热感受增减衣服。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2.能主动喝水，分清男厕与女厕，知道马桶清理方法。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3.学会爱护、分类收拾与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整理好自己使用的物品。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1.能够自己完成个人盥洗、喝水、增减衣物等生活自理任务。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2.在引导下，找到并初步分清楼层的男厕与女厕位置，会冲洗马桶。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3.在引导下，完成比较简单的个人物品整理与清洗，初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步形成“自己的事情自己做”的意识。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4.在家长帮助下，能够整理和准备学校生活需要的相关物品。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能够自己坚持完成个人盥洗、喝水、增减衣物等生活自理任务。</w:t>
            </w:r>
          </w:p>
          <w:p w:rsidR="00FD0CEA" w:rsidRDefault="00C7229E">
            <w:pPr>
              <w:widowControl/>
              <w:tabs>
                <w:tab w:val="left" w:pos="312"/>
              </w:tabs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2.能够在课间时间顺利解决自己的喝水和入厕需求，掌握马桶冲洗方法。</w:t>
            </w:r>
          </w:p>
          <w:p w:rsidR="00FD0CEA" w:rsidRDefault="00C7229E">
            <w:pPr>
              <w:widowControl/>
              <w:tabs>
                <w:tab w:val="left" w:pos="312"/>
              </w:tabs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能够整理与清洗个人学习物品和生活用品，具有初步的自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理能力。</w:t>
            </w:r>
          </w:p>
          <w:p w:rsidR="00FD0CEA" w:rsidRDefault="00C7229E">
            <w:pPr>
              <w:widowControl/>
              <w:tabs>
                <w:tab w:val="left" w:pos="312"/>
              </w:tabs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基本能够自己整理和准备学校生活需要的相关物品。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喜欢劳动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劳动体验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感</w:t>
            </w:r>
            <w:r>
              <w:rPr>
                <w:rFonts w:ascii="宋体" w:hAnsi="宋体" w:cs="宋体" w:hint="eastAsia"/>
                <w:kern w:val="0"/>
                <w:sz w:val="22"/>
                <w:lang w:eastAsia="zh-Hans"/>
              </w:rPr>
              <w:t>受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eastAsia="zh-Hans"/>
              </w:rPr>
              <w:t>参加参加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eastAsia="zh-Hans"/>
              </w:rPr>
              <w:t>各种形式班级和家庭劳动的乐趣，喜欢主动选择并安全运用劳动工具和方法。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1.在引导下，初步安全使用简单的劳动工具或用具，如剪刀、锤子等。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2.喜欢参加班级和家庭劳动，在过程中感受劳动的乐趣。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1.能够尝试安全使用简单的劳动工具或用具，如镊子、锤子等。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2.喜欢参加各种形式劳动，在过程中感受和表达劳动的乐趣。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1.参与简单的劳动，初步学会安全规范使用相应工具。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初步感知劳动的艰辛与乐趣，学会尊重他人的劳动付出。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3.喜欢劳动，具有主动劳动、积极参加劳动的愿望。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1.能够安全规范使用各种常用工具，对工艺制作具有一定的好奇心。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懂得人人都要劳动、劳动成果来之不易的道理。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3.在劳动过程中遵守纪律，不怕脏、不怕累。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劳动习惯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养成</w:t>
            </w:r>
            <w:r>
              <w:rPr>
                <w:rFonts w:ascii="宋体" w:hAnsi="宋体" w:cs="宋体"/>
                <w:sz w:val="22"/>
              </w:rPr>
              <w:t>进行简单的班级、家庭清扫和垃圾分类等</w:t>
            </w:r>
            <w:r>
              <w:rPr>
                <w:rFonts w:ascii="宋体" w:hAnsi="宋体" w:cs="宋体" w:hint="eastAsia"/>
                <w:sz w:val="22"/>
              </w:rPr>
              <w:t>行为方式</w:t>
            </w:r>
            <w:r>
              <w:rPr>
                <w:rFonts w:ascii="宋体" w:hAnsi="宋体" w:cs="宋体"/>
                <w:sz w:val="22"/>
              </w:rPr>
              <w:t>，爱惜劳动成果，</w:t>
            </w:r>
            <w:r>
              <w:rPr>
                <w:rFonts w:ascii="宋体" w:hAnsi="宋体" w:cs="宋体" w:hint="eastAsia"/>
                <w:sz w:val="22"/>
              </w:rPr>
              <w:t>不</w:t>
            </w:r>
            <w:r>
              <w:rPr>
                <w:rFonts w:ascii="宋体" w:hAnsi="宋体" w:cs="宋体"/>
                <w:sz w:val="22"/>
              </w:rPr>
              <w:t>浪费。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1.在引导下，愿意参与班级值日生工作、班级和家庭清扫等劳动。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2.在提醒下，能节约粮食、水电等资源。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1.愿意主动参与班级或家务劳动，为集体和家庭服务。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能节约粮食、水电等资源。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1.参与居室、教室等卫生保洁、整理与归纳，以及垃圾分类等劳动任务。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爱惜劳动成果，节约资源，不浪费。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1.参与家庭、学校、社区的各项劳动，主动维护环境卫生。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爱惜劳动成果，初步形成劳动服务他人的意识。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</w:tr>
      <w:tr w:rsidR="00FD0CEA" w:rsidTr="0046270C">
        <w:trPr>
          <w:trHeight w:val="612"/>
        </w:trPr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社会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尊重包容</w:t>
            </w:r>
          </w:p>
          <w:p w:rsidR="00FD0CEA" w:rsidRDefault="00FD0C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理解接纳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sz w:val="22"/>
              </w:rPr>
              <w:t>接纳与尊重他人与自己不同的生活方式、习惯以及思维想法；能够理解各地区、各民族人人平等。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1.在教师引导下，能够接纳、尊重与自己的生活方式或习惯不同的人。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2.能感受不同地区语言、食物、服饰等特点。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1.能够主动接纳、尊重与自己的生活方式或习惯不同的人。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初步理解各地区、各民族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之间之间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存在差异。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2910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1.在教师引导下，能够站在他人的角度思考，理解包容他人。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2.理解各地区、各民族之间的人是平等的。</w:t>
            </w:r>
          </w:p>
          <w:p w:rsidR="00FD0CEA" w:rsidRDefault="00FD0CEA">
            <w:pPr>
              <w:widowControl/>
              <w:rPr>
                <w:rFonts w:ascii="宋体" w:hAnsi="宋体" w:cs="宋体"/>
                <w:kern w:val="0"/>
                <w:sz w:val="22"/>
                <w:lang w:eastAsia="zh-Hans"/>
              </w:rPr>
            </w:pP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1.能够主动站在他人的角度思考，理解包容他人。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2.在理解各地区、各民族之间的人是平等的基础上，懂得互相尊重、友好相处。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家国情怀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和睦家人，尊重父母长辈；了解、热爱并尊重国旗等国家象征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知道中华民族是一个统一的大家庭</w:t>
            </w:r>
            <w:r>
              <w:rPr>
                <w:rFonts w:ascii="宋体" w:hAnsi="宋体" w:cs="宋体" w:hint="eastAsia"/>
                <w:sz w:val="22"/>
              </w:rPr>
              <w:t>。</w:t>
            </w:r>
          </w:p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1.能够与家人和睦相处，有事愿意告诉长辈。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在教师引导下，奏国歌、升国旗时能立正、行注目礼。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3.知道自己是中国人，知道自己的民族。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1.能体会到父母为自己所付出的辛苦。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2.奏国歌、升国旗时能够主动立正、行注目礼。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3.知道中国是一个多民族的大家庭，各民族之间要互相尊重，团结友爱。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</w:rPr>
            </w:pP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愿意孝敬父母，尊重师长。2.知道国歌、国旗等国家象征的含义。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3.知道国家取得的重大成就，为自己是中国人感到自豪。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积极主动孝敬父母，尊重师长。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2.认识党旗，热爱中国共产党，了解老一辈无产阶级革命家和英雄模范人物，对他们有崇敬之情。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3.能够向别人介绍自己国家的一些民族，以及国家取得的一些重大成就。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：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交往合作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倾听沟通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在他人发表观点时，能够耐心倾听，理解其表达的信息；主动发表自己的观点，乐于与他人分享。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在集体中能有意识倾听与自己有关的信息。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愿意与他人交流自己感兴趣的话题，能较完整地讲述自己的经历和见闻</w:t>
            </w:r>
            <w:r>
              <w:rPr>
                <w:rFonts w:ascii="仿宋" w:eastAsia="仿宋" w:hAnsi="仿宋" w:hint="eastAsia"/>
                <w:sz w:val="22"/>
              </w:rPr>
              <w:t>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在集体中安静倾听他人讲话。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乐于参与讨论问题，能在众人面前表达自己想法，能使用连贯语言讲述自己的经历和见闻。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1.能认真听他人讲话，努力了解讲话的主要内容。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2.能够较为清楚地表达自己的感受，表达交流时有自信。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1.能认真听他人讲话，准确理解讲话的主要内容。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2.积极参加讨论，敢于发表自己的意见。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协作参与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融入班集体，</w:t>
            </w:r>
            <w:r>
              <w:rPr>
                <w:rFonts w:ascii="宋体" w:hAnsi="宋体" w:cs="宋体"/>
                <w:sz w:val="22"/>
              </w:rPr>
              <w:t>关心他人和集体，初步形成集体意识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主动参与团队活动和游戏，守规则、会合作。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1.喜欢自己的幼儿园和所在的班级，喜欢和同伴相处，能运用简单的交往技巧加入同伴的游戏。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知道轮流、分享，会适当妥协，能在成人的帮助下和平解决与同伴之间的矛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盾。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愿意为集体服务，愿意结交新朋友，愿意与大家分享和交流高兴的或有趣的事。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能想办法结伴共同游戏，活动中能与同伴分工、合作、协商，一起克服困难、解决矛盾。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1.关心他人和集体，初步形成集体意识，</w:t>
            </w:r>
            <w:r>
              <w:rPr>
                <w:rFonts w:ascii="宋体" w:hAnsi="宋体" w:cs="宋体" w:hint="eastAsia"/>
                <w:sz w:val="22"/>
              </w:rPr>
              <w:t>知道集体荣誉和自己密切相关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sz w:val="22"/>
              </w:rPr>
              <w:t>愿意</w:t>
            </w:r>
            <w:r>
              <w:rPr>
                <w:rFonts w:ascii="宋体" w:hAnsi="宋体" w:cs="宋体"/>
                <w:sz w:val="22"/>
              </w:rPr>
              <w:t>参与</w:t>
            </w:r>
            <w:r>
              <w:rPr>
                <w:rFonts w:ascii="宋体" w:hAnsi="宋体" w:cs="宋体" w:hint="eastAsia"/>
                <w:sz w:val="22"/>
              </w:rPr>
              <w:t>集体</w:t>
            </w:r>
            <w:r>
              <w:rPr>
                <w:rFonts w:ascii="宋体" w:hAnsi="宋体" w:cs="宋体"/>
                <w:sz w:val="22"/>
              </w:rPr>
              <w:t>活动和游戏，</w:t>
            </w:r>
            <w:r>
              <w:rPr>
                <w:rFonts w:ascii="宋体" w:hAnsi="宋体" w:cs="宋体" w:hint="eastAsia"/>
                <w:sz w:val="22"/>
              </w:rPr>
              <w:t>能够寻找到自己的角色，在指导下</w:t>
            </w:r>
            <w:r>
              <w:rPr>
                <w:rFonts w:ascii="宋体" w:hAnsi="宋体" w:cs="宋体"/>
                <w:sz w:val="22"/>
              </w:rPr>
              <w:t>守规则、会合作</w:t>
            </w:r>
            <w:r>
              <w:rPr>
                <w:rFonts w:ascii="宋体" w:hAnsi="宋体" w:cs="宋体" w:hint="eastAsia"/>
                <w:sz w:val="22"/>
              </w:rPr>
              <w:t>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1.热爱学校和班集体，积极参与学校和班级活动，有较强的集体荣誉感。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积极</w:t>
            </w:r>
            <w:r>
              <w:rPr>
                <w:rFonts w:ascii="宋体" w:hAnsi="宋体" w:cs="宋体" w:hint="eastAsia"/>
                <w:sz w:val="22"/>
              </w:rPr>
              <w:t>主动</w:t>
            </w:r>
            <w:r>
              <w:rPr>
                <w:rFonts w:ascii="宋体" w:hAnsi="宋体" w:cs="宋体"/>
                <w:sz w:val="22"/>
              </w:rPr>
              <w:t>参与</w:t>
            </w:r>
            <w:r>
              <w:rPr>
                <w:rFonts w:ascii="宋体" w:hAnsi="宋体" w:cs="宋体" w:hint="eastAsia"/>
                <w:sz w:val="22"/>
              </w:rPr>
              <w:t>集体</w:t>
            </w:r>
            <w:r>
              <w:rPr>
                <w:rFonts w:ascii="宋体" w:hAnsi="宋体" w:cs="宋体"/>
                <w:sz w:val="22"/>
              </w:rPr>
              <w:t>活动和游戏，守规则、会合作。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责任担当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遵规守纪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了解并遵守班规、校规、日常生活中常见的社会规则，</w:t>
            </w:r>
            <w:r>
              <w:rPr>
                <w:rFonts w:ascii="宋体" w:hAnsi="宋体" w:cs="宋体"/>
                <w:kern w:val="0"/>
                <w:sz w:val="22"/>
              </w:rPr>
              <w:t>养成规则意识；具有自律的行为，初步形成一定的社会责任担当与正确的自我意识。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.能遵守幼儿园盥洗、用餐、饮水等活动秩序，人多时会等待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.经同意才拿别人的东西，借了别人的东西能归还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565" w:type="dxa"/>
          </w:tcPr>
          <w:p w:rsidR="00FD0CEA" w:rsidRDefault="00C7229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.能遵守社会公共场合的秩序，能爱护自己、别人和集体的东西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FD0CEA" w:rsidRDefault="00C7229E">
            <w:pPr>
              <w:autoSpaceDE w:val="0"/>
              <w:autoSpaceDN w:val="0"/>
              <w:adjustRightInd w:val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2.犯错时</w:t>
            </w:r>
            <w:r>
              <w:rPr>
                <w:rFonts w:ascii="宋体" w:hAnsi="宋体" w:cs="宋体" w:hint="eastAsia"/>
                <w:kern w:val="0"/>
                <w:sz w:val="22"/>
              </w:rPr>
              <w:t>在师长的引导下</w:t>
            </w:r>
            <w:r>
              <w:rPr>
                <w:rFonts w:ascii="宋体" w:hAnsi="宋体" w:cs="宋体"/>
                <w:kern w:val="0"/>
                <w:sz w:val="22"/>
              </w:rPr>
              <w:t>勇于承认。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1.了解并能遵守学校纪律和课堂秩序，知道生活中规则，具有初步的规则意识。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2.能认真负责地完成自己所接受的任务。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1.能较好地遵守学校的各项规章制度，主动维护课堂秩序。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2.愿意主动承担集体任务，初步形成一定的社会责任意识。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文化传承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诵读浅近的中华文学经典，知道中华民族重要的传统节日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了解家乡的生活习俗及传统工艺的特点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学会待人接物的基本礼节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/>
                <w:sz w:val="22"/>
              </w:rPr>
              <w:t>初步知晓传统</w:t>
            </w:r>
            <w:r>
              <w:rPr>
                <w:rFonts w:ascii="宋体" w:hAnsi="宋体" w:cs="宋体" w:hint="eastAsia"/>
                <w:sz w:val="22"/>
              </w:rPr>
              <w:t>文化</w:t>
            </w:r>
            <w:r>
              <w:rPr>
                <w:rFonts w:ascii="宋体" w:hAnsi="宋体" w:cs="宋体"/>
                <w:sz w:val="22"/>
              </w:rPr>
              <w:t>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会说普通话及本民族或本地区的语言，愿意讲简单的中华小故事及传统节日。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对自然景色、著名建筑、名胜古迹等景观感兴趣。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能在各种场合主动使用礼貌用语。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熟练使用普通话及本民族或本地区的语言进行沟通，主动积极地讲述中华小故事及传统节日。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知道本地区一些著名的自然景观、建筑、名胜古迹等。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3.知道一些简单的礼仪、风俗。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1.诵读浅近的中华文学经典，了解中华民族重要的传统节日。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2.知道自己民族的风俗礼仪，了解一些中国传统工艺。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3.能够感受中华民族勤俭节约、自强不息等传统美德。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1.诵读中华文学经典，能够向别人主动介绍中华民族重要的传统节日。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2.知道并愿意介绍自己民族的风俗礼仪，知道中国传统工艺来自民间，是中华民族文化艺术的瑰宝。</w:t>
            </w:r>
          </w:p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3.能够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践行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中华民族勤俭节约、自强不息等传统美德。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</w:t>
            </w: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好奇求知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感知事物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对各类事物、活动感兴趣，</w:t>
            </w:r>
            <w:r>
              <w:rPr>
                <w:rFonts w:ascii="宋体" w:hAnsi="宋体" w:cs="宋体" w:hint="eastAsia"/>
                <w:sz w:val="22"/>
              </w:rPr>
              <w:lastRenderedPageBreak/>
              <w:t>乐于参与实践体验，尝试对自然世界、社会生活和艺术作品中的事物和现象进行感知与回应。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1.在观赏大自然和生活环境中的事物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时，能关注其色彩、形态等特征。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能感知和发现有特点的事物、活动，尝试进行模仿。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1.喜欢收集物品或向他人介绍自己所发现的事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物。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喜欢关注大自然和生活环境中有特点的事物，能进行模仿并产生相应的联想。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</w:rPr>
            </w:pP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能从不同角度感知自然环境和生活环境中的事物，体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验各类事物、活动的特征，并对其产生兴趣。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能使用简单的工具、材料等，感知与回应事物和现象。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能从不同角度积极参与感兴趣的事物、活动。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能使用不同的工具、材料和媒介，按照自己的想法，以平面、立体或动态等表现形式表达所见所闻、所感所想。</w:t>
            </w:r>
          </w:p>
        </w:tc>
      </w:tr>
      <w:tr w:rsidR="00FD0CEA" w:rsidTr="0046270C">
        <w:trPr>
          <w:trHeight w:val="329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观察发现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sz w:val="22"/>
              </w:rPr>
              <w:t>尝试对事物或现象从不同角度进行观察，寻找事物的特征，尝试发现规律。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能感知和发现生活中常见动植物生长变化的过程及所需的基本条件。</w:t>
            </w:r>
          </w:p>
          <w:p w:rsidR="00FD0CEA" w:rsidRDefault="00C7229E">
            <w:pPr>
              <w:widowControl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能初步感知和发现常见材料的溶解、传热等性质及在生活中的用途</w:t>
            </w:r>
            <w:r>
              <w:rPr>
                <w:rFonts w:ascii="仿宋" w:eastAsia="仿宋" w:hAnsi="仿宋" w:hint="eastAsia"/>
                <w:sz w:val="22"/>
              </w:rPr>
              <w:t>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能感知和发现光、影、磁、摩擦等简单物理现象。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能发现和了解典型动植物的外形特征、习性与其生存环境之间的适应关系。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能了解常见物体的结构和功能，发现两者之间的关系。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能探索和发现光、影、沉浮、水的形态等简单物理现象产生的条件或影响因素等。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认识常见物体的基本外部特征，认识生活中常见的材料和现象。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认识周边常见的植物和动物，能简单描述其外部主要特征和生长过程。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知道植物和动物的生存需要环境条件。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能描述常见自然现象（太阳升落、季节变化和月亮形状变化等），说出天气变化及其对人类生活的影响。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知道地球是人类和动植物的共同家园。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知道自然物和人造物存在区别。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知道常见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简单科技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产品的结构决定了其功能，知道简单的制作问题需要定义和界定。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积极探索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乐于动手，大胆尝试，在实践中尝试用不同的方法积极探索感兴趣的事情。</w:t>
            </w:r>
          </w:p>
        </w:tc>
        <w:tc>
          <w:tcPr>
            <w:tcW w:w="2141" w:type="dxa"/>
          </w:tcPr>
          <w:p w:rsidR="00FD0CEA" w:rsidRDefault="00C7229E">
            <w:pPr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喜欢接触新事物，对新事物充满好奇，喜欢提问。</w:t>
            </w:r>
          </w:p>
          <w:p w:rsidR="00FD0CEA" w:rsidRDefault="00C7229E">
            <w:pPr>
              <w:pStyle w:val="a4"/>
              <w:numPr>
                <w:ilvl w:val="0"/>
                <w:numId w:val="4"/>
              </w:numPr>
              <w:ind w:firstLineChars="0" w:firstLine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经常乐于动手、动脑探索未知的事物。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对自己感兴趣的问题会主动追问和探索。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2.乐于在动手、动脑中寻找问题的答案，对探索中的发现感到高兴和满足。</w:t>
            </w:r>
          </w:p>
          <w:p w:rsidR="00FD0CEA" w:rsidRDefault="00FD0C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1.在好奇心驱使下，对常见自然现象或生活现象表现出兴趣。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2.对于给定的简单任务，能识别任务实施的主要步骤，用图符的方式进行表达。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能在教师指导下，通过对具体现象与事物的观察和比较，提出感兴趣的问题。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2.通过对现代技术设备（数字设备等）的合理使用，了解这些设备的使用过程和方法。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创新思维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联系迁移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能</w:t>
            </w:r>
            <w:r>
              <w:rPr>
                <w:rFonts w:ascii="宋体" w:hAnsi="宋体" w:cs="宋体"/>
                <w:sz w:val="22"/>
              </w:rPr>
              <w:t>根据观察到的事物或现象</w:t>
            </w:r>
            <w:r>
              <w:rPr>
                <w:rFonts w:ascii="宋体" w:hAnsi="宋体" w:cs="宋体"/>
                <w:sz w:val="22"/>
              </w:rPr>
              <w:lastRenderedPageBreak/>
              <w:t>的外在特征或内在特质展开合理想象与联想，尝试从新旧知识、课内与课外等角度入手，学会比较、发现异同、建立联系。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1.在提示下，对观察到的自然界事物、现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象展开一定的联想和想象。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2.能观察、比较事物，发现其异同，并进行简单描述。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能根据观察到的自然界事物、现象，展开联想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和想象。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2.能在观察、比较与分析的基础上，发现并描述事物的特征或变化，以及事物之间的关系。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在提示下，能根据观察到的自然界事物、现象，展开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合理的联想和想象。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2.结合其他学科的学习和生活经验交流讨论，尝试提出自己的看法，并建立联系。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能根据观察到的自然界事物、现象，展开合理的联想和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想象。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2.能积极参与班级或小组开展的跨学科活动，初步形成综合探索与学习迁移的能力。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思辨质疑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倾听他人的意见，通过比较</w:t>
            </w:r>
            <w:r>
              <w:rPr>
                <w:rFonts w:ascii="宋体" w:hAnsi="宋体" w:cs="宋体" w:hint="eastAsia"/>
                <w:sz w:val="22"/>
              </w:rPr>
              <w:t>、分析和思考后提出自己的观点。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1.在引导下，愿意思考同伴提出的意见和建议。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2．尝试表达自己的想法。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1.能倾听和接纳同伴与自己不一样的意见。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不同意时会明确表达自己的想法。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根据问题和已知条件提出假设，具有提供证据的意识。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知道可以有依据地质疑别人的观点，尝试从不同角度、以不同方式认识事物。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初步具有从不同角度提出观点的意识，并判断观点合理性。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能突破对常见物品功能的思维定势，利用发散思维、重组思维等方法，提出不同想法。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D0CEA" w:rsidRDefault="00FD0CE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D0CEA" w:rsidRDefault="00FD0CE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乐学善用</w:t>
            </w: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专注坚持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能够集中注意力、抗干扰地参与活动，遇到困难时能坚持不放弃。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1.活动中有注意力集中的时段。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2.遇到困难时，在鼓励下愿意继续进行活动。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</w:rPr>
            </w:pP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1.能认真负责地完成自己所接受的任务，具有抗干扰能力。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2.遇到困难时能多次尝试，不轻易放弃，直到任务完成。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tabs>
                <w:tab w:val="left" w:pos="312"/>
              </w:tabs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具有专注力，能在一定时间的活动中集中精力的完成学习任务。</w:t>
            </w:r>
          </w:p>
          <w:p w:rsidR="00FD0CEA" w:rsidRDefault="00C7229E">
            <w:pPr>
              <w:widowControl/>
              <w:tabs>
                <w:tab w:val="left" w:pos="312"/>
              </w:tabs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在学习活动中，表现出不怕困难、努力坚持学练的品质。</w:t>
            </w:r>
          </w:p>
          <w:p w:rsidR="00FD0CEA" w:rsidRDefault="00FD0CEA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.具有良好的专注力，能在较长时间的活动中集中精力的完成学习任务。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.在有挑战的学习活动中，表现出执着勇敢、坚持不放弃的品质。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问题解决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初步掌握分析问题和解决问题的一些基本方法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/>
                <w:sz w:val="22"/>
              </w:rPr>
              <w:t>知道同一个问题可以</w:t>
            </w:r>
            <w:r>
              <w:rPr>
                <w:rFonts w:ascii="宋体" w:hAnsi="宋体" w:cs="宋体"/>
                <w:sz w:val="22"/>
              </w:rPr>
              <w:lastRenderedPageBreak/>
              <w:t>有不同的解决方法。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1.尝试用一种或多种不同的方法解决简单问题。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2.能够运用身边的材料和人等资源解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决简单问题。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1.在成人的引导下，尝试用合理的方法解决问题。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2.尝试协调材料、人等多种资源解决相对复杂的问题。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尝试运用所学的知识和方法解决相对复杂的问题。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能够协调材料、人等多种资源解决相对复杂的问题。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能够运用所学的知识和方法解决相对复杂的问题。</w:t>
            </w:r>
          </w:p>
          <w:p w:rsidR="00FD0CEA" w:rsidRDefault="00C7229E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能够用多种方法探索同一问题，并提出自己的建议。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3.</w:t>
            </w:r>
            <w:r>
              <w:rPr>
                <w:rFonts w:ascii="宋体" w:hAnsi="宋体" w:hint="eastAsia"/>
                <w:sz w:val="22"/>
              </w:rPr>
              <w:t>能够积累解决问题的思考路</w:t>
            </w:r>
            <w:r>
              <w:rPr>
                <w:rFonts w:ascii="宋体" w:hAnsi="宋体" w:hint="eastAsia"/>
                <w:sz w:val="22"/>
              </w:rPr>
              <w:lastRenderedPageBreak/>
              <w:t>径，并在相似问题中重复使用。</w:t>
            </w:r>
          </w:p>
        </w:tc>
      </w:tr>
      <w:tr w:rsidR="00FD0CEA" w:rsidTr="0046270C">
        <w:trPr>
          <w:trHeight w:val="1859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勤于反思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能对任务完成情况、学习过程进行简单的回顾、反思与评价。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1.能对自己做的事情进行回忆和简单分析，并在成人引导下做出适当的调整。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2.在引导下，能用一些简单的方法来验证自己的猜测。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1.能对自己做的事情和结果进行回忆和分析，并做出适当的调整。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2.能用简单的方法来验证自己的猜测，并进行自我解释。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1.在引导下，能对自己做的计划、事情和结果进行回忆、分析和评价。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2.在引导下，能用科学合理的方法来验证自己的猜测，并进行自我解释。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1.能对自己做的计划、事情和结果进行回忆、分析和评价。</w:t>
            </w:r>
          </w:p>
          <w:p w:rsidR="00FD0CEA" w:rsidRDefault="00C7229E">
            <w:pPr>
              <w:widowControl/>
              <w:numPr>
                <w:ilvl w:val="255"/>
                <w:numId w:val="0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2.能用科学合理的方法来验证自己的猜测，并进行自我解释。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3.能基于对学习任务的反思，做出新的计划。</w:t>
            </w:r>
          </w:p>
        </w:tc>
      </w:tr>
      <w:tr w:rsidR="00FD0CEA" w:rsidTr="0046270C">
        <w:trPr>
          <w:trHeight w:val="612"/>
        </w:trPr>
        <w:tc>
          <w:tcPr>
            <w:tcW w:w="993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  <w:lang w:eastAsia="zh-Hans"/>
              </w:rPr>
            </w:pPr>
          </w:p>
        </w:tc>
        <w:tc>
          <w:tcPr>
            <w:tcW w:w="1134" w:type="dxa"/>
            <w:vMerge/>
            <w:vAlign w:val="center"/>
          </w:tcPr>
          <w:p w:rsidR="00FD0CEA" w:rsidRDefault="00FD0CE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技术运用</w:t>
            </w:r>
          </w:p>
        </w:tc>
        <w:tc>
          <w:tcPr>
            <w:tcW w:w="1559" w:type="dxa"/>
            <w:vAlign w:val="center"/>
          </w:tcPr>
          <w:p w:rsidR="00FD0CEA" w:rsidRDefault="00C7229E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尝试使用简单技术工具，养成收集信息、整理信息的基本能力；尝试</w:t>
            </w:r>
            <w:r>
              <w:rPr>
                <w:rFonts w:ascii="宋体" w:hAnsi="宋体" w:cs="宋体"/>
                <w:sz w:val="22"/>
              </w:rPr>
              <w:t>运用分析与综合、比较与分类等思维方式</w:t>
            </w:r>
            <w:r>
              <w:rPr>
                <w:rFonts w:ascii="宋体" w:hAnsi="宋体" w:cs="宋体" w:hint="eastAsia"/>
                <w:sz w:val="22"/>
              </w:rPr>
              <w:t>完成任务。</w:t>
            </w:r>
          </w:p>
        </w:tc>
        <w:tc>
          <w:tcPr>
            <w:tcW w:w="2141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能通过简单的调查，收集自己需要的相关信息。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能用图画或其他符号记录自己的探究过程或结果。</w:t>
            </w:r>
          </w:p>
        </w:tc>
        <w:tc>
          <w:tcPr>
            <w:tcW w:w="2565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在帮助下，能制订简单的调查计划，并按计划收集信息。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能运用数字、图画、图表或其他符号等记录探究过程和结果。</w:t>
            </w:r>
          </w:p>
        </w:tc>
        <w:tc>
          <w:tcPr>
            <w:tcW w:w="2910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在教师指导下，能制订调查计划，并按计划收集信息。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能利用多种感官或简单的工具，观察对象的外部形态特征及现象，并能对这些特征和现象进行简单的比较、分类等。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尝试使用数字设备、通过文字、图片、音频、视频等方式，初步的收集和整理信息。</w:t>
            </w:r>
          </w:p>
        </w:tc>
        <w:tc>
          <w:tcPr>
            <w:tcW w:w="3157" w:type="dxa"/>
          </w:tcPr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能制订调查计划，并按计划收集信息。</w:t>
            </w:r>
          </w:p>
          <w:p w:rsidR="00FD0CEA" w:rsidRDefault="00C7229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知道简单工具的功能和使用方法，能利用身边的材料和简单工具完成任务，并进行比较与分析。</w:t>
            </w:r>
          </w:p>
          <w:p w:rsidR="00FD0CEA" w:rsidRDefault="00C7229E">
            <w:pPr>
              <w:widowControl/>
              <w:rPr>
                <w:rFonts w:ascii="宋体" w:hAnsi="宋体" w:cs="宋体"/>
                <w:sz w:val="22"/>
                <w:lang w:eastAsia="zh-Hans"/>
              </w:rPr>
            </w:pPr>
            <w:r>
              <w:rPr>
                <w:rFonts w:ascii="宋体" w:hAnsi="宋体" w:cs="宋体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有意识地使用数字设备处理文字、图片和声音，体验文字、图符、语音等多种输入方式的表达与交流效果。</w:t>
            </w:r>
          </w:p>
        </w:tc>
      </w:tr>
    </w:tbl>
    <w:p w:rsidR="00FD0CEA" w:rsidRDefault="00FD0CEA"/>
    <w:sectPr w:rsidR="00FD0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38A58F"/>
    <w:multiLevelType w:val="singleLevel"/>
    <w:tmpl w:val="8C38A5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BEB4D9"/>
    <w:multiLevelType w:val="singleLevel"/>
    <w:tmpl w:val="EBBEB4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0557C9"/>
    <w:multiLevelType w:val="singleLevel"/>
    <w:tmpl w:val="740557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D7F058"/>
    <w:multiLevelType w:val="singleLevel"/>
    <w:tmpl w:val="78D7F05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GE3ZWQ1NGViZmM1M2NiNzFkYzliZjNhZDBkZjAifQ=="/>
  </w:docVars>
  <w:rsids>
    <w:rsidRoot w:val="74D57C30"/>
    <w:rsid w:val="0046270C"/>
    <w:rsid w:val="00C7229E"/>
    <w:rsid w:val="00FD0CEA"/>
    <w:rsid w:val="74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6EEEF6-07AF-48F9-933C-544BA19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pc</cp:lastModifiedBy>
  <cp:revision>4</cp:revision>
  <dcterms:created xsi:type="dcterms:W3CDTF">2024-03-18T10:32:00Z</dcterms:created>
  <dcterms:modified xsi:type="dcterms:W3CDTF">2024-04-09T08:00:00Z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B6314F8BB4B946759887BC5E2F313317_11</vt:lpwstr>
  </property>
</Properties>
</file>