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839" w:rsidRPr="00A25DFB" w:rsidRDefault="00A46BD3">
      <w:pPr>
        <w:tabs>
          <w:tab w:val="left" w:pos="645"/>
        </w:tabs>
        <w:jc w:val="center"/>
        <w:outlineLvl w:val="1"/>
        <w:rPr>
          <w:rFonts w:ascii="宋体" w:eastAsia="宋体" w:hAnsi="宋体" w:cs="Times New Roman"/>
          <w:b/>
          <w:sz w:val="30"/>
          <w:szCs w:val="30"/>
        </w:rPr>
      </w:pPr>
      <w:bookmarkStart w:id="0" w:name="_Toc530752909"/>
      <w:r w:rsidRPr="00A46BD3">
        <w:rPr>
          <w:rFonts w:ascii="Times New Roman" w:eastAsia="宋体" w:hAnsi="Times New Roman" w:cs="Times New Roman"/>
          <w:b/>
          <w:sz w:val="30"/>
          <w:szCs w:val="30"/>
        </w:rPr>
        <w:pict>
          <v:rect id="_x0000_s1026" style="position:absolute;left:0;text-align:left;margin-left:326.15pt;margin-top:26.05pt;width:158.25pt;height:66.75pt;z-index:-251658752" wrapcoords="0 0 0 21357 21498 21357 21498 0 0 0" o:gfxdata="UEsDBAoAAAAAAIdO4kAAAAAAAAAAAAAAAAAEAAAAZHJzL1BLAwQUAAAACACHTuJAU/v/A9kAAAAL&#10;AQAADwAAAGRycy9kb3ducmV2LnhtbE2PwU7DMBBE70j8g7VI3KidhoQ2jdMDUk/AgRaJ6zbeJhHx&#10;OsROG/4e9wS3He1o5k25nW0vzjT6zrGGZKFAENfOdNxo+DjsHlYgfEA22DsmDT/kYVvd3pRYGHfh&#10;dzrvQyNiCPsCNbQhDIWUvm7Jol+4gTj+Tm60GKIcG2lGvMRw28ulUrm02HFsaHGg55bqr/1kNWD+&#10;aL7fTunr4WXKcd3Mapd9Kq3v7xK1ARFoDn9muOJHdKgi09FNbLzoNTwleUQPGrJlAuJqUGmagjjG&#10;a5XlIKtS/t9Q/QJQSwMEFAAAAAgAh07iQBNnjWMFAgAA4wMAAA4AAABkcnMvZTJvRG9jLnhtbK1T&#10;UY7TMBD9R+IOlv9p2qql3ajpatVVEdICKy0cwHGcxCLxmLHbpFwGiT8OscdBXIOxky0F/hD5sDye&#10;8fN7byab675t2FGh02AyPptMOVNGQqFNlfEP7/cv1pw5L0whGjAq4yfl+PX2+bNNZ1M1hxqaQiEj&#10;EOPSzma89t6mSeJkrVrhJmCVoWQJ2ApPIVZJgaIj9LZJ5tPpy6QDLCyCVM7R6e2Q5NuIX5ZK+ndl&#10;6ZRnTcaJm48rxjUPa7LdiLRCYWstRxriH1i0Qht69Ax1K7xgB9R/QbVaIjgo/URCm0BZaqmiBlIz&#10;m/6h5qEWVkUtZI6zZ5vc/4OVb4/3yHSRcWqUES216MeXb98fv7J18KazLqWSB3uPQZ2zdyA/OmZg&#10;VwtTqRtE6GolCmI0C/XJbxdC4Ogqy7s3UBC0OHiINvUltgGQDGB97Mbp3A3VeybpkNp7tVotOZOU&#10;Wy9Wq/kyPiHSp9sWnX+loGVhk3Gkbkd0cbxzPrAR6VNJZA+NLva6aWKAVb5rkB0FTcY+fiO6uyxr&#10;TCg2EK4NiOEkygzKBod8n/ejWTkUJxKMMEwa/Rm0qQE/c9bRlGXcfToIVJw1rw2ZdjVbLMJYxmCx&#10;XM0pwMtMfpkRRhJUxj1nw3bnh1E+WNRVTS/Non4DN2R0qaMHoQkDq5E3TVK0Zpz6MKqXcaz69W9u&#10;fw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T+/8D2QAAAAsBAAAPAAAAAAAAAAEAIAAAACIAAABk&#10;cnMvZG93bnJldi54bWxQSwECFAAUAAAACACHTuJAE2eNYwUCAADjAwAADgAAAAAAAAABACAAAAAo&#10;AQAAZHJzL2Uyb0RvYy54bWxQSwUGAAAAAAYABgBZAQAAnwUAAAAA&#10;" stroked="f">
            <v:textbox>
              <w:txbxContent>
                <w:p w:rsidR="00A34839" w:rsidRDefault="00F058C4">
                  <w:pPr>
                    <w:widowControl/>
                    <w:spacing w:line="240" w:lineRule="exact"/>
                    <w:ind w:right="990"/>
                    <w:jc w:val="left"/>
                    <w:rPr>
                      <w:sz w:val="18"/>
                    </w:rPr>
                  </w:pPr>
                  <w:r>
                    <w:rPr>
                      <w:rFonts w:hint="eastAsia"/>
                      <w:sz w:val="18"/>
                    </w:rPr>
                    <w:t>表</w:t>
                  </w:r>
                  <w:r>
                    <w:rPr>
                      <w:sz w:val="18"/>
                    </w:rPr>
                    <w:t xml:space="preserve">    </w:t>
                  </w:r>
                  <w:r>
                    <w:rPr>
                      <w:rFonts w:hint="eastAsia"/>
                      <w:sz w:val="18"/>
                    </w:rPr>
                    <w:t>号</w:t>
                  </w:r>
                  <w:r>
                    <w:rPr>
                      <w:rFonts w:ascii="宋体" w:eastAsia="宋体" w:hAnsi="宋体" w:hint="eastAsia"/>
                      <w:sz w:val="18"/>
                    </w:rPr>
                    <w:t>：GCT－</w:t>
                  </w:r>
                  <w:r>
                    <w:rPr>
                      <w:rFonts w:ascii="宋体" w:eastAsia="宋体" w:hAnsi="宋体"/>
                      <w:sz w:val="18"/>
                    </w:rPr>
                    <w:t>0</w:t>
                  </w:r>
                  <w:r>
                    <w:rPr>
                      <w:rFonts w:ascii="宋体" w:eastAsia="宋体" w:hAnsi="宋体" w:hint="eastAsia"/>
                      <w:sz w:val="18"/>
                    </w:rPr>
                    <w:t>1</w:t>
                  </w:r>
                </w:p>
                <w:p w:rsidR="00A34839" w:rsidRDefault="00F058C4">
                  <w:pPr>
                    <w:widowControl/>
                    <w:spacing w:line="240" w:lineRule="exact"/>
                    <w:ind w:right="810"/>
                    <w:jc w:val="left"/>
                    <w:rPr>
                      <w:sz w:val="18"/>
                    </w:rPr>
                  </w:pPr>
                  <w:r>
                    <w:rPr>
                      <w:rFonts w:hint="eastAsia"/>
                      <w:sz w:val="18"/>
                    </w:rPr>
                    <w:t>制定机关：科学技术部</w:t>
                  </w:r>
                </w:p>
                <w:p w:rsidR="00A34839" w:rsidRDefault="00F058C4">
                  <w:pPr>
                    <w:pStyle w:val="a3"/>
                    <w:widowControl/>
                    <w:spacing w:line="240" w:lineRule="exact"/>
                    <w:ind w:right="-91"/>
                    <w:jc w:val="left"/>
                    <w:rPr>
                      <w:szCs w:val="24"/>
                    </w:rPr>
                  </w:pPr>
                  <w:r>
                    <w:rPr>
                      <w:rFonts w:hint="eastAsia"/>
                      <w:szCs w:val="24"/>
                    </w:rPr>
                    <w:t>批准机关：国家统计局</w:t>
                  </w:r>
                </w:p>
                <w:p w:rsidR="00A34839" w:rsidRDefault="00F058C4">
                  <w:pPr>
                    <w:spacing w:line="240" w:lineRule="exact"/>
                    <w:ind w:right="360"/>
                    <w:rPr>
                      <w:rFonts w:ascii="宋体" w:hAnsi="宋体"/>
                      <w:sz w:val="18"/>
                    </w:rPr>
                  </w:pPr>
                  <w:r>
                    <w:rPr>
                      <w:rFonts w:ascii="宋体" w:hAnsi="宋体"/>
                      <w:sz w:val="18"/>
                    </w:rPr>
                    <w:t>批准文号：国统</w:t>
                  </w:r>
                  <w:r>
                    <w:rPr>
                      <w:rFonts w:ascii="宋体" w:hAnsi="宋体" w:hint="eastAsia"/>
                      <w:sz w:val="18"/>
                    </w:rPr>
                    <w:t>制(</w:t>
                  </w:r>
                  <w:r>
                    <w:rPr>
                      <w:rFonts w:ascii="宋体" w:hAnsi="宋体"/>
                      <w:sz w:val="18"/>
                    </w:rPr>
                    <w:t>2018</w:t>
                  </w:r>
                  <w:r>
                    <w:rPr>
                      <w:rFonts w:ascii="宋体" w:hAnsi="宋体" w:hint="eastAsia"/>
                      <w:sz w:val="18"/>
                    </w:rPr>
                    <w:t>)</w:t>
                  </w:r>
                  <w:r>
                    <w:rPr>
                      <w:rFonts w:ascii="宋体" w:hAnsi="宋体"/>
                      <w:sz w:val="18"/>
                    </w:rPr>
                    <w:t>196</w:t>
                  </w:r>
                  <w:r>
                    <w:rPr>
                      <w:rFonts w:ascii="宋体" w:hAnsi="宋体" w:hint="eastAsia"/>
                      <w:sz w:val="18"/>
                    </w:rPr>
                    <w:t>号</w:t>
                  </w:r>
                </w:p>
                <w:p w:rsidR="00A34839" w:rsidRDefault="00F058C4">
                  <w:pPr>
                    <w:spacing w:line="240" w:lineRule="exact"/>
                    <w:ind w:right="360"/>
                  </w:pPr>
                  <w:r>
                    <w:rPr>
                      <w:rFonts w:ascii="宋体" w:hAnsi="宋体"/>
                      <w:sz w:val="18"/>
                    </w:rPr>
                    <w:t>有效期至：</w:t>
                  </w:r>
                  <w:r>
                    <w:rPr>
                      <w:rFonts w:ascii="宋体" w:hAnsi="宋体" w:hint="eastAsia"/>
                      <w:sz w:val="18"/>
                    </w:rPr>
                    <w:t>2021年12月</w:t>
                  </w:r>
                </w:p>
                <w:p w:rsidR="00A34839" w:rsidRDefault="00A34839">
                  <w:pPr>
                    <w:widowControl/>
                    <w:snapToGrid w:val="0"/>
                    <w:spacing w:line="240" w:lineRule="exact"/>
                    <w:ind w:right="180"/>
                    <w:jc w:val="left"/>
                  </w:pPr>
                </w:p>
              </w:txbxContent>
            </v:textbox>
            <w10:wrap type="tight"/>
          </v:rect>
        </w:pict>
      </w:r>
      <w:r w:rsidR="00A25DFB" w:rsidRPr="00A25DFB">
        <w:rPr>
          <w:rFonts w:ascii="宋体" w:eastAsia="宋体" w:hAnsi="宋体" w:cs="Times New Roman" w:hint="eastAsia"/>
          <w:b/>
          <w:sz w:val="30"/>
          <w:szCs w:val="30"/>
        </w:rPr>
        <w:t>上海张江</w:t>
      </w:r>
      <w:r w:rsidR="00F058C4" w:rsidRPr="00A25DFB">
        <w:rPr>
          <w:rFonts w:ascii="宋体" w:eastAsia="宋体" w:hAnsi="宋体" w:cs="Times New Roman" w:hint="eastAsia"/>
          <w:b/>
          <w:sz w:val="30"/>
          <w:szCs w:val="30"/>
        </w:rPr>
        <w:t>国家</w:t>
      </w:r>
      <w:r w:rsidR="00A25DFB" w:rsidRPr="00A25DFB">
        <w:rPr>
          <w:rFonts w:ascii="宋体" w:eastAsia="宋体" w:hAnsi="宋体" w:cs="Times New Roman" w:hint="eastAsia"/>
          <w:b/>
          <w:sz w:val="30"/>
          <w:szCs w:val="30"/>
        </w:rPr>
        <w:t>自主创新示范区</w:t>
      </w:r>
      <w:r w:rsidR="00F058C4" w:rsidRPr="00A25DFB">
        <w:rPr>
          <w:rFonts w:ascii="宋体" w:eastAsia="宋体" w:hAnsi="宋体" w:cs="Times New Roman" w:hint="eastAsia"/>
          <w:b/>
          <w:sz w:val="30"/>
          <w:szCs w:val="30"/>
        </w:rPr>
        <w:t>创业风险投资机构统计报表</w:t>
      </w:r>
      <w:bookmarkEnd w:id="0"/>
    </w:p>
    <w:p w:rsidR="00A34839" w:rsidRDefault="00A34839">
      <w:pPr>
        <w:adjustRightInd w:val="0"/>
        <w:snapToGrid w:val="0"/>
        <w:spacing w:line="280" w:lineRule="exact"/>
        <w:jc w:val="left"/>
        <w:rPr>
          <w:rFonts w:ascii="宋体" w:eastAsia="宋体" w:hAnsi="宋体" w:cs="Times New Roman"/>
          <w:sz w:val="18"/>
          <w:szCs w:val="18"/>
        </w:rPr>
      </w:pPr>
    </w:p>
    <w:p w:rsidR="00A34839" w:rsidRPr="00476480" w:rsidRDefault="00476480" w:rsidP="00476480">
      <w:pPr>
        <w:adjustRightInd w:val="0"/>
        <w:snapToGrid w:val="0"/>
        <w:spacing w:line="240" w:lineRule="exact"/>
        <w:jc w:val="center"/>
        <w:rPr>
          <w:rFonts w:ascii="宋体" w:eastAsia="宋体" w:hAnsi="宋体" w:cs="Times New Roman"/>
          <w:b/>
          <w:sz w:val="24"/>
          <w:szCs w:val="24"/>
        </w:rPr>
      </w:pPr>
      <w:r>
        <w:rPr>
          <w:rFonts w:ascii="宋体" w:eastAsia="宋体" w:hAnsi="宋体" w:cs="Times New Roman" w:hint="eastAsia"/>
          <w:sz w:val="24"/>
          <w:szCs w:val="24"/>
        </w:rPr>
        <w:t xml:space="preserve">          </w:t>
      </w:r>
      <w:r w:rsidR="004639CB">
        <w:rPr>
          <w:rFonts w:ascii="宋体" w:eastAsia="宋体" w:hAnsi="宋体" w:cs="Times New Roman" w:hint="eastAsia"/>
          <w:sz w:val="24"/>
          <w:szCs w:val="24"/>
        </w:rPr>
        <w:t xml:space="preserve">   </w:t>
      </w:r>
      <w:r>
        <w:rPr>
          <w:rFonts w:ascii="宋体" w:eastAsia="宋体" w:hAnsi="宋体" w:cs="Times New Roman" w:hint="eastAsia"/>
          <w:sz w:val="24"/>
          <w:szCs w:val="24"/>
        </w:rPr>
        <w:t xml:space="preserve">  </w:t>
      </w:r>
      <w:r w:rsidRPr="00476480">
        <w:rPr>
          <w:rFonts w:ascii="宋体" w:eastAsia="宋体" w:hAnsi="宋体" w:cs="Times New Roman" w:hint="eastAsia"/>
          <w:b/>
          <w:sz w:val="24"/>
          <w:szCs w:val="24"/>
        </w:rPr>
        <w:t>(2019</w:t>
      </w:r>
      <w:r w:rsidR="00D1640F">
        <w:rPr>
          <w:rFonts w:ascii="宋体" w:eastAsia="宋体" w:hAnsi="宋体" w:cs="Times New Roman" w:hint="eastAsia"/>
          <w:b/>
          <w:sz w:val="24"/>
          <w:szCs w:val="24"/>
        </w:rPr>
        <w:t>年度</w:t>
      </w:r>
      <w:r w:rsidRPr="00476480">
        <w:rPr>
          <w:rFonts w:ascii="宋体" w:eastAsia="宋体" w:hAnsi="宋体" w:cs="Times New Roman" w:hint="eastAsia"/>
          <w:b/>
          <w:sz w:val="24"/>
          <w:szCs w:val="24"/>
        </w:rPr>
        <w:t>)</w:t>
      </w:r>
    </w:p>
    <w:p w:rsidR="00A34839" w:rsidRDefault="00A34839">
      <w:pPr>
        <w:adjustRightInd w:val="0"/>
        <w:snapToGrid w:val="0"/>
        <w:spacing w:line="240" w:lineRule="exact"/>
        <w:jc w:val="left"/>
        <w:rPr>
          <w:rFonts w:ascii="宋体" w:eastAsia="宋体" w:hAnsi="宋体" w:cs="Times New Roman"/>
          <w:sz w:val="18"/>
          <w:szCs w:val="18"/>
        </w:rPr>
      </w:pPr>
    </w:p>
    <w:p w:rsidR="00A34839" w:rsidRPr="00A75BE6" w:rsidRDefault="00D1640F" w:rsidP="00066F50">
      <w:pPr>
        <w:spacing w:afterLines="20"/>
        <w:rPr>
          <w:rFonts w:ascii="宋体" w:eastAsia="宋体" w:hAnsi="Times New Roman" w:cs="宋体"/>
          <w:b/>
          <w:sz w:val="18"/>
          <w:szCs w:val="18"/>
        </w:rPr>
      </w:pPr>
      <w:r w:rsidRPr="00A75BE6">
        <w:rPr>
          <w:rFonts w:ascii="宋体" w:eastAsia="宋体" w:hAnsi="Times New Roman" w:cs="宋体" w:hint="eastAsia"/>
          <w:b/>
          <w:sz w:val="18"/>
          <w:szCs w:val="18"/>
        </w:rPr>
        <w:t>机构名称(盖章)：</w:t>
      </w:r>
    </w:p>
    <w:p w:rsidR="00D1640F" w:rsidRPr="00A75BE6" w:rsidRDefault="00D1640F" w:rsidP="00066F50">
      <w:pPr>
        <w:spacing w:afterLines="20"/>
        <w:rPr>
          <w:rFonts w:ascii="宋体" w:eastAsia="宋体" w:hAnsi="Times New Roman" w:cs="宋体"/>
          <w:b/>
          <w:sz w:val="18"/>
          <w:szCs w:val="18"/>
        </w:rPr>
      </w:pPr>
      <w:r w:rsidRPr="00A75BE6">
        <w:rPr>
          <w:rFonts w:ascii="宋体" w:eastAsia="宋体" w:hAnsi="Times New Roman" w:cs="宋体" w:hint="eastAsia"/>
          <w:b/>
          <w:sz w:val="18"/>
          <w:szCs w:val="18"/>
        </w:rPr>
        <w:t>单位负责人：</w:t>
      </w:r>
      <w:r w:rsidRPr="00A75BE6">
        <w:rPr>
          <w:rFonts w:ascii="宋体" w:eastAsia="宋体" w:hAnsi="Times New Roman" w:cs="宋体"/>
          <w:b/>
          <w:sz w:val="18"/>
          <w:szCs w:val="18"/>
          <w:u w:val="single"/>
        </w:rPr>
        <w:t xml:space="preserve">    </w:t>
      </w:r>
      <w:r w:rsidRPr="00A75BE6">
        <w:rPr>
          <w:rFonts w:ascii="宋体" w:eastAsia="宋体" w:hAnsi="Times New Roman" w:cs="宋体" w:hint="eastAsia"/>
          <w:b/>
          <w:sz w:val="18"/>
          <w:szCs w:val="18"/>
          <w:u w:val="single"/>
        </w:rPr>
        <w:t xml:space="preserve">         </w:t>
      </w:r>
      <w:r w:rsidRPr="00A75BE6">
        <w:rPr>
          <w:rFonts w:ascii="宋体" w:eastAsia="宋体" w:hAnsi="Times New Roman" w:cs="宋体" w:hint="eastAsia"/>
          <w:b/>
          <w:sz w:val="18"/>
          <w:szCs w:val="18"/>
        </w:rPr>
        <w:t xml:space="preserve">      统计负责人：</w:t>
      </w:r>
      <w:r w:rsidRPr="00A75BE6">
        <w:rPr>
          <w:rFonts w:ascii="宋体" w:eastAsia="宋体" w:hAnsi="Times New Roman" w:cs="宋体"/>
          <w:b/>
          <w:sz w:val="18"/>
          <w:szCs w:val="18"/>
        </w:rPr>
        <w:t xml:space="preserve"> </w:t>
      </w:r>
      <w:r w:rsidRPr="00A75BE6">
        <w:rPr>
          <w:rFonts w:ascii="宋体" w:eastAsia="宋体" w:hAnsi="Times New Roman" w:cs="宋体"/>
          <w:b/>
          <w:sz w:val="18"/>
          <w:szCs w:val="18"/>
          <w:u w:val="single"/>
        </w:rPr>
        <w:t xml:space="preserve">    </w:t>
      </w:r>
      <w:r w:rsidRPr="00A75BE6">
        <w:rPr>
          <w:rFonts w:ascii="宋体" w:eastAsia="宋体" w:hAnsi="Times New Roman" w:cs="宋体" w:hint="eastAsia"/>
          <w:b/>
          <w:sz w:val="18"/>
          <w:szCs w:val="18"/>
          <w:u w:val="single"/>
        </w:rPr>
        <w:t xml:space="preserve">      </w:t>
      </w:r>
    </w:p>
    <w:p w:rsidR="00D1640F" w:rsidRPr="00A75BE6" w:rsidRDefault="00D1640F" w:rsidP="00066F50">
      <w:pPr>
        <w:spacing w:afterLines="20"/>
        <w:rPr>
          <w:rFonts w:ascii="Times New Roman" w:eastAsia="宋体" w:hAnsi="Times New Roman" w:cs="Times New Roman"/>
          <w:b/>
          <w:sz w:val="18"/>
          <w:szCs w:val="18"/>
        </w:rPr>
      </w:pPr>
      <w:r w:rsidRPr="00A75BE6">
        <w:rPr>
          <w:rFonts w:ascii="宋体" w:eastAsia="宋体" w:hAnsi="Times New Roman" w:cs="宋体" w:hint="eastAsia"/>
          <w:b/>
          <w:sz w:val="18"/>
          <w:szCs w:val="18"/>
        </w:rPr>
        <w:t>填表人：</w:t>
      </w:r>
      <w:r w:rsidRPr="00A75BE6">
        <w:rPr>
          <w:rFonts w:ascii="宋体" w:eastAsia="宋体" w:hAnsi="Times New Roman" w:cs="宋体"/>
          <w:b/>
          <w:sz w:val="18"/>
          <w:szCs w:val="18"/>
          <w:u w:val="single"/>
        </w:rPr>
        <w:t xml:space="preserve">      </w:t>
      </w:r>
      <w:r w:rsidRPr="00A75BE6">
        <w:rPr>
          <w:rFonts w:ascii="宋体" w:eastAsia="宋体" w:hAnsi="Times New Roman" w:cs="宋体" w:hint="eastAsia"/>
          <w:b/>
          <w:sz w:val="18"/>
          <w:szCs w:val="18"/>
          <w:u w:val="single"/>
        </w:rPr>
        <w:t xml:space="preserve">    </w:t>
      </w:r>
      <w:r w:rsidRPr="00A75BE6">
        <w:rPr>
          <w:rFonts w:ascii="宋体" w:eastAsia="宋体" w:hAnsi="Times New Roman" w:cs="宋体" w:hint="eastAsia"/>
          <w:b/>
          <w:sz w:val="18"/>
          <w:szCs w:val="18"/>
        </w:rPr>
        <w:t xml:space="preserve">  联系电话：</w:t>
      </w:r>
      <w:r w:rsidRPr="00A75BE6">
        <w:rPr>
          <w:rFonts w:ascii="宋体" w:eastAsia="宋体" w:hAnsi="Times New Roman" w:cs="宋体"/>
          <w:b/>
          <w:sz w:val="18"/>
          <w:szCs w:val="18"/>
          <w:u w:val="single"/>
        </w:rPr>
        <w:t xml:space="preserve"> </w:t>
      </w:r>
      <w:r w:rsidRPr="00A75BE6">
        <w:rPr>
          <w:rFonts w:ascii="宋体" w:eastAsia="宋体" w:hAnsi="Times New Roman" w:cs="宋体" w:hint="eastAsia"/>
          <w:b/>
          <w:sz w:val="18"/>
          <w:szCs w:val="18"/>
          <w:u w:val="single"/>
        </w:rPr>
        <w:t xml:space="preserve">      </w:t>
      </w:r>
      <w:r w:rsidRPr="00A75BE6">
        <w:rPr>
          <w:rFonts w:ascii="宋体" w:eastAsia="宋体" w:hAnsi="Times New Roman" w:cs="宋体"/>
          <w:b/>
          <w:sz w:val="18"/>
          <w:szCs w:val="18"/>
          <w:u w:val="single"/>
        </w:rPr>
        <w:t xml:space="preserve">  </w:t>
      </w:r>
      <w:r w:rsidRPr="00A75BE6">
        <w:rPr>
          <w:rFonts w:ascii="宋体" w:eastAsia="宋体" w:hAnsi="Times New Roman" w:cs="宋体"/>
          <w:b/>
          <w:sz w:val="18"/>
          <w:szCs w:val="18"/>
        </w:rPr>
        <w:t xml:space="preserve">  </w:t>
      </w:r>
      <w:r w:rsidRPr="00A75BE6">
        <w:rPr>
          <w:rFonts w:ascii="宋体" w:eastAsia="宋体" w:hAnsi="Times New Roman" w:cs="宋体" w:hint="eastAsia"/>
          <w:b/>
          <w:sz w:val="18"/>
          <w:szCs w:val="18"/>
        </w:rPr>
        <w:t>报出日期：2020年</w:t>
      </w:r>
      <w:r w:rsidRPr="00A75BE6">
        <w:rPr>
          <w:rFonts w:ascii="宋体" w:eastAsia="宋体" w:hAnsi="Times New Roman" w:cs="宋体"/>
          <w:b/>
          <w:sz w:val="18"/>
          <w:szCs w:val="18"/>
          <w:u w:val="single"/>
        </w:rPr>
        <w:t xml:space="preserve">  </w:t>
      </w:r>
      <w:r w:rsidRPr="00A75BE6">
        <w:rPr>
          <w:rFonts w:ascii="宋体" w:eastAsia="宋体" w:hAnsi="Times New Roman" w:cs="宋体" w:hint="eastAsia"/>
          <w:b/>
          <w:sz w:val="18"/>
          <w:szCs w:val="18"/>
          <w:u w:val="single"/>
        </w:rPr>
        <w:t xml:space="preserve">　</w:t>
      </w:r>
      <w:r w:rsidRPr="00A75BE6">
        <w:rPr>
          <w:rFonts w:ascii="宋体" w:eastAsia="宋体" w:hAnsi="Times New Roman" w:cs="宋体" w:hint="eastAsia"/>
          <w:b/>
          <w:sz w:val="18"/>
          <w:szCs w:val="18"/>
        </w:rPr>
        <w:t>月</w:t>
      </w:r>
      <w:r w:rsidRPr="00A75BE6">
        <w:rPr>
          <w:rFonts w:ascii="宋体" w:eastAsia="宋体" w:hAnsi="Times New Roman" w:cs="宋体"/>
          <w:b/>
          <w:sz w:val="18"/>
          <w:szCs w:val="18"/>
        </w:rPr>
        <w:t xml:space="preserve"> </w:t>
      </w:r>
      <w:r w:rsidRPr="00A75BE6">
        <w:rPr>
          <w:rFonts w:ascii="宋体" w:eastAsia="宋体" w:hAnsi="Times New Roman" w:cs="宋体" w:hint="eastAsia"/>
          <w:b/>
          <w:sz w:val="18"/>
          <w:szCs w:val="18"/>
          <w:u w:val="single"/>
        </w:rPr>
        <w:t xml:space="preserve">　</w:t>
      </w:r>
      <w:r w:rsidRPr="00A75BE6">
        <w:rPr>
          <w:rFonts w:ascii="宋体" w:eastAsia="宋体" w:hAnsi="Times New Roman" w:cs="宋体"/>
          <w:b/>
          <w:sz w:val="18"/>
          <w:szCs w:val="18"/>
          <w:u w:val="single"/>
        </w:rPr>
        <w:t xml:space="preserve"> </w:t>
      </w:r>
      <w:r w:rsidRPr="00A75BE6">
        <w:rPr>
          <w:rFonts w:ascii="宋体" w:eastAsia="宋体" w:hAnsi="Times New Roman" w:cs="宋体" w:hint="eastAsia"/>
          <w:b/>
          <w:sz w:val="18"/>
          <w:szCs w:val="18"/>
        </w:rPr>
        <w:t>日</w:t>
      </w:r>
    </w:p>
    <w:tbl>
      <w:tblPr>
        <w:tblW w:w="9468" w:type="dxa"/>
        <w:tblInd w:w="-143" w:type="dxa"/>
        <w:tblBorders>
          <w:top w:val="single" w:sz="8" w:space="0" w:color="auto"/>
          <w:bottom w:val="single" w:sz="8" w:space="0" w:color="auto"/>
          <w:insideH w:val="single" w:sz="2" w:space="0" w:color="auto"/>
          <w:insideV w:val="single" w:sz="2" w:space="0" w:color="auto"/>
        </w:tblBorders>
        <w:tblLayout w:type="fixed"/>
        <w:tblLook w:val="04A0"/>
      </w:tblPr>
      <w:tblGrid>
        <w:gridCol w:w="2604"/>
        <w:gridCol w:w="1919"/>
        <w:gridCol w:w="1115"/>
        <w:gridCol w:w="175"/>
        <w:gridCol w:w="1242"/>
        <w:gridCol w:w="78"/>
        <w:gridCol w:w="2335"/>
      </w:tblGrid>
      <w:tr w:rsidR="00A34839">
        <w:trPr>
          <w:cantSplit/>
          <w:trHeight w:hRule="exact" w:val="377"/>
        </w:trPr>
        <w:tc>
          <w:tcPr>
            <w:tcW w:w="9468" w:type="dxa"/>
            <w:gridSpan w:val="7"/>
            <w:tcBorders>
              <w:bottom w:val="single" w:sz="2" w:space="0" w:color="auto"/>
            </w:tcBorders>
            <w:vAlign w:val="center"/>
          </w:tcPr>
          <w:p w:rsidR="00A34839" w:rsidRDefault="00F058C4">
            <w:pPr>
              <w:spacing w:line="280" w:lineRule="exact"/>
              <w:rPr>
                <w:rFonts w:ascii="宋体" w:eastAsia="宋体" w:hAnsi="宋体" w:cs="Times New Roman"/>
                <w:b/>
                <w:sz w:val="18"/>
                <w:szCs w:val="18"/>
              </w:rPr>
            </w:pPr>
            <w:r>
              <w:rPr>
                <w:rFonts w:ascii="宋体" w:eastAsia="宋体" w:hAnsi="宋体" w:cs="Times New Roman"/>
                <w:b/>
                <w:sz w:val="18"/>
                <w:szCs w:val="18"/>
              </w:rPr>
              <w:t>一、创业</w:t>
            </w:r>
            <w:r>
              <w:rPr>
                <w:rFonts w:ascii="宋体" w:eastAsia="宋体" w:hAnsi="宋体" w:cs="Times New Roman" w:hint="eastAsia"/>
                <w:b/>
                <w:sz w:val="18"/>
                <w:szCs w:val="18"/>
              </w:rPr>
              <w:t>风险</w:t>
            </w:r>
            <w:r>
              <w:rPr>
                <w:rFonts w:ascii="宋体" w:eastAsia="宋体" w:hAnsi="宋体" w:cs="Times New Roman"/>
                <w:b/>
                <w:sz w:val="18"/>
                <w:szCs w:val="18"/>
              </w:rPr>
              <w:t>投资机构基本情况</w:t>
            </w:r>
          </w:p>
          <w:p w:rsidR="00A34839" w:rsidRDefault="00F058C4">
            <w:pPr>
              <w:spacing w:line="280" w:lineRule="exact"/>
              <w:jc w:val="center"/>
              <w:rPr>
                <w:rFonts w:ascii="宋体" w:eastAsia="宋体" w:hAnsi="宋体" w:cs="Times New Roman"/>
                <w:sz w:val="18"/>
                <w:szCs w:val="18"/>
              </w:rPr>
            </w:pPr>
            <w:r>
              <w:rPr>
                <w:rFonts w:ascii="宋体" w:eastAsia="宋体" w:hAnsi="宋体" w:cs="Times New Roman"/>
                <w:sz w:val="18"/>
                <w:szCs w:val="18"/>
              </w:rPr>
              <w:t>-</w:t>
            </w:r>
          </w:p>
          <w:p w:rsidR="00A34839" w:rsidRDefault="00F058C4">
            <w:pPr>
              <w:spacing w:line="280" w:lineRule="exact"/>
              <w:jc w:val="center"/>
              <w:rPr>
                <w:rFonts w:ascii="Times New Roman" w:eastAsia="宋体" w:hAnsi="Times New Roman" w:cs="Times New Roman"/>
                <w:szCs w:val="24"/>
              </w:rPr>
            </w:pPr>
            <w:r>
              <w:rPr>
                <w:rFonts w:ascii="宋体" w:eastAsia="宋体" w:hAnsi="宋体" w:cs="Times New Roman"/>
                <w:b/>
                <w:sz w:val="18"/>
                <w:szCs w:val="18"/>
              </w:rPr>
              <w:t>-</w:t>
            </w:r>
          </w:p>
          <w:p w:rsidR="00A34839" w:rsidRDefault="00F058C4">
            <w:pPr>
              <w:spacing w:line="280" w:lineRule="exact"/>
              <w:jc w:val="center"/>
              <w:rPr>
                <w:rFonts w:ascii="宋体" w:eastAsia="宋体" w:hAnsi="宋体" w:cs="Times New Roman"/>
                <w:sz w:val="18"/>
                <w:szCs w:val="18"/>
              </w:rPr>
            </w:pPr>
            <w:r>
              <w:rPr>
                <w:rFonts w:ascii="宋体" w:eastAsia="宋体" w:hAnsi="宋体" w:cs="Times New Roman"/>
                <w:sz w:val="18"/>
                <w:szCs w:val="18"/>
              </w:rPr>
              <w:t>-</w:t>
            </w:r>
          </w:p>
        </w:tc>
      </w:tr>
      <w:tr w:rsidR="00A34839">
        <w:trPr>
          <w:cantSplit/>
          <w:trHeight w:hRule="exact" w:val="327"/>
        </w:trPr>
        <w:tc>
          <w:tcPr>
            <w:tcW w:w="2604" w:type="dxa"/>
            <w:tcBorders>
              <w:top w:val="single" w:sz="2" w:space="0" w:color="auto"/>
              <w:bottom w:val="single" w:sz="2" w:space="0" w:color="auto"/>
            </w:tcBorders>
            <w:vAlign w:val="center"/>
          </w:tcPr>
          <w:p w:rsidR="00A34839" w:rsidRDefault="00F058C4" w:rsidP="00DC1A77">
            <w:pPr>
              <w:spacing w:line="280" w:lineRule="exact"/>
              <w:rPr>
                <w:rFonts w:ascii="宋体" w:eastAsia="宋体" w:hAnsi="宋体" w:cs="Times New Roman"/>
                <w:b/>
                <w:sz w:val="18"/>
                <w:szCs w:val="18"/>
              </w:rPr>
            </w:pPr>
            <w:r>
              <w:rPr>
                <w:rFonts w:ascii="宋体" w:eastAsia="宋体" w:hAnsi="宋体" w:cs="Times New Roman"/>
                <w:sz w:val="18"/>
                <w:szCs w:val="24"/>
              </w:rPr>
              <w:t>机构名称</w:t>
            </w:r>
            <w:r>
              <w:rPr>
                <w:rFonts w:ascii="宋体" w:eastAsia="宋体" w:hAnsi="宋体" w:cs="Times New Roman" w:hint="eastAsia"/>
                <w:sz w:val="18"/>
                <w:szCs w:val="24"/>
              </w:rPr>
              <w:t>（</w:t>
            </w:r>
            <w:r>
              <w:rPr>
                <w:rFonts w:ascii="宋体" w:eastAsia="宋体" w:hAnsi="宋体" w:cs="Times New Roman"/>
                <w:sz w:val="18"/>
                <w:szCs w:val="24"/>
              </w:rPr>
              <w:t>KZ00）</w:t>
            </w:r>
          </w:p>
        </w:tc>
        <w:tc>
          <w:tcPr>
            <w:tcW w:w="6864" w:type="dxa"/>
            <w:gridSpan w:val="6"/>
            <w:tcBorders>
              <w:top w:val="single" w:sz="2" w:space="0" w:color="auto"/>
              <w:bottom w:val="single" w:sz="2" w:space="0" w:color="auto"/>
            </w:tcBorders>
            <w:vAlign w:val="center"/>
          </w:tcPr>
          <w:p w:rsidR="00A34839" w:rsidRDefault="00A34839">
            <w:pPr>
              <w:spacing w:line="280" w:lineRule="exact"/>
              <w:jc w:val="center"/>
              <w:rPr>
                <w:rFonts w:ascii="宋体" w:eastAsia="宋体" w:hAnsi="宋体" w:cs="Times New Roman"/>
                <w:sz w:val="18"/>
                <w:szCs w:val="18"/>
              </w:rPr>
            </w:pPr>
          </w:p>
        </w:tc>
      </w:tr>
      <w:tr w:rsidR="00A34839">
        <w:trPr>
          <w:cantSplit/>
          <w:trHeight w:val="664"/>
        </w:trPr>
        <w:tc>
          <w:tcPr>
            <w:tcW w:w="2604" w:type="dxa"/>
            <w:tcBorders>
              <w:top w:val="single" w:sz="2" w:space="0" w:color="auto"/>
              <w:bottom w:val="single" w:sz="2" w:space="0" w:color="auto"/>
            </w:tcBorders>
            <w:vAlign w:val="center"/>
          </w:tcPr>
          <w:p w:rsidR="00A34839" w:rsidRDefault="00F058C4">
            <w:pPr>
              <w:spacing w:line="280" w:lineRule="exact"/>
              <w:rPr>
                <w:rFonts w:ascii="宋体" w:eastAsia="宋体" w:hAnsi="宋体" w:cs="Times New Roman"/>
                <w:sz w:val="18"/>
                <w:szCs w:val="18"/>
              </w:rPr>
            </w:pPr>
            <w:r>
              <w:rPr>
                <w:rFonts w:ascii="宋体" w:eastAsia="宋体" w:hAnsi="宋体" w:cs="Times New Roman" w:hint="eastAsia"/>
                <w:sz w:val="18"/>
                <w:szCs w:val="18"/>
              </w:rPr>
              <w:t>统一社会信用代码</w:t>
            </w:r>
          </w:p>
          <w:p w:rsidR="00A34839" w:rsidRDefault="00F058C4">
            <w:pPr>
              <w:spacing w:line="280" w:lineRule="exact"/>
              <w:rPr>
                <w:rFonts w:ascii="宋体" w:eastAsia="宋体" w:hAnsi="宋体" w:cs="Times New Roman"/>
                <w:sz w:val="18"/>
                <w:szCs w:val="24"/>
              </w:rPr>
            </w:pPr>
            <w:r>
              <w:rPr>
                <w:rFonts w:ascii="宋体" w:eastAsia="宋体" w:hAnsi="宋体" w:cs="Times New Roman" w:hint="eastAsia"/>
                <w:sz w:val="18"/>
                <w:szCs w:val="18"/>
              </w:rPr>
              <w:t>或组织机构代码（</w:t>
            </w:r>
            <w:r>
              <w:rPr>
                <w:rFonts w:ascii="宋体" w:eastAsia="宋体" w:hAnsi="宋体" w:cs="Times New Roman"/>
                <w:sz w:val="18"/>
                <w:szCs w:val="18"/>
              </w:rPr>
              <w:t>KZ46）</w:t>
            </w:r>
          </w:p>
        </w:tc>
        <w:tc>
          <w:tcPr>
            <w:tcW w:w="6864" w:type="dxa"/>
            <w:gridSpan w:val="6"/>
            <w:tcBorders>
              <w:top w:val="single" w:sz="2" w:space="0" w:color="auto"/>
              <w:bottom w:val="single" w:sz="2" w:space="0" w:color="auto"/>
            </w:tcBorders>
            <w:vAlign w:val="center"/>
          </w:tcPr>
          <w:p w:rsidR="00A34839" w:rsidRDefault="00F058C4">
            <w:pPr>
              <w:adjustRightInd w:val="0"/>
              <w:snapToGrid w:val="0"/>
              <w:spacing w:line="240" w:lineRule="exact"/>
              <w:jc w:val="left"/>
              <w:rPr>
                <w:rFonts w:ascii="宋体" w:eastAsia="宋体" w:hAnsi="宋体" w:cs="Times New Roman"/>
                <w:sz w:val="18"/>
                <w:szCs w:val="18"/>
              </w:rPr>
            </w:pPr>
            <w:r>
              <w:rPr>
                <w:rFonts w:ascii="宋体" w:eastAsia="宋体" w:hAnsi="宋体" w:cs="Times New Roman" w:hint="eastAsia"/>
                <w:sz w:val="18"/>
                <w:szCs w:val="18"/>
              </w:rPr>
              <w:t>统一社会信用代码□□□□□□□□□□□□□□□□□□</w:t>
            </w:r>
          </w:p>
          <w:p w:rsidR="00A34839" w:rsidRDefault="00F058C4">
            <w:pPr>
              <w:adjustRightInd w:val="0"/>
              <w:snapToGrid w:val="0"/>
              <w:spacing w:line="240" w:lineRule="exact"/>
              <w:jc w:val="left"/>
              <w:rPr>
                <w:rFonts w:ascii="宋体" w:eastAsia="宋体" w:hAnsi="宋体" w:cs="Times New Roman"/>
                <w:sz w:val="18"/>
                <w:szCs w:val="18"/>
              </w:rPr>
            </w:pPr>
            <w:r>
              <w:rPr>
                <w:rFonts w:ascii="宋体" w:eastAsia="宋体" w:hAnsi="宋体" w:cs="Times New Roman" w:hint="eastAsia"/>
                <w:sz w:val="18"/>
                <w:szCs w:val="18"/>
              </w:rPr>
              <w:t>尚未领取统一社会信用代码的填写原组织机构代码□□□□□□□□－□</w:t>
            </w:r>
          </w:p>
        </w:tc>
      </w:tr>
      <w:tr w:rsidR="00A34839">
        <w:trPr>
          <w:cantSplit/>
          <w:trHeight w:hRule="exact" w:val="327"/>
        </w:trPr>
        <w:tc>
          <w:tcPr>
            <w:tcW w:w="2604" w:type="dxa"/>
            <w:tcBorders>
              <w:top w:val="single" w:sz="2" w:space="0" w:color="auto"/>
              <w:bottom w:val="single" w:sz="2" w:space="0" w:color="auto"/>
            </w:tcBorders>
            <w:vAlign w:val="center"/>
          </w:tcPr>
          <w:p w:rsidR="00A34839" w:rsidRDefault="00F058C4">
            <w:pPr>
              <w:spacing w:line="280" w:lineRule="exact"/>
              <w:rPr>
                <w:rFonts w:ascii="宋体" w:eastAsia="宋体" w:hAnsi="宋体" w:cs="Times New Roman"/>
                <w:sz w:val="18"/>
                <w:szCs w:val="24"/>
              </w:rPr>
            </w:pPr>
            <w:r>
              <w:rPr>
                <w:rFonts w:ascii="宋体" w:eastAsia="宋体" w:hAnsi="宋体" w:cs="Times New Roman"/>
                <w:sz w:val="18"/>
                <w:szCs w:val="24"/>
              </w:rPr>
              <w:t>地址</w:t>
            </w:r>
            <w:r>
              <w:rPr>
                <w:rFonts w:ascii="宋体" w:eastAsia="宋体" w:hAnsi="宋体" w:cs="Times New Roman" w:hint="eastAsia"/>
                <w:sz w:val="18"/>
                <w:szCs w:val="24"/>
              </w:rPr>
              <w:t>（</w:t>
            </w:r>
            <w:r>
              <w:rPr>
                <w:rFonts w:ascii="宋体" w:eastAsia="宋体" w:hAnsi="宋体" w:cs="Times New Roman"/>
                <w:sz w:val="18"/>
                <w:szCs w:val="24"/>
              </w:rPr>
              <w:t>KZ01)</w:t>
            </w:r>
          </w:p>
        </w:tc>
        <w:tc>
          <w:tcPr>
            <w:tcW w:w="3034" w:type="dxa"/>
            <w:gridSpan w:val="2"/>
            <w:tcBorders>
              <w:top w:val="single" w:sz="2" w:space="0" w:color="auto"/>
              <w:bottom w:val="single" w:sz="2" w:space="0" w:color="auto"/>
            </w:tcBorders>
            <w:vAlign w:val="center"/>
          </w:tcPr>
          <w:p w:rsidR="00A34839" w:rsidRDefault="00A34839">
            <w:pPr>
              <w:spacing w:line="280" w:lineRule="exact"/>
              <w:jc w:val="center"/>
              <w:rPr>
                <w:rFonts w:ascii="宋体" w:eastAsia="宋体" w:hAnsi="宋体" w:cs="Times New Roman"/>
                <w:sz w:val="18"/>
                <w:szCs w:val="18"/>
              </w:rPr>
            </w:pPr>
          </w:p>
        </w:tc>
        <w:tc>
          <w:tcPr>
            <w:tcW w:w="1417" w:type="dxa"/>
            <w:gridSpan w:val="2"/>
            <w:tcBorders>
              <w:top w:val="single" w:sz="2" w:space="0" w:color="auto"/>
              <w:bottom w:val="single" w:sz="2" w:space="0" w:color="auto"/>
            </w:tcBorders>
            <w:vAlign w:val="center"/>
          </w:tcPr>
          <w:p w:rsidR="00A34839" w:rsidRDefault="00F058C4">
            <w:pPr>
              <w:spacing w:line="280" w:lineRule="exact"/>
              <w:jc w:val="left"/>
              <w:rPr>
                <w:rFonts w:ascii="宋体" w:eastAsia="宋体" w:hAnsi="宋体" w:cs="Times New Roman"/>
                <w:sz w:val="18"/>
                <w:szCs w:val="18"/>
              </w:rPr>
            </w:pPr>
            <w:r>
              <w:rPr>
                <w:rFonts w:ascii="宋体" w:eastAsia="宋体" w:hAnsi="宋体" w:cs="Times New Roman"/>
                <w:sz w:val="18"/>
                <w:szCs w:val="24"/>
              </w:rPr>
              <w:t>邮编</w:t>
            </w:r>
            <w:r>
              <w:rPr>
                <w:rFonts w:ascii="宋体" w:eastAsia="宋体" w:hAnsi="宋体" w:cs="Times New Roman" w:hint="eastAsia"/>
                <w:sz w:val="18"/>
                <w:szCs w:val="24"/>
              </w:rPr>
              <w:t>（</w:t>
            </w:r>
            <w:r>
              <w:rPr>
                <w:rFonts w:ascii="宋体" w:eastAsia="宋体" w:hAnsi="宋体" w:cs="Times New Roman"/>
                <w:sz w:val="18"/>
                <w:szCs w:val="24"/>
              </w:rPr>
              <w:t>KZ02)</w:t>
            </w:r>
          </w:p>
        </w:tc>
        <w:tc>
          <w:tcPr>
            <w:tcW w:w="2413" w:type="dxa"/>
            <w:gridSpan w:val="2"/>
            <w:tcBorders>
              <w:top w:val="single" w:sz="2" w:space="0" w:color="auto"/>
              <w:bottom w:val="single" w:sz="2" w:space="0" w:color="auto"/>
            </w:tcBorders>
            <w:vAlign w:val="center"/>
          </w:tcPr>
          <w:p w:rsidR="00A34839" w:rsidRDefault="00A34839">
            <w:pPr>
              <w:spacing w:line="280" w:lineRule="exact"/>
              <w:jc w:val="center"/>
              <w:rPr>
                <w:rFonts w:ascii="宋体" w:eastAsia="宋体" w:hAnsi="宋体" w:cs="Times New Roman"/>
                <w:sz w:val="18"/>
                <w:szCs w:val="18"/>
              </w:rPr>
            </w:pPr>
          </w:p>
        </w:tc>
      </w:tr>
      <w:tr w:rsidR="00A34839">
        <w:trPr>
          <w:cantSplit/>
          <w:trHeight w:hRule="exact" w:val="327"/>
        </w:trPr>
        <w:tc>
          <w:tcPr>
            <w:tcW w:w="2604" w:type="dxa"/>
            <w:tcBorders>
              <w:top w:val="single" w:sz="2" w:space="0" w:color="auto"/>
              <w:bottom w:val="single" w:sz="2" w:space="0" w:color="auto"/>
            </w:tcBorders>
            <w:vAlign w:val="center"/>
          </w:tcPr>
          <w:p w:rsidR="00A34839" w:rsidRDefault="00F058C4">
            <w:pPr>
              <w:spacing w:line="280" w:lineRule="exact"/>
              <w:rPr>
                <w:rFonts w:ascii="宋体" w:eastAsia="宋体" w:hAnsi="宋体" w:cs="Times New Roman"/>
                <w:sz w:val="18"/>
                <w:szCs w:val="24"/>
              </w:rPr>
            </w:pPr>
            <w:r>
              <w:rPr>
                <w:rFonts w:ascii="宋体" w:eastAsia="宋体" w:hAnsi="宋体" w:cs="Times New Roman" w:hint="eastAsia"/>
                <w:sz w:val="18"/>
                <w:szCs w:val="24"/>
              </w:rPr>
              <w:t>电话（</w:t>
            </w:r>
            <w:r>
              <w:rPr>
                <w:rFonts w:ascii="宋体" w:eastAsia="宋体" w:hAnsi="宋体" w:cs="Times New Roman"/>
                <w:sz w:val="18"/>
                <w:szCs w:val="24"/>
              </w:rPr>
              <w:t>KZ04)</w:t>
            </w:r>
          </w:p>
        </w:tc>
        <w:tc>
          <w:tcPr>
            <w:tcW w:w="3034" w:type="dxa"/>
            <w:gridSpan w:val="2"/>
            <w:tcBorders>
              <w:top w:val="single" w:sz="2" w:space="0" w:color="auto"/>
              <w:bottom w:val="single" w:sz="2" w:space="0" w:color="auto"/>
            </w:tcBorders>
            <w:vAlign w:val="center"/>
          </w:tcPr>
          <w:p w:rsidR="00A34839" w:rsidRDefault="00A34839">
            <w:pPr>
              <w:spacing w:line="280" w:lineRule="exact"/>
              <w:jc w:val="center"/>
              <w:rPr>
                <w:rFonts w:ascii="宋体" w:eastAsia="宋体" w:hAnsi="宋体" w:cs="Times New Roman"/>
                <w:sz w:val="18"/>
                <w:szCs w:val="18"/>
              </w:rPr>
            </w:pPr>
          </w:p>
        </w:tc>
        <w:tc>
          <w:tcPr>
            <w:tcW w:w="1417" w:type="dxa"/>
            <w:gridSpan w:val="2"/>
            <w:tcBorders>
              <w:top w:val="single" w:sz="2" w:space="0" w:color="auto"/>
              <w:bottom w:val="single" w:sz="2" w:space="0" w:color="auto"/>
            </w:tcBorders>
            <w:vAlign w:val="center"/>
          </w:tcPr>
          <w:p w:rsidR="00A34839" w:rsidRDefault="00F058C4">
            <w:pPr>
              <w:spacing w:line="280" w:lineRule="exact"/>
              <w:jc w:val="left"/>
              <w:rPr>
                <w:rFonts w:ascii="宋体" w:eastAsia="宋体" w:hAnsi="宋体" w:cs="Times New Roman"/>
                <w:sz w:val="18"/>
                <w:szCs w:val="24"/>
              </w:rPr>
            </w:pPr>
            <w:r>
              <w:rPr>
                <w:rFonts w:ascii="宋体" w:eastAsia="宋体" w:hAnsi="宋体" w:cs="Times New Roman" w:hint="eastAsia"/>
                <w:sz w:val="18"/>
                <w:szCs w:val="24"/>
              </w:rPr>
              <w:t>传真（</w:t>
            </w:r>
            <w:r>
              <w:rPr>
                <w:rFonts w:ascii="宋体" w:eastAsia="宋体" w:hAnsi="宋体" w:cs="Times New Roman"/>
                <w:sz w:val="18"/>
                <w:szCs w:val="24"/>
              </w:rPr>
              <w:t>KZ05）</w:t>
            </w:r>
          </w:p>
        </w:tc>
        <w:tc>
          <w:tcPr>
            <w:tcW w:w="2413" w:type="dxa"/>
            <w:gridSpan w:val="2"/>
            <w:tcBorders>
              <w:top w:val="single" w:sz="2" w:space="0" w:color="auto"/>
              <w:bottom w:val="single" w:sz="2" w:space="0" w:color="auto"/>
            </w:tcBorders>
            <w:vAlign w:val="center"/>
          </w:tcPr>
          <w:p w:rsidR="00A34839" w:rsidRDefault="00A34839">
            <w:pPr>
              <w:spacing w:line="280" w:lineRule="exact"/>
              <w:jc w:val="center"/>
              <w:rPr>
                <w:rFonts w:ascii="宋体" w:eastAsia="宋体" w:hAnsi="宋体" w:cs="Times New Roman"/>
                <w:sz w:val="18"/>
                <w:szCs w:val="18"/>
              </w:rPr>
            </w:pPr>
          </w:p>
        </w:tc>
      </w:tr>
      <w:tr w:rsidR="00A34839">
        <w:trPr>
          <w:cantSplit/>
          <w:trHeight w:hRule="exact" w:val="652"/>
        </w:trPr>
        <w:tc>
          <w:tcPr>
            <w:tcW w:w="2604" w:type="dxa"/>
            <w:tcBorders>
              <w:top w:val="single" w:sz="2" w:space="0" w:color="auto"/>
              <w:bottom w:val="single" w:sz="2" w:space="0" w:color="auto"/>
            </w:tcBorders>
            <w:vAlign w:val="center"/>
          </w:tcPr>
          <w:p w:rsidR="00A34839" w:rsidRDefault="00F058C4">
            <w:pPr>
              <w:spacing w:line="280" w:lineRule="exact"/>
              <w:rPr>
                <w:rFonts w:ascii="宋体" w:eastAsia="宋体" w:hAnsi="宋体" w:cs="Times New Roman"/>
                <w:sz w:val="18"/>
                <w:szCs w:val="24"/>
              </w:rPr>
            </w:pPr>
            <w:r>
              <w:rPr>
                <w:rFonts w:ascii="宋体" w:eastAsia="宋体" w:hAnsi="宋体" w:cs="Times New Roman"/>
                <w:sz w:val="18"/>
                <w:szCs w:val="24"/>
              </w:rPr>
              <w:t>成立时间</w:t>
            </w:r>
            <w:r>
              <w:rPr>
                <w:rFonts w:ascii="宋体" w:eastAsia="宋体" w:hAnsi="宋体" w:cs="Times New Roman" w:hint="eastAsia"/>
                <w:sz w:val="18"/>
                <w:szCs w:val="24"/>
              </w:rPr>
              <w:t>（</w:t>
            </w:r>
            <w:r>
              <w:rPr>
                <w:rFonts w:ascii="宋体" w:eastAsia="宋体" w:hAnsi="宋体" w:cs="Times New Roman"/>
                <w:sz w:val="18"/>
                <w:szCs w:val="24"/>
              </w:rPr>
              <w:t>KZ03)</w:t>
            </w:r>
          </w:p>
        </w:tc>
        <w:tc>
          <w:tcPr>
            <w:tcW w:w="3034" w:type="dxa"/>
            <w:gridSpan w:val="2"/>
            <w:tcBorders>
              <w:top w:val="single" w:sz="2" w:space="0" w:color="auto"/>
              <w:bottom w:val="single" w:sz="2" w:space="0" w:color="auto"/>
            </w:tcBorders>
            <w:vAlign w:val="center"/>
          </w:tcPr>
          <w:p w:rsidR="00A34839" w:rsidRDefault="00A34839">
            <w:pPr>
              <w:spacing w:line="280" w:lineRule="exact"/>
              <w:jc w:val="center"/>
              <w:rPr>
                <w:rFonts w:ascii="宋体" w:eastAsia="宋体" w:hAnsi="宋体" w:cs="Times New Roman"/>
                <w:sz w:val="18"/>
                <w:szCs w:val="18"/>
              </w:rPr>
            </w:pPr>
          </w:p>
        </w:tc>
        <w:tc>
          <w:tcPr>
            <w:tcW w:w="1417" w:type="dxa"/>
            <w:gridSpan w:val="2"/>
            <w:tcBorders>
              <w:top w:val="single" w:sz="2" w:space="0" w:color="auto"/>
              <w:bottom w:val="single" w:sz="2" w:space="0" w:color="auto"/>
            </w:tcBorders>
            <w:vAlign w:val="center"/>
          </w:tcPr>
          <w:p w:rsidR="00A34839" w:rsidRDefault="00F058C4">
            <w:pPr>
              <w:spacing w:line="280" w:lineRule="exact"/>
              <w:jc w:val="left"/>
              <w:rPr>
                <w:rFonts w:ascii="宋体" w:eastAsia="宋体" w:hAnsi="宋体" w:cs="Times New Roman"/>
                <w:sz w:val="18"/>
                <w:szCs w:val="24"/>
              </w:rPr>
            </w:pPr>
            <w:r>
              <w:rPr>
                <w:rFonts w:ascii="宋体" w:eastAsia="宋体" w:hAnsi="宋体" w:cs="Times New Roman" w:hint="eastAsia"/>
                <w:sz w:val="18"/>
                <w:szCs w:val="18"/>
              </w:rPr>
              <w:t>是否为基金管理公司（</w:t>
            </w:r>
            <w:r>
              <w:rPr>
                <w:rFonts w:ascii="宋体" w:eastAsia="宋体" w:hAnsi="宋体" w:cs="Times New Roman"/>
                <w:sz w:val="18"/>
                <w:szCs w:val="18"/>
              </w:rPr>
              <w:t>KZ19）</w:t>
            </w:r>
          </w:p>
        </w:tc>
        <w:tc>
          <w:tcPr>
            <w:tcW w:w="2413" w:type="dxa"/>
            <w:gridSpan w:val="2"/>
            <w:tcBorders>
              <w:top w:val="single" w:sz="2" w:space="0" w:color="auto"/>
              <w:bottom w:val="single" w:sz="2" w:space="0" w:color="auto"/>
            </w:tcBorders>
            <w:vAlign w:val="center"/>
          </w:tcPr>
          <w:p w:rsidR="00A34839" w:rsidRDefault="00F058C4">
            <w:pPr>
              <w:spacing w:line="280" w:lineRule="exact"/>
              <w:ind w:left="-1"/>
              <w:rPr>
                <w:rFonts w:ascii="宋体" w:eastAsia="宋体" w:hAnsi="宋体" w:cs="Times New Roman"/>
                <w:sz w:val="18"/>
                <w:szCs w:val="18"/>
              </w:rPr>
            </w:pPr>
            <w:r>
              <w:rPr>
                <w:rFonts w:ascii="宋体" w:eastAsia="宋体" w:hAnsi="宋体" w:cs="Times New Roman" w:hint="eastAsia"/>
                <w:sz w:val="18"/>
                <w:szCs w:val="18"/>
              </w:rPr>
              <w:t>□</w:t>
            </w:r>
            <w:r>
              <w:rPr>
                <w:rFonts w:ascii="宋体" w:eastAsia="宋体" w:hAnsi="宋体" w:cs="Times New Roman"/>
                <w:sz w:val="18"/>
                <w:szCs w:val="18"/>
              </w:rPr>
              <w:t xml:space="preserve"> 1.是    2.否 </w:t>
            </w:r>
          </w:p>
          <w:p w:rsidR="00A34839" w:rsidRDefault="00A34839">
            <w:pPr>
              <w:spacing w:line="280" w:lineRule="exact"/>
              <w:jc w:val="center"/>
              <w:rPr>
                <w:rFonts w:ascii="宋体" w:eastAsia="宋体" w:hAnsi="宋体" w:cs="Times New Roman"/>
                <w:sz w:val="18"/>
                <w:szCs w:val="18"/>
              </w:rPr>
            </w:pPr>
          </w:p>
        </w:tc>
      </w:tr>
      <w:tr w:rsidR="00A34839">
        <w:trPr>
          <w:cantSplit/>
          <w:trHeight w:hRule="exact" w:val="3056"/>
        </w:trPr>
        <w:tc>
          <w:tcPr>
            <w:tcW w:w="9468" w:type="dxa"/>
            <w:gridSpan w:val="7"/>
            <w:tcBorders>
              <w:top w:val="single" w:sz="2" w:space="0" w:color="auto"/>
            </w:tcBorders>
            <w:vAlign w:val="center"/>
          </w:tcPr>
          <w:p w:rsidR="00A34839" w:rsidRDefault="00F058C4">
            <w:pPr>
              <w:widowControl/>
              <w:spacing w:line="280" w:lineRule="exact"/>
              <w:rPr>
                <w:rFonts w:ascii="宋体" w:eastAsia="宋体" w:hAnsi="宋体" w:cs="Times New Roman"/>
                <w:sz w:val="18"/>
                <w:szCs w:val="18"/>
              </w:rPr>
            </w:pPr>
            <w:r>
              <w:rPr>
                <w:rFonts w:ascii="宋体" w:eastAsia="宋体" w:hAnsi="宋体" w:cs="Times New Roman" w:hint="eastAsia"/>
                <w:sz w:val="18"/>
                <w:szCs w:val="18"/>
              </w:rPr>
              <w:t>企业登记注册类型</w:t>
            </w:r>
            <w:r>
              <w:rPr>
                <w:rFonts w:ascii="宋体" w:eastAsia="宋体" w:hAnsi="宋体" w:cs="Times New Roman"/>
                <w:sz w:val="18"/>
                <w:szCs w:val="18"/>
              </w:rPr>
              <w:t>(KZ19_1)</w:t>
            </w:r>
            <w:r>
              <w:rPr>
                <w:rFonts w:ascii="宋体" w:eastAsia="宋体" w:hAnsi="宋体" w:cs="Times New Roman" w:hint="eastAsia"/>
                <w:sz w:val="24"/>
                <w:szCs w:val="21"/>
              </w:rPr>
              <w:t>□□□</w:t>
            </w:r>
            <w:r>
              <w:rPr>
                <w:rFonts w:ascii="宋体" w:eastAsia="宋体" w:hAnsi="宋体" w:cs="Times New Roman"/>
                <w:sz w:val="18"/>
                <w:szCs w:val="18"/>
              </w:rPr>
              <w:t xml:space="preserve">   </w:t>
            </w:r>
          </w:p>
          <w:p w:rsidR="00A34839" w:rsidRDefault="00F058C4">
            <w:pPr>
              <w:spacing w:line="280" w:lineRule="exact"/>
              <w:rPr>
                <w:rFonts w:ascii="宋体" w:eastAsia="宋体" w:hAnsi="宋体" w:cs="Times New Roman"/>
                <w:sz w:val="18"/>
                <w:szCs w:val="18"/>
              </w:rPr>
            </w:pPr>
            <w:r>
              <w:rPr>
                <w:rFonts w:ascii="宋体" w:eastAsia="宋体" w:hAnsi="宋体" w:cs="Times New Roman" w:hint="eastAsia"/>
                <w:b/>
                <w:sz w:val="18"/>
                <w:szCs w:val="18"/>
              </w:rPr>
              <w:t>内资</w:t>
            </w:r>
            <w:r>
              <w:rPr>
                <w:rFonts w:ascii="宋体" w:eastAsia="宋体" w:hAnsi="宋体" w:cs="Times New Roman"/>
                <w:b/>
                <w:sz w:val="18"/>
                <w:szCs w:val="18"/>
              </w:rPr>
              <w:t xml:space="preserve">                                          </w:t>
            </w:r>
            <w:r>
              <w:rPr>
                <w:rFonts w:ascii="宋体" w:eastAsia="宋体" w:hAnsi="宋体" w:cs="Times New Roman" w:hint="eastAsia"/>
                <w:b/>
                <w:sz w:val="18"/>
                <w:szCs w:val="18"/>
              </w:rPr>
              <w:t>港澳台商投资</w:t>
            </w:r>
            <w:r>
              <w:rPr>
                <w:rFonts w:ascii="宋体" w:eastAsia="宋体" w:hAnsi="宋体" w:cs="Times New Roman"/>
                <w:b/>
                <w:sz w:val="18"/>
                <w:szCs w:val="18"/>
              </w:rPr>
              <w:t xml:space="preserve">                    </w:t>
            </w:r>
            <w:r>
              <w:rPr>
                <w:rFonts w:ascii="宋体" w:eastAsia="宋体" w:hAnsi="宋体" w:cs="Times New Roman" w:hint="eastAsia"/>
                <w:b/>
                <w:sz w:val="18"/>
                <w:szCs w:val="18"/>
              </w:rPr>
              <w:t>外商投资</w:t>
            </w:r>
          </w:p>
          <w:p w:rsidR="00A34839" w:rsidRDefault="00F058C4">
            <w:pPr>
              <w:spacing w:line="280" w:lineRule="exact"/>
              <w:rPr>
                <w:rFonts w:ascii="宋体" w:eastAsia="宋体" w:hAnsi="宋体" w:cs="Times New Roman"/>
                <w:sz w:val="18"/>
                <w:szCs w:val="18"/>
              </w:rPr>
            </w:pPr>
            <w:r>
              <w:rPr>
                <w:rFonts w:ascii="宋体" w:eastAsia="宋体" w:hAnsi="宋体" w:cs="Times New Roman"/>
                <w:sz w:val="18"/>
                <w:szCs w:val="18"/>
              </w:rPr>
              <w:t xml:space="preserve">110 </w:t>
            </w:r>
            <w:r>
              <w:rPr>
                <w:rFonts w:ascii="宋体" w:eastAsia="宋体" w:hAnsi="宋体" w:cs="Times New Roman" w:hint="eastAsia"/>
                <w:sz w:val="18"/>
                <w:szCs w:val="18"/>
              </w:rPr>
              <w:t>国有</w:t>
            </w:r>
            <w:r>
              <w:rPr>
                <w:rFonts w:ascii="宋体" w:eastAsia="宋体" w:hAnsi="宋体" w:cs="Times New Roman"/>
                <w:sz w:val="18"/>
                <w:szCs w:val="18"/>
              </w:rPr>
              <w:t xml:space="preserve">              159 </w:t>
            </w:r>
            <w:r>
              <w:rPr>
                <w:rFonts w:ascii="宋体" w:eastAsia="宋体" w:hAnsi="宋体" w:cs="Times New Roman" w:hint="eastAsia"/>
                <w:sz w:val="18"/>
                <w:szCs w:val="18"/>
              </w:rPr>
              <w:t>其他有限责任公司</w:t>
            </w:r>
            <w:r>
              <w:rPr>
                <w:rFonts w:ascii="宋体" w:eastAsia="宋体" w:hAnsi="宋体" w:cs="Times New Roman"/>
                <w:sz w:val="18"/>
                <w:szCs w:val="18"/>
              </w:rPr>
              <w:t xml:space="preserve">    210 </w:t>
            </w:r>
            <w:r>
              <w:rPr>
                <w:rFonts w:ascii="宋体" w:eastAsia="宋体" w:hAnsi="宋体" w:cs="Times New Roman" w:hint="eastAsia"/>
                <w:sz w:val="18"/>
                <w:szCs w:val="18"/>
              </w:rPr>
              <w:t>与港澳台商合资经营</w:t>
            </w:r>
            <w:r>
              <w:rPr>
                <w:rFonts w:ascii="宋体" w:eastAsia="宋体" w:hAnsi="宋体" w:cs="Times New Roman"/>
                <w:sz w:val="18"/>
                <w:szCs w:val="18"/>
              </w:rPr>
              <w:t xml:space="preserve">          310 </w:t>
            </w:r>
            <w:r>
              <w:rPr>
                <w:rFonts w:ascii="宋体" w:eastAsia="宋体" w:hAnsi="宋体" w:cs="Times New Roman" w:hint="eastAsia"/>
                <w:sz w:val="18"/>
                <w:szCs w:val="18"/>
              </w:rPr>
              <w:t>中外合资经营</w:t>
            </w:r>
          </w:p>
          <w:p w:rsidR="00A34839" w:rsidRDefault="00F058C4">
            <w:pPr>
              <w:spacing w:line="280" w:lineRule="exact"/>
              <w:rPr>
                <w:rFonts w:ascii="宋体" w:eastAsia="宋体" w:hAnsi="宋体" w:cs="Times New Roman"/>
                <w:sz w:val="18"/>
                <w:szCs w:val="18"/>
              </w:rPr>
            </w:pPr>
            <w:r>
              <w:rPr>
                <w:rFonts w:ascii="宋体" w:eastAsia="宋体" w:hAnsi="宋体" w:cs="Times New Roman"/>
                <w:sz w:val="18"/>
                <w:szCs w:val="18"/>
              </w:rPr>
              <w:t xml:space="preserve">120 </w:t>
            </w:r>
            <w:r>
              <w:rPr>
                <w:rFonts w:ascii="宋体" w:eastAsia="宋体" w:hAnsi="宋体" w:cs="Times New Roman" w:hint="eastAsia"/>
                <w:sz w:val="18"/>
                <w:szCs w:val="18"/>
              </w:rPr>
              <w:t>集体</w:t>
            </w:r>
            <w:r>
              <w:rPr>
                <w:rFonts w:ascii="宋体" w:eastAsia="宋体" w:hAnsi="宋体" w:cs="Times New Roman"/>
                <w:sz w:val="18"/>
                <w:szCs w:val="18"/>
              </w:rPr>
              <w:t xml:space="preserve">              160 </w:t>
            </w:r>
            <w:r>
              <w:rPr>
                <w:rFonts w:ascii="宋体" w:eastAsia="宋体" w:hAnsi="宋体" w:cs="Times New Roman" w:hint="eastAsia"/>
                <w:sz w:val="18"/>
                <w:szCs w:val="18"/>
              </w:rPr>
              <w:t>股份有限公司</w:t>
            </w:r>
            <w:r>
              <w:rPr>
                <w:rFonts w:ascii="宋体" w:eastAsia="宋体" w:hAnsi="宋体" w:cs="Times New Roman"/>
                <w:sz w:val="18"/>
                <w:szCs w:val="18"/>
              </w:rPr>
              <w:t xml:space="preserve">        220 </w:t>
            </w:r>
            <w:r>
              <w:rPr>
                <w:rFonts w:ascii="宋体" w:eastAsia="宋体" w:hAnsi="宋体" w:cs="Times New Roman" w:hint="eastAsia"/>
                <w:sz w:val="18"/>
                <w:szCs w:val="18"/>
              </w:rPr>
              <w:t>与港澳台商合作经营</w:t>
            </w:r>
            <w:r>
              <w:rPr>
                <w:rFonts w:ascii="宋体" w:eastAsia="宋体" w:hAnsi="宋体" w:cs="Times New Roman"/>
                <w:sz w:val="18"/>
                <w:szCs w:val="18"/>
              </w:rPr>
              <w:t xml:space="preserve">          320 </w:t>
            </w:r>
            <w:r>
              <w:rPr>
                <w:rFonts w:ascii="宋体" w:eastAsia="宋体" w:hAnsi="宋体" w:cs="Times New Roman" w:hint="eastAsia"/>
                <w:sz w:val="18"/>
                <w:szCs w:val="18"/>
              </w:rPr>
              <w:t>中外合作经营</w:t>
            </w:r>
          </w:p>
          <w:p w:rsidR="00A34839" w:rsidRDefault="00F058C4">
            <w:pPr>
              <w:spacing w:line="280" w:lineRule="exact"/>
              <w:rPr>
                <w:rFonts w:ascii="宋体" w:eastAsia="宋体" w:hAnsi="宋体" w:cs="Times New Roman"/>
                <w:sz w:val="18"/>
                <w:szCs w:val="18"/>
              </w:rPr>
            </w:pPr>
            <w:r>
              <w:rPr>
                <w:rFonts w:ascii="宋体" w:eastAsia="宋体" w:hAnsi="宋体" w:cs="Times New Roman"/>
                <w:sz w:val="18"/>
                <w:szCs w:val="18"/>
              </w:rPr>
              <w:t xml:space="preserve">130 </w:t>
            </w:r>
            <w:r>
              <w:rPr>
                <w:rFonts w:ascii="宋体" w:eastAsia="宋体" w:hAnsi="宋体" w:cs="Times New Roman" w:hint="eastAsia"/>
                <w:sz w:val="18"/>
                <w:szCs w:val="18"/>
              </w:rPr>
              <w:t>股份合作</w:t>
            </w:r>
            <w:r>
              <w:rPr>
                <w:rFonts w:ascii="宋体" w:eastAsia="宋体" w:hAnsi="宋体" w:cs="Times New Roman"/>
                <w:sz w:val="18"/>
                <w:szCs w:val="18"/>
              </w:rPr>
              <w:t xml:space="preserve">          171 </w:t>
            </w:r>
            <w:r>
              <w:rPr>
                <w:rFonts w:ascii="宋体" w:eastAsia="宋体" w:hAnsi="宋体" w:cs="Times New Roman" w:hint="eastAsia"/>
                <w:sz w:val="18"/>
                <w:szCs w:val="18"/>
              </w:rPr>
              <w:t>私营独资</w:t>
            </w:r>
            <w:r>
              <w:rPr>
                <w:rFonts w:ascii="宋体" w:eastAsia="宋体" w:hAnsi="宋体" w:cs="Times New Roman"/>
                <w:sz w:val="18"/>
                <w:szCs w:val="18"/>
              </w:rPr>
              <w:t xml:space="preserve">            230 </w:t>
            </w:r>
            <w:r>
              <w:rPr>
                <w:rFonts w:ascii="宋体" w:eastAsia="宋体" w:hAnsi="宋体" w:cs="Times New Roman" w:hint="eastAsia"/>
                <w:sz w:val="18"/>
                <w:szCs w:val="18"/>
              </w:rPr>
              <w:t>港澳台商独资</w:t>
            </w:r>
            <w:r>
              <w:rPr>
                <w:rFonts w:ascii="宋体" w:eastAsia="宋体" w:hAnsi="宋体" w:cs="Times New Roman"/>
                <w:sz w:val="18"/>
                <w:szCs w:val="18"/>
              </w:rPr>
              <w:t xml:space="preserve">                330 </w:t>
            </w:r>
            <w:r>
              <w:rPr>
                <w:rFonts w:ascii="宋体" w:eastAsia="宋体" w:hAnsi="宋体" w:cs="Times New Roman" w:hint="eastAsia"/>
                <w:sz w:val="18"/>
                <w:szCs w:val="18"/>
              </w:rPr>
              <w:t>外资企业</w:t>
            </w:r>
          </w:p>
          <w:p w:rsidR="00A34839" w:rsidRDefault="00F058C4">
            <w:pPr>
              <w:spacing w:line="280" w:lineRule="exact"/>
              <w:rPr>
                <w:rFonts w:ascii="宋体" w:eastAsia="宋体" w:hAnsi="宋体" w:cs="Times New Roman"/>
                <w:sz w:val="18"/>
                <w:szCs w:val="18"/>
              </w:rPr>
            </w:pPr>
            <w:r>
              <w:rPr>
                <w:rFonts w:ascii="宋体" w:eastAsia="宋体" w:hAnsi="宋体" w:cs="Times New Roman"/>
                <w:sz w:val="18"/>
                <w:szCs w:val="18"/>
              </w:rPr>
              <w:t xml:space="preserve">141 </w:t>
            </w:r>
            <w:r>
              <w:rPr>
                <w:rFonts w:ascii="宋体" w:eastAsia="宋体" w:hAnsi="宋体" w:cs="Times New Roman" w:hint="eastAsia"/>
                <w:sz w:val="18"/>
                <w:szCs w:val="18"/>
              </w:rPr>
              <w:t>国有联营</w:t>
            </w:r>
            <w:r>
              <w:rPr>
                <w:rFonts w:ascii="宋体" w:eastAsia="宋体" w:hAnsi="宋体" w:cs="Times New Roman"/>
                <w:sz w:val="18"/>
                <w:szCs w:val="18"/>
              </w:rPr>
              <w:t xml:space="preserve">          172 </w:t>
            </w:r>
            <w:r>
              <w:rPr>
                <w:rFonts w:ascii="宋体" w:eastAsia="宋体" w:hAnsi="宋体" w:cs="Times New Roman" w:hint="eastAsia"/>
                <w:sz w:val="18"/>
                <w:szCs w:val="18"/>
              </w:rPr>
              <w:t>私营合伙</w:t>
            </w:r>
            <w:r>
              <w:rPr>
                <w:rFonts w:ascii="宋体" w:eastAsia="宋体" w:hAnsi="宋体" w:cs="Times New Roman"/>
                <w:sz w:val="18"/>
                <w:szCs w:val="18"/>
              </w:rPr>
              <w:t xml:space="preserve">            240 </w:t>
            </w:r>
            <w:r>
              <w:rPr>
                <w:rFonts w:ascii="宋体" w:eastAsia="宋体" w:hAnsi="宋体" w:cs="Times New Roman" w:hint="eastAsia"/>
                <w:sz w:val="18"/>
                <w:szCs w:val="18"/>
              </w:rPr>
              <w:t>港澳台商投资股份有限公司</w:t>
            </w:r>
            <w:r>
              <w:rPr>
                <w:rFonts w:ascii="宋体" w:eastAsia="宋体" w:hAnsi="宋体" w:cs="Times New Roman"/>
                <w:sz w:val="18"/>
                <w:szCs w:val="18"/>
              </w:rPr>
              <w:t xml:space="preserve">    340 </w:t>
            </w:r>
            <w:r>
              <w:rPr>
                <w:rFonts w:ascii="宋体" w:eastAsia="宋体" w:hAnsi="宋体" w:cs="Times New Roman" w:hint="eastAsia"/>
                <w:sz w:val="18"/>
                <w:szCs w:val="18"/>
              </w:rPr>
              <w:t>外商投资股份有限公司</w:t>
            </w:r>
          </w:p>
          <w:p w:rsidR="00A34839" w:rsidRDefault="00F058C4">
            <w:pPr>
              <w:spacing w:line="280" w:lineRule="exact"/>
              <w:rPr>
                <w:rFonts w:ascii="宋体" w:eastAsia="宋体" w:hAnsi="宋体" w:cs="Times New Roman"/>
                <w:sz w:val="18"/>
                <w:szCs w:val="18"/>
              </w:rPr>
            </w:pPr>
            <w:r>
              <w:rPr>
                <w:rFonts w:ascii="宋体" w:eastAsia="宋体" w:hAnsi="宋体" w:cs="Times New Roman"/>
                <w:sz w:val="18"/>
                <w:szCs w:val="18"/>
              </w:rPr>
              <w:t xml:space="preserve">142 </w:t>
            </w:r>
            <w:r>
              <w:rPr>
                <w:rFonts w:ascii="宋体" w:eastAsia="宋体" w:hAnsi="宋体" w:cs="Times New Roman" w:hint="eastAsia"/>
                <w:sz w:val="18"/>
                <w:szCs w:val="18"/>
              </w:rPr>
              <w:t>集体联营</w:t>
            </w:r>
            <w:r>
              <w:rPr>
                <w:rFonts w:ascii="宋体" w:eastAsia="宋体" w:hAnsi="宋体" w:cs="Times New Roman"/>
                <w:sz w:val="18"/>
                <w:szCs w:val="18"/>
              </w:rPr>
              <w:t xml:space="preserve">          173 </w:t>
            </w:r>
            <w:r>
              <w:rPr>
                <w:rFonts w:ascii="宋体" w:eastAsia="宋体" w:hAnsi="宋体" w:cs="Times New Roman" w:hint="eastAsia"/>
                <w:sz w:val="18"/>
                <w:szCs w:val="18"/>
              </w:rPr>
              <w:t>私营有限责任公司</w:t>
            </w:r>
            <w:r>
              <w:rPr>
                <w:rFonts w:ascii="宋体" w:eastAsia="宋体" w:hAnsi="宋体" w:cs="Times New Roman"/>
                <w:sz w:val="18"/>
                <w:szCs w:val="18"/>
              </w:rPr>
              <w:t xml:space="preserve">    290 </w:t>
            </w:r>
            <w:r>
              <w:rPr>
                <w:rFonts w:ascii="宋体" w:eastAsia="宋体" w:hAnsi="宋体" w:cs="Times New Roman" w:hint="eastAsia"/>
                <w:sz w:val="18"/>
                <w:szCs w:val="18"/>
              </w:rPr>
              <w:t>其他港澳台投资</w:t>
            </w:r>
            <w:r>
              <w:rPr>
                <w:rFonts w:ascii="宋体" w:eastAsia="宋体" w:hAnsi="宋体" w:cs="Times New Roman"/>
                <w:sz w:val="18"/>
                <w:szCs w:val="18"/>
              </w:rPr>
              <w:t xml:space="preserve">              390 </w:t>
            </w:r>
            <w:r>
              <w:rPr>
                <w:rFonts w:ascii="宋体" w:eastAsia="宋体" w:hAnsi="宋体" w:cs="Times New Roman" w:hint="eastAsia"/>
                <w:sz w:val="18"/>
                <w:szCs w:val="18"/>
              </w:rPr>
              <w:t>其他外商投资</w:t>
            </w:r>
          </w:p>
          <w:p w:rsidR="00A34839" w:rsidRDefault="00F058C4">
            <w:pPr>
              <w:spacing w:line="280" w:lineRule="exact"/>
              <w:rPr>
                <w:rFonts w:ascii="宋体" w:eastAsia="宋体" w:hAnsi="宋体" w:cs="Times New Roman"/>
                <w:sz w:val="18"/>
                <w:szCs w:val="18"/>
              </w:rPr>
            </w:pPr>
            <w:r>
              <w:rPr>
                <w:rFonts w:ascii="宋体" w:eastAsia="宋体" w:hAnsi="宋体" w:cs="Times New Roman"/>
                <w:sz w:val="18"/>
                <w:szCs w:val="18"/>
              </w:rPr>
              <w:t xml:space="preserve">143 </w:t>
            </w:r>
            <w:r>
              <w:rPr>
                <w:rFonts w:ascii="宋体" w:eastAsia="宋体" w:hAnsi="宋体" w:cs="Times New Roman" w:hint="eastAsia"/>
                <w:sz w:val="18"/>
                <w:szCs w:val="18"/>
              </w:rPr>
              <w:t>国有与集体联营</w:t>
            </w:r>
            <w:r>
              <w:rPr>
                <w:rFonts w:ascii="宋体" w:eastAsia="宋体" w:hAnsi="宋体" w:cs="Times New Roman"/>
                <w:sz w:val="18"/>
                <w:szCs w:val="18"/>
              </w:rPr>
              <w:t xml:space="preserve">    174 </w:t>
            </w:r>
            <w:r>
              <w:rPr>
                <w:rFonts w:ascii="宋体" w:eastAsia="宋体" w:hAnsi="宋体" w:cs="Times New Roman" w:hint="eastAsia"/>
                <w:sz w:val="18"/>
                <w:szCs w:val="18"/>
              </w:rPr>
              <w:t>私营股份有限公司</w:t>
            </w:r>
          </w:p>
          <w:p w:rsidR="00A34839" w:rsidRDefault="00F058C4">
            <w:pPr>
              <w:spacing w:line="280" w:lineRule="exact"/>
              <w:rPr>
                <w:rFonts w:ascii="宋体" w:eastAsia="宋体" w:hAnsi="宋体" w:cs="Times New Roman"/>
                <w:sz w:val="18"/>
                <w:szCs w:val="18"/>
              </w:rPr>
            </w:pPr>
            <w:r>
              <w:rPr>
                <w:rFonts w:ascii="宋体" w:eastAsia="宋体" w:hAnsi="宋体" w:cs="Times New Roman"/>
                <w:sz w:val="18"/>
                <w:szCs w:val="18"/>
              </w:rPr>
              <w:t xml:space="preserve">149 </w:t>
            </w:r>
            <w:r>
              <w:rPr>
                <w:rFonts w:ascii="宋体" w:eastAsia="宋体" w:hAnsi="宋体" w:cs="Times New Roman" w:hint="eastAsia"/>
                <w:sz w:val="18"/>
                <w:szCs w:val="18"/>
              </w:rPr>
              <w:t>其他联营</w:t>
            </w:r>
            <w:r>
              <w:rPr>
                <w:rFonts w:ascii="宋体" w:eastAsia="宋体" w:hAnsi="宋体" w:cs="Times New Roman"/>
                <w:sz w:val="18"/>
                <w:szCs w:val="18"/>
              </w:rPr>
              <w:t xml:space="preserve">          190 </w:t>
            </w:r>
            <w:r>
              <w:rPr>
                <w:rFonts w:ascii="宋体" w:eastAsia="宋体" w:hAnsi="宋体" w:cs="Times New Roman" w:hint="eastAsia"/>
                <w:sz w:val="18"/>
                <w:szCs w:val="18"/>
              </w:rPr>
              <w:t>其他</w:t>
            </w:r>
          </w:p>
          <w:p w:rsidR="00A34839" w:rsidRDefault="00F058C4">
            <w:pPr>
              <w:spacing w:line="280" w:lineRule="exact"/>
              <w:rPr>
                <w:rFonts w:ascii="宋体" w:eastAsia="宋体" w:hAnsi="宋体" w:cs="Times New Roman"/>
                <w:sz w:val="18"/>
                <w:szCs w:val="18"/>
              </w:rPr>
            </w:pPr>
            <w:r>
              <w:rPr>
                <w:rFonts w:ascii="宋体" w:eastAsia="宋体" w:hAnsi="宋体" w:cs="Times New Roman"/>
                <w:sz w:val="18"/>
                <w:szCs w:val="18"/>
              </w:rPr>
              <w:t xml:space="preserve">151 </w:t>
            </w:r>
            <w:r>
              <w:rPr>
                <w:rFonts w:ascii="宋体" w:eastAsia="宋体" w:hAnsi="宋体" w:cs="Times New Roman" w:hint="eastAsia"/>
                <w:sz w:val="18"/>
                <w:szCs w:val="18"/>
              </w:rPr>
              <w:t>国有独资公司</w:t>
            </w:r>
          </w:p>
        </w:tc>
      </w:tr>
      <w:tr w:rsidR="00A34839">
        <w:trPr>
          <w:cantSplit/>
          <w:trHeight w:val="329"/>
        </w:trPr>
        <w:tc>
          <w:tcPr>
            <w:tcW w:w="4523" w:type="dxa"/>
            <w:gridSpan w:val="2"/>
            <w:vAlign w:val="center"/>
          </w:tcPr>
          <w:p w:rsidR="00A34839" w:rsidRDefault="00F058C4">
            <w:pPr>
              <w:spacing w:line="280" w:lineRule="exact"/>
              <w:jc w:val="center"/>
              <w:rPr>
                <w:rFonts w:ascii="宋体" w:eastAsia="宋体" w:hAnsi="宋体" w:cs="Times New Roman"/>
                <w:sz w:val="18"/>
                <w:szCs w:val="18"/>
              </w:rPr>
            </w:pPr>
            <w:r>
              <w:rPr>
                <w:rFonts w:ascii="宋体" w:eastAsia="宋体" w:hAnsi="宋体" w:cs="Times New Roman"/>
                <w:sz w:val="18"/>
                <w:szCs w:val="18"/>
              </w:rPr>
              <w:t>指 标 名 称</w:t>
            </w:r>
          </w:p>
        </w:tc>
        <w:tc>
          <w:tcPr>
            <w:tcW w:w="1290" w:type="dxa"/>
            <w:gridSpan w:val="2"/>
            <w:vAlign w:val="center"/>
          </w:tcPr>
          <w:p w:rsidR="00A34839" w:rsidRDefault="00F058C4">
            <w:pPr>
              <w:spacing w:line="280" w:lineRule="exact"/>
              <w:jc w:val="center"/>
              <w:rPr>
                <w:rFonts w:ascii="宋体" w:eastAsia="宋体" w:hAnsi="宋体" w:cs="Times New Roman"/>
                <w:sz w:val="18"/>
                <w:szCs w:val="18"/>
              </w:rPr>
            </w:pPr>
            <w:r>
              <w:rPr>
                <w:rFonts w:ascii="宋体" w:eastAsia="宋体" w:hAnsi="宋体" w:cs="Times New Roman" w:hint="eastAsia"/>
                <w:sz w:val="18"/>
                <w:szCs w:val="18"/>
              </w:rPr>
              <w:t>计量</w:t>
            </w:r>
            <w:r>
              <w:rPr>
                <w:rFonts w:ascii="宋体" w:eastAsia="宋体" w:hAnsi="宋体" w:cs="Times New Roman"/>
                <w:sz w:val="18"/>
                <w:szCs w:val="18"/>
              </w:rPr>
              <w:t>单位</w:t>
            </w:r>
          </w:p>
        </w:tc>
        <w:tc>
          <w:tcPr>
            <w:tcW w:w="1320" w:type="dxa"/>
            <w:gridSpan w:val="2"/>
            <w:vAlign w:val="center"/>
          </w:tcPr>
          <w:p w:rsidR="00A34839" w:rsidRDefault="00F058C4">
            <w:pPr>
              <w:spacing w:line="280" w:lineRule="exact"/>
              <w:jc w:val="center"/>
              <w:rPr>
                <w:rFonts w:ascii="宋体" w:eastAsia="宋体" w:hAnsi="宋体" w:cs="Times New Roman"/>
                <w:sz w:val="18"/>
                <w:szCs w:val="18"/>
              </w:rPr>
            </w:pPr>
            <w:r>
              <w:rPr>
                <w:rFonts w:ascii="宋体" w:eastAsia="宋体" w:hAnsi="宋体" w:cs="Times New Roman"/>
                <w:sz w:val="18"/>
                <w:szCs w:val="18"/>
              </w:rPr>
              <w:t>代 码</w:t>
            </w:r>
          </w:p>
        </w:tc>
        <w:tc>
          <w:tcPr>
            <w:tcW w:w="2335" w:type="dxa"/>
            <w:vAlign w:val="center"/>
          </w:tcPr>
          <w:p w:rsidR="00A34839" w:rsidRDefault="00F058C4">
            <w:pPr>
              <w:spacing w:line="280" w:lineRule="exact"/>
              <w:jc w:val="center"/>
              <w:rPr>
                <w:rFonts w:ascii="宋体" w:eastAsia="宋体" w:hAnsi="宋体" w:cs="Times New Roman"/>
                <w:sz w:val="18"/>
                <w:szCs w:val="18"/>
              </w:rPr>
            </w:pPr>
            <w:r>
              <w:rPr>
                <w:rFonts w:ascii="宋体" w:eastAsia="宋体" w:hAnsi="宋体" w:cs="Times New Roman" w:hint="eastAsia"/>
                <w:sz w:val="18"/>
                <w:szCs w:val="18"/>
              </w:rPr>
              <w:t>数</w:t>
            </w:r>
            <w:r>
              <w:rPr>
                <w:rFonts w:ascii="宋体" w:eastAsia="宋体" w:hAnsi="宋体" w:cs="Times New Roman"/>
                <w:sz w:val="18"/>
                <w:szCs w:val="18"/>
              </w:rPr>
              <w:t xml:space="preserve"> </w:t>
            </w:r>
            <w:r>
              <w:rPr>
                <w:rFonts w:ascii="宋体" w:eastAsia="宋体" w:hAnsi="宋体" w:cs="Times New Roman" w:hint="eastAsia"/>
                <w:sz w:val="18"/>
                <w:szCs w:val="18"/>
              </w:rPr>
              <w:t>量</w:t>
            </w:r>
          </w:p>
        </w:tc>
      </w:tr>
      <w:tr w:rsidR="00A34839">
        <w:trPr>
          <w:cantSplit/>
          <w:trHeight w:val="329"/>
        </w:trPr>
        <w:tc>
          <w:tcPr>
            <w:tcW w:w="4523" w:type="dxa"/>
            <w:gridSpan w:val="2"/>
            <w:vAlign w:val="center"/>
          </w:tcPr>
          <w:p w:rsidR="00A34839" w:rsidRDefault="00F058C4">
            <w:pPr>
              <w:spacing w:line="280" w:lineRule="exact"/>
              <w:jc w:val="center"/>
              <w:rPr>
                <w:rFonts w:ascii="宋体" w:eastAsia="宋体" w:hAnsi="宋体" w:cs="Times New Roman"/>
                <w:sz w:val="18"/>
                <w:szCs w:val="18"/>
              </w:rPr>
            </w:pPr>
            <w:r>
              <w:rPr>
                <w:rFonts w:ascii="宋体" w:eastAsia="宋体" w:hAnsi="宋体" w:cs="Times New Roman" w:hint="eastAsia"/>
                <w:sz w:val="18"/>
                <w:szCs w:val="18"/>
              </w:rPr>
              <w:t>甲</w:t>
            </w:r>
          </w:p>
        </w:tc>
        <w:tc>
          <w:tcPr>
            <w:tcW w:w="1290" w:type="dxa"/>
            <w:gridSpan w:val="2"/>
            <w:vAlign w:val="center"/>
          </w:tcPr>
          <w:p w:rsidR="00A34839" w:rsidRDefault="00F058C4">
            <w:pPr>
              <w:spacing w:line="280" w:lineRule="exact"/>
              <w:jc w:val="center"/>
              <w:rPr>
                <w:rFonts w:ascii="宋体" w:eastAsia="宋体" w:hAnsi="宋体" w:cs="Times New Roman"/>
                <w:sz w:val="18"/>
                <w:szCs w:val="18"/>
              </w:rPr>
            </w:pPr>
            <w:r>
              <w:rPr>
                <w:rFonts w:ascii="宋体" w:eastAsia="宋体" w:hAnsi="宋体" w:cs="Times New Roman" w:hint="eastAsia"/>
                <w:sz w:val="18"/>
                <w:szCs w:val="18"/>
              </w:rPr>
              <w:t>乙</w:t>
            </w:r>
          </w:p>
        </w:tc>
        <w:tc>
          <w:tcPr>
            <w:tcW w:w="1320" w:type="dxa"/>
            <w:gridSpan w:val="2"/>
            <w:vAlign w:val="center"/>
          </w:tcPr>
          <w:p w:rsidR="00A34839" w:rsidRDefault="00F058C4">
            <w:pPr>
              <w:spacing w:line="280" w:lineRule="exact"/>
              <w:jc w:val="center"/>
              <w:rPr>
                <w:rFonts w:ascii="宋体" w:eastAsia="宋体" w:hAnsi="宋体" w:cs="Times New Roman"/>
                <w:sz w:val="18"/>
                <w:szCs w:val="18"/>
              </w:rPr>
            </w:pPr>
            <w:r>
              <w:rPr>
                <w:rFonts w:ascii="宋体" w:eastAsia="宋体" w:hAnsi="宋体" w:cs="Times New Roman" w:hint="eastAsia"/>
                <w:sz w:val="18"/>
                <w:szCs w:val="18"/>
              </w:rPr>
              <w:t>丙</w:t>
            </w:r>
          </w:p>
        </w:tc>
        <w:tc>
          <w:tcPr>
            <w:tcW w:w="2335" w:type="dxa"/>
            <w:vAlign w:val="center"/>
          </w:tcPr>
          <w:p w:rsidR="00A34839" w:rsidRDefault="00F058C4">
            <w:pPr>
              <w:spacing w:line="280" w:lineRule="exact"/>
              <w:jc w:val="center"/>
              <w:rPr>
                <w:rFonts w:ascii="宋体" w:eastAsia="宋体" w:hAnsi="宋体" w:cs="Times New Roman"/>
                <w:sz w:val="18"/>
                <w:szCs w:val="18"/>
              </w:rPr>
            </w:pPr>
            <w:r>
              <w:rPr>
                <w:rFonts w:ascii="宋体" w:eastAsia="宋体" w:hAnsi="宋体" w:cs="Times New Roman"/>
                <w:sz w:val="18"/>
                <w:szCs w:val="18"/>
              </w:rPr>
              <w:t>1</w:t>
            </w:r>
          </w:p>
        </w:tc>
      </w:tr>
      <w:tr w:rsidR="00A34839">
        <w:trPr>
          <w:cantSplit/>
          <w:trHeight w:val="329"/>
        </w:trPr>
        <w:tc>
          <w:tcPr>
            <w:tcW w:w="4523" w:type="dxa"/>
            <w:gridSpan w:val="2"/>
            <w:vAlign w:val="center"/>
          </w:tcPr>
          <w:p w:rsidR="00A34839" w:rsidRDefault="004639CB">
            <w:pPr>
              <w:spacing w:line="280" w:lineRule="exact"/>
              <w:rPr>
                <w:rFonts w:ascii="宋体" w:eastAsia="宋体" w:hAnsi="宋体" w:cs="Times New Roman"/>
                <w:sz w:val="18"/>
                <w:szCs w:val="18"/>
              </w:rPr>
            </w:pPr>
            <w:r>
              <w:rPr>
                <w:rFonts w:ascii="宋体" w:eastAsia="宋体" w:hAnsi="宋体" w:cs="Times New Roman" w:hint="eastAsia"/>
                <w:sz w:val="18"/>
                <w:szCs w:val="18"/>
              </w:rPr>
              <w:t>1、</w:t>
            </w:r>
            <w:r w:rsidR="00F058C4">
              <w:rPr>
                <w:rFonts w:ascii="宋体" w:eastAsia="宋体" w:hAnsi="宋体" w:cs="Times New Roman"/>
                <w:sz w:val="18"/>
                <w:szCs w:val="18"/>
              </w:rPr>
              <w:t>机构注册资本</w:t>
            </w:r>
          </w:p>
        </w:tc>
        <w:tc>
          <w:tcPr>
            <w:tcW w:w="1290" w:type="dxa"/>
            <w:gridSpan w:val="2"/>
            <w:vAlign w:val="center"/>
          </w:tcPr>
          <w:p w:rsidR="00A34839" w:rsidRDefault="00F058C4">
            <w:pPr>
              <w:spacing w:line="280" w:lineRule="exact"/>
              <w:jc w:val="center"/>
              <w:rPr>
                <w:rFonts w:ascii="宋体" w:eastAsia="宋体" w:hAnsi="宋体" w:cs="Times New Roman"/>
                <w:sz w:val="18"/>
                <w:szCs w:val="18"/>
              </w:rPr>
            </w:pPr>
            <w:r>
              <w:rPr>
                <w:rFonts w:ascii="宋体" w:eastAsia="宋体" w:hAnsi="宋体" w:cs="Times New Roman"/>
                <w:sz w:val="18"/>
                <w:szCs w:val="18"/>
              </w:rPr>
              <w:t>千元</w:t>
            </w:r>
          </w:p>
        </w:tc>
        <w:tc>
          <w:tcPr>
            <w:tcW w:w="1320" w:type="dxa"/>
            <w:gridSpan w:val="2"/>
            <w:vAlign w:val="center"/>
          </w:tcPr>
          <w:p w:rsidR="00A34839" w:rsidRDefault="00F058C4">
            <w:pPr>
              <w:spacing w:line="280" w:lineRule="exact"/>
              <w:jc w:val="center"/>
              <w:rPr>
                <w:rFonts w:ascii="Times New Roman" w:eastAsia="宋体" w:hAnsi="Times New Roman" w:cs="Times New Roman"/>
                <w:szCs w:val="24"/>
              </w:rPr>
            </w:pPr>
            <w:r>
              <w:rPr>
                <w:rFonts w:ascii="宋体" w:eastAsia="宋体" w:hAnsi="宋体" w:cs="Times New Roman"/>
                <w:sz w:val="18"/>
                <w:szCs w:val="18"/>
              </w:rPr>
              <w:t>KZ10</w:t>
            </w:r>
          </w:p>
        </w:tc>
        <w:tc>
          <w:tcPr>
            <w:tcW w:w="2335" w:type="dxa"/>
            <w:vAlign w:val="center"/>
          </w:tcPr>
          <w:p w:rsidR="00A34839" w:rsidRDefault="00A34839">
            <w:pPr>
              <w:spacing w:line="280" w:lineRule="exact"/>
              <w:jc w:val="center"/>
              <w:rPr>
                <w:rFonts w:ascii="宋体" w:eastAsia="宋体" w:hAnsi="宋体" w:cs="Times New Roman"/>
                <w:sz w:val="18"/>
                <w:szCs w:val="18"/>
              </w:rPr>
            </w:pPr>
          </w:p>
        </w:tc>
      </w:tr>
      <w:tr w:rsidR="00A34839">
        <w:trPr>
          <w:cantSplit/>
          <w:trHeight w:val="329"/>
        </w:trPr>
        <w:tc>
          <w:tcPr>
            <w:tcW w:w="4523" w:type="dxa"/>
            <w:gridSpan w:val="2"/>
            <w:vAlign w:val="center"/>
          </w:tcPr>
          <w:p w:rsidR="00A34839" w:rsidRDefault="004639CB">
            <w:pPr>
              <w:spacing w:line="280" w:lineRule="exact"/>
              <w:rPr>
                <w:rFonts w:ascii="宋体" w:eastAsia="宋体" w:hAnsi="宋体" w:cs="Times New Roman"/>
                <w:b/>
                <w:sz w:val="18"/>
                <w:szCs w:val="18"/>
              </w:rPr>
            </w:pPr>
            <w:r>
              <w:rPr>
                <w:rFonts w:ascii="宋体" w:eastAsia="宋体" w:hAnsi="宋体" w:cs="Times New Roman" w:hint="eastAsia"/>
                <w:sz w:val="18"/>
                <w:szCs w:val="18"/>
              </w:rPr>
              <w:t>2、</w:t>
            </w:r>
            <w:r w:rsidR="00F058C4">
              <w:rPr>
                <w:rFonts w:ascii="宋体" w:eastAsia="宋体" w:hAnsi="宋体" w:cs="Times New Roman"/>
                <w:sz w:val="18"/>
                <w:szCs w:val="18"/>
              </w:rPr>
              <w:t>管理资金规模</w:t>
            </w:r>
          </w:p>
        </w:tc>
        <w:tc>
          <w:tcPr>
            <w:tcW w:w="1290" w:type="dxa"/>
            <w:gridSpan w:val="2"/>
            <w:vAlign w:val="center"/>
          </w:tcPr>
          <w:p w:rsidR="00A34839" w:rsidRDefault="00F058C4">
            <w:pPr>
              <w:spacing w:line="280" w:lineRule="exact"/>
              <w:jc w:val="center"/>
              <w:rPr>
                <w:rFonts w:ascii="宋体" w:eastAsia="宋体" w:hAnsi="宋体" w:cs="Times New Roman"/>
                <w:sz w:val="18"/>
                <w:szCs w:val="18"/>
              </w:rPr>
            </w:pPr>
            <w:r>
              <w:rPr>
                <w:rFonts w:ascii="宋体" w:eastAsia="宋体" w:hAnsi="宋体" w:cs="Times New Roman"/>
                <w:sz w:val="18"/>
                <w:szCs w:val="18"/>
              </w:rPr>
              <w:t>千元</w:t>
            </w:r>
          </w:p>
        </w:tc>
        <w:tc>
          <w:tcPr>
            <w:tcW w:w="1320" w:type="dxa"/>
            <w:gridSpan w:val="2"/>
            <w:vAlign w:val="center"/>
          </w:tcPr>
          <w:p w:rsidR="00A34839" w:rsidRDefault="00F058C4">
            <w:pPr>
              <w:spacing w:line="280" w:lineRule="exact"/>
              <w:jc w:val="center"/>
              <w:rPr>
                <w:rFonts w:ascii="Times New Roman" w:eastAsia="宋体" w:hAnsi="Times New Roman" w:cs="Times New Roman"/>
                <w:szCs w:val="24"/>
              </w:rPr>
            </w:pPr>
            <w:r>
              <w:rPr>
                <w:rFonts w:ascii="宋体" w:eastAsia="宋体" w:hAnsi="宋体" w:cs="Times New Roman"/>
                <w:sz w:val="18"/>
                <w:szCs w:val="18"/>
              </w:rPr>
              <w:t>KZ11</w:t>
            </w:r>
          </w:p>
        </w:tc>
        <w:tc>
          <w:tcPr>
            <w:tcW w:w="2335" w:type="dxa"/>
            <w:vAlign w:val="center"/>
          </w:tcPr>
          <w:p w:rsidR="00A34839" w:rsidRDefault="00A34839">
            <w:pPr>
              <w:spacing w:line="280" w:lineRule="exact"/>
              <w:jc w:val="center"/>
              <w:rPr>
                <w:rFonts w:ascii="宋体" w:eastAsia="宋体" w:hAnsi="宋体" w:cs="Times New Roman"/>
                <w:sz w:val="18"/>
                <w:szCs w:val="18"/>
              </w:rPr>
            </w:pPr>
          </w:p>
        </w:tc>
      </w:tr>
      <w:tr w:rsidR="00A34839">
        <w:trPr>
          <w:cantSplit/>
          <w:trHeight w:val="329"/>
        </w:trPr>
        <w:tc>
          <w:tcPr>
            <w:tcW w:w="4523" w:type="dxa"/>
            <w:gridSpan w:val="2"/>
            <w:vAlign w:val="center"/>
          </w:tcPr>
          <w:p w:rsidR="00A34839" w:rsidRDefault="004639CB">
            <w:pPr>
              <w:spacing w:line="280" w:lineRule="exact"/>
              <w:rPr>
                <w:rFonts w:ascii="宋体" w:eastAsia="宋体" w:hAnsi="宋体" w:cs="Times New Roman"/>
                <w:sz w:val="18"/>
                <w:szCs w:val="18"/>
              </w:rPr>
            </w:pPr>
            <w:r>
              <w:rPr>
                <w:rFonts w:ascii="宋体" w:eastAsia="宋体" w:hAnsi="宋体" w:cs="Times New Roman" w:hint="eastAsia"/>
                <w:sz w:val="18"/>
                <w:szCs w:val="18"/>
              </w:rPr>
              <w:t>3、</w:t>
            </w:r>
            <w:r w:rsidR="00F058C4">
              <w:rPr>
                <w:rFonts w:ascii="宋体" w:eastAsia="宋体" w:hAnsi="宋体" w:cs="Times New Roman"/>
                <w:sz w:val="18"/>
                <w:szCs w:val="18"/>
              </w:rPr>
              <w:t>机构累计投资金额</w:t>
            </w:r>
          </w:p>
        </w:tc>
        <w:tc>
          <w:tcPr>
            <w:tcW w:w="1290" w:type="dxa"/>
            <w:gridSpan w:val="2"/>
            <w:vAlign w:val="center"/>
          </w:tcPr>
          <w:p w:rsidR="00A34839" w:rsidRDefault="00F058C4">
            <w:pPr>
              <w:spacing w:line="280" w:lineRule="exact"/>
              <w:jc w:val="center"/>
              <w:rPr>
                <w:rFonts w:ascii="宋体" w:eastAsia="宋体" w:hAnsi="宋体" w:cs="Times New Roman"/>
                <w:sz w:val="18"/>
                <w:szCs w:val="18"/>
              </w:rPr>
            </w:pPr>
            <w:r>
              <w:rPr>
                <w:rFonts w:ascii="宋体" w:eastAsia="宋体" w:hAnsi="宋体" w:cs="Times New Roman"/>
                <w:sz w:val="18"/>
                <w:szCs w:val="18"/>
              </w:rPr>
              <w:t>千元</w:t>
            </w:r>
          </w:p>
        </w:tc>
        <w:tc>
          <w:tcPr>
            <w:tcW w:w="1320" w:type="dxa"/>
            <w:gridSpan w:val="2"/>
            <w:vAlign w:val="center"/>
          </w:tcPr>
          <w:p w:rsidR="00A34839" w:rsidRDefault="00F058C4">
            <w:pPr>
              <w:spacing w:line="280" w:lineRule="exact"/>
              <w:jc w:val="center"/>
              <w:rPr>
                <w:rFonts w:ascii="Times New Roman" w:eastAsia="宋体" w:hAnsi="Times New Roman" w:cs="Times New Roman"/>
                <w:szCs w:val="24"/>
              </w:rPr>
            </w:pPr>
            <w:r>
              <w:rPr>
                <w:rFonts w:ascii="宋体" w:eastAsia="宋体" w:hAnsi="宋体" w:cs="Times New Roman"/>
                <w:sz w:val="18"/>
                <w:szCs w:val="18"/>
              </w:rPr>
              <w:t>KZ12</w:t>
            </w:r>
          </w:p>
        </w:tc>
        <w:tc>
          <w:tcPr>
            <w:tcW w:w="2335" w:type="dxa"/>
            <w:vAlign w:val="center"/>
          </w:tcPr>
          <w:p w:rsidR="00A34839" w:rsidRDefault="00A34839">
            <w:pPr>
              <w:spacing w:line="280" w:lineRule="exact"/>
              <w:jc w:val="center"/>
              <w:rPr>
                <w:rFonts w:ascii="宋体" w:eastAsia="宋体" w:hAnsi="宋体" w:cs="Times New Roman"/>
                <w:sz w:val="18"/>
                <w:szCs w:val="18"/>
              </w:rPr>
            </w:pPr>
          </w:p>
        </w:tc>
      </w:tr>
      <w:tr w:rsidR="00A34839">
        <w:trPr>
          <w:cantSplit/>
          <w:trHeight w:val="329"/>
        </w:trPr>
        <w:tc>
          <w:tcPr>
            <w:tcW w:w="4523" w:type="dxa"/>
            <w:gridSpan w:val="2"/>
            <w:vAlign w:val="center"/>
          </w:tcPr>
          <w:p w:rsidR="00A34839" w:rsidRDefault="004639CB">
            <w:pPr>
              <w:spacing w:line="280" w:lineRule="exact"/>
              <w:rPr>
                <w:rFonts w:ascii="宋体" w:eastAsia="宋体" w:hAnsi="宋体" w:cs="Times New Roman"/>
                <w:sz w:val="18"/>
                <w:szCs w:val="18"/>
              </w:rPr>
            </w:pPr>
            <w:r>
              <w:rPr>
                <w:rFonts w:ascii="宋体" w:eastAsia="宋体" w:hAnsi="宋体" w:cs="Times New Roman" w:hint="eastAsia"/>
                <w:sz w:val="18"/>
                <w:szCs w:val="18"/>
              </w:rPr>
              <w:t>4、</w:t>
            </w:r>
            <w:r w:rsidR="00F058C4">
              <w:rPr>
                <w:rFonts w:ascii="宋体" w:eastAsia="宋体" w:hAnsi="宋体" w:cs="Times New Roman"/>
                <w:sz w:val="18"/>
                <w:szCs w:val="18"/>
              </w:rPr>
              <w:t>累计投资项目数</w:t>
            </w:r>
          </w:p>
        </w:tc>
        <w:tc>
          <w:tcPr>
            <w:tcW w:w="1290" w:type="dxa"/>
            <w:gridSpan w:val="2"/>
            <w:vAlign w:val="center"/>
          </w:tcPr>
          <w:p w:rsidR="00A34839" w:rsidRDefault="00F058C4">
            <w:pPr>
              <w:spacing w:line="280" w:lineRule="exact"/>
              <w:jc w:val="center"/>
              <w:rPr>
                <w:rFonts w:ascii="宋体" w:eastAsia="宋体" w:hAnsi="宋体" w:cs="Times New Roman"/>
                <w:sz w:val="18"/>
                <w:szCs w:val="18"/>
              </w:rPr>
            </w:pPr>
            <w:r>
              <w:rPr>
                <w:rFonts w:ascii="宋体" w:eastAsia="宋体" w:hAnsi="宋体" w:cs="Times New Roman" w:hint="eastAsia"/>
                <w:sz w:val="18"/>
                <w:szCs w:val="18"/>
              </w:rPr>
              <w:t>个</w:t>
            </w:r>
          </w:p>
        </w:tc>
        <w:tc>
          <w:tcPr>
            <w:tcW w:w="1320" w:type="dxa"/>
            <w:gridSpan w:val="2"/>
            <w:vAlign w:val="center"/>
          </w:tcPr>
          <w:p w:rsidR="00A34839" w:rsidRDefault="00F058C4">
            <w:pPr>
              <w:spacing w:line="280" w:lineRule="exact"/>
              <w:jc w:val="center"/>
              <w:rPr>
                <w:rFonts w:ascii="Times New Roman" w:eastAsia="宋体" w:hAnsi="Times New Roman" w:cs="Times New Roman"/>
                <w:szCs w:val="24"/>
              </w:rPr>
            </w:pPr>
            <w:r>
              <w:rPr>
                <w:rFonts w:ascii="宋体" w:eastAsia="宋体" w:hAnsi="宋体" w:cs="Times New Roman"/>
                <w:sz w:val="18"/>
                <w:szCs w:val="18"/>
              </w:rPr>
              <w:t>KZ13</w:t>
            </w:r>
          </w:p>
        </w:tc>
        <w:tc>
          <w:tcPr>
            <w:tcW w:w="2335" w:type="dxa"/>
            <w:vAlign w:val="center"/>
          </w:tcPr>
          <w:p w:rsidR="00A34839" w:rsidRDefault="00A34839">
            <w:pPr>
              <w:spacing w:line="280" w:lineRule="exact"/>
              <w:jc w:val="center"/>
              <w:rPr>
                <w:rFonts w:ascii="宋体" w:eastAsia="宋体" w:hAnsi="宋体" w:cs="Times New Roman"/>
                <w:sz w:val="18"/>
                <w:szCs w:val="18"/>
              </w:rPr>
            </w:pPr>
          </w:p>
        </w:tc>
      </w:tr>
      <w:tr w:rsidR="00A34839">
        <w:trPr>
          <w:cantSplit/>
          <w:trHeight w:val="329"/>
        </w:trPr>
        <w:tc>
          <w:tcPr>
            <w:tcW w:w="4523" w:type="dxa"/>
            <w:gridSpan w:val="2"/>
            <w:vAlign w:val="center"/>
          </w:tcPr>
          <w:p w:rsidR="00A34839" w:rsidRDefault="004639CB">
            <w:pPr>
              <w:spacing w:line="280" w:lineRule="exact"/>
              <w:rPr>
                <w:rFonts w:ascii="宋体" w:eastAsia="宋体" w:hAnsi="宋体" w:cs="Times New Roman"/>
                <w:sz w:val="18"/>
                <w:szCs w:val="18"/>
              </w:rPr>
            </w:pPr>
            <w:r>
              <w:rPr>
                <w:rFonts w:ascii="宋体" w:eastAsia="宋体" w:hAnsi="宋体" w:cs="Times New Roman" w:hint="eastAsia"/>
                <w:sz w:val="18"/>
                <w:szCs w:val="18"/>
              </w:rPr>
              <w:t>5、</w:t>
            </w:r>
            <w:r w:rsidR="00F058C4">
              <w:rPr>
                <w:rFonts w:ascii="宋体" w:eastAsia="宋体" w:hAnsi="宋体" w:cs="Times New Roman"/>
                <w:sz w:val="18"/>
                <w:szCs w:val="18"/>
              </w:rPr>
              <w:t>累计投资企业数</w:t>
            </w:r>
          </w:p>
        </w:tc>
        <w:tc>
          <w:tcPr>
            <w:tcW w:w="1290" w:type="dxa"/>
            <w:gridSpan w:val="2"/>
            <w:vAlign w:val="center"/>
          </w:tcPr>
          <w:p w:rsidR="00A34839" w:rsidRDefault="00F058C4">
            <w:pPr>
              <w:spacing w:line="280" w:lineRule="exact"/>
              <w:jc w:val="center"/>
              <w:rPr>
                <w:rFonts w:ascii="宋体" w:eastAsia="宋体" w:hAnsi="宋体" w:cs="Times New Roman"/>
                <w:sz w:val="18"/>
                <w:szCs w:val="18"/>
              </w:rPr>
            </w:pPr>
            <w:r>
              <w:rPr>
                <w:rFonts w:ascii="宋体" w:eastAsia="宋体" w:hAnsi="宋体" w:cs="Times New Roman" w:hint="eastAsia"/>
                <w:sz w:val="18"/>
                <w:szCs w:val="18"/>
              </w:rPr>
              <w:t>个</w:t>
            </w:r>
          </w:p>
        </w:tc>
        <w:tc>
          <w:tcPr>
            <w:tcW w:w="1320" w:type="dxa"/>
            <w:gridSpan w:val="2"/>
            <w:vAlign w:val="center"/>
          </w:tcPr>
          <w:p w:rsidR="00A34839" w:rsidRDefault="00F058C4">
            <w:pPr>
              <w:spacing w:line="280" w:lineRule="exact"/>
              <w:jc w:val="center"/>
              <w:rPr>
                <w:rFonts w:ascii="Times New Roman" w:eastAsia="宋体" w:hAnsi="Times New Roman" w:cs="Times New Roman"/>
                <w:szCs w:val="24"/>
              </w:rPr>
            </w:pPr>
            <w:r>
              <w:rPr>
                <w:rFonts w:ascii="宋体" w:eastAsia="宋体" w:hAnsi="宋体" w:cs="Times New Roman"/>
                <w:sz w:val="18"/>
                <w:szCs w:val="18"/>
              </w:rPr>
              <w:t>KZ14</w:t>
            </w:r>
          </w:p>
        </w:tc>
        <w:tc>
          <w:tcPr>
            <w:tcW w:w="2335" w:type="dxa"/>
            <w:vAlign w:val="center"/>
          </w:tcPr>
          <w:p w:rsidR="00A34839" w:rsidRDefault="00A34839">
            <w:pPr>
              <w:spacing w:line="280" w:lineRule="exact"/>
              <w:jc w:val="center"/>
              <w:rPr>
                <w:rFonts w:ascii="宋体" w:eastAsia="宋体" w:hAnsi="宋体" w:cs="Times New Roman"/>
                <w:sz w:val="18"/>
                <w:szCs w:val="18"/>
              </w:rPr>
            </w:pPr>
          </w:p>
        </w:tc>
      </w:tr>
      <w:tr w:rsidR="00A34839">
        <w:trPr>
          <w:cantSplit/>
          <w:trHeight w:val="329"/>
        </w:trPr>
        <w:tc>
          <w:tcPr>
            <w:tcW w:w="4523" w:type="dxa"/>
            <w:gridSpan w:val="2"/>
            <w:vAlign w:val="center"/>
          </w:tcPr>
          <w:p w:rsidR="00A34839" w:rsidRDefault="00F058C4">
            <w:pPr>
              <w:spacing w:line="280" w:lineRule="exact"/>
              <w:ind w:firstLineChars="150" w:firstLine="270"/>
              <w:rPr>
                <w:rFonts w:ascii="宋体" w:eastAsia="宋体" w:hAnsi="宋体" w:cs="Times New Roman"/>
                <w:sz w:val="18"/>
                <w:szCs w:val="18"/>
              </w:rPr>
            </w:pPr>
            <w:r>
              <w:rPr>
                <w:rFonts w:ascii="宋体" w:eastAsia="宋体" w:hAnsi="宋体" w:cs="Times New Roman"/>
                <w:sz w:val="18"/>
                <w:szCs w:val="18"/>
              </w:rPr>
              <w:t>其中：投资高新技术企业</w:t>
            </w:r>
          </w:p>
        </w:tc>
        <w:tc>
          <w:tcPr>
            <w:tcW w:w="1290" w:type="dxa"/>
            <w:gridSpan w:val="2"/>
            <w:vAlign w:val="center"/>
          </w:tcPr>
          <w:p w:rsidR="00A34839" w:rsidRDefault="00F058C4">
            <w:pPr>
              <w:spacing w:line="280" w:lineRule="exact"/>
              <w:jc w:val="center"/>
              <w:rPr>
                <w:rFonts w:ascii="宋体" w:eastAsia="宋体" w:hAnsi="宋体" w:cs="Times New Roman"/>
                <w:sz w:val="18"/>
                <w:szCs w:val="18"/>
              </w:rPr>
            </w:pPr>
            <w:r>
              <w:rPr>
                <w:rFonts w:ascii="宋体" w:eastAsia="宋体" w:hAnsi="宋体" w:cs="Times New Roman" w:hint="eastAsia"/>
                <w:sz w:val="18"/>
                <w:szCs w:val="18"/>
              </w:rPr>
              <w:t>个</w:t>
            </w:r>
          </w:p>
        </w:tc>
        <w:tc>
          <w:tcPr>
            <w:tcW w:w="1320" w:type="dxa"/>
            <w:gridSpan w:val="2"/>
            <w:vAlign w:val="center"/>
          </w:tcPr>
          <w:p w:rsidR="00A34839" w:rsidRDefault="00F058C4">
            <w:pPr>
              <w:spacing w:line="280" w:lineRule="exact"/>
              <w:jc w:val="center"/>
              <w:rPr>
                <w:rFonts w:ascii="Times New Roman" w:eastAsia="宋体" w:hAnsi="Times New Roman" w:cs="Times New Roman"/>
                <w:szCs w:val="24"/>
              </w:rPr>
            </w:pPr>
            <w:r>
              <w:rPr>
                <w:rFonts w:ascii="宋体" w:eastAsia="宋体" w:hAnsi="宋体" w:cs="Times New Roman"/>
                <w:sz w:val="18"/>
                <w:szCs w:val="18"/>
              </w:rPr>
              <w:t>KZ15</w:t>
            </w:r>
          </w:p>
        </w:tc>
        <w:tc>
          <w:tcPr>
            <w:tcW w:w="2335" w:type="dxa"/>
            <w:vAlign w:val="center"/>
          </w:tcPr>
          <w:p w:rsidR="00A34839" w:rsidRDefault="00A34839">
            <w:pPr>
              <w:spacing w:line="280" w:lineRule="exact"/>
              <w:jc w:val="center"/>
              <w:rPr>
                <w:rFonts w:ascii="宋体" w:eastAsia="宋体" w:hAnsi="宋体" w:cs="Times New Roman"/>
                <w:sz w:val="18"/>
                <w:szCs w:val="18"/>
              </w:rPr>
            </w:pPr>
          </w:p>
        </w:tc>
      </w:tr>
      <w:tr w:rsidR="00A34839">
        <w:trPr>
          <w:cantSplit/>
          <w:trHeight w:val="329"/>
        </w:trPr>
        <w:tc>
          <w:tcPr>
            <w:tcW w:w="4523" w:type="dxa"/>
            <w:gridSpan w:val="2"/>
            <w:vAlign w:val="center"/>
          </w:tcPr>
          <w:p w:rsidR="00A34839" w:rsidRDefault="00F058C4">
            <w:pPr>
              <w:spacing w:line="280" w:lineRule="exact"/>
              <w:rPr>
                <w:rFonts w:ascii="宋体" w:eastAsia="宋体" w:hAnsi="宋体" w:cs="Times New Roman"/>
                <w:sz w:val="18"/>
                <w:szCs w:val="18"/>
              </w:rPr>
            </w:pPr>
            <w:r>
              <w:rPr>
                <w:rFonts w:ascii="宋体" w:eastAsia="宋体" w:hAnsi="宋体" w:cs="Times New Roman"/>
                <w:b/>
                <w:sz w:val="18"/>
                <w:szCs w:val="18"/>
              </w:rPr>
              <w:t>二、创业投资</w:t>
            </w:r>
            <w:r>
              <w:rPr>
                <w:rFonts w:ascii="宋体" w:eastAsia="宋体" w:hAnsi="宋体" w:cs="Times New Roman" w:hint="eastAsia"/>
                <w:b/>
                <w:sz w:val="18"/>
                <w:szCs w:val="18"/>
              </w:rPr>
              <w:t>风险</w:t>
            </w:r>
            <w:r>
              <w:rPr>
                <w:rFonts w:ascii="宋体" w:eastAsia="宋体" w:hAnsi="宋体" w:cs="Times New Roman"/>
                <w:b/>
                <w:sz w:val="18"/>
                <w:szCs w:val="18"/>
              </w:rPr>
              <w:t>机构人员情况</w:t>
            </w:r>
          </w:p>
        </w:tc>
        <w:tc>
          <w:tcPr>
            <w:tcW w:w="1290" w:type="dxa"/>
            <w:gridSpan w:val="2"/>
            <w:vAlign w:val="center"/>
          </w:tcPr>
          <w:p w:rsidR="00A34839" w:rsidRDefault="00F058C4">
            <w:pPr>
              <w:spacing w:line="280" w:lineRule="exact"/>
              <w:jc w:val="center"/>
              <w:rPr>
                <w:rFonts w:ascii="宋体" w:eastAsia="宋体" w:hAnsi="宋体" w:cs="Times New Roman"/>
                <w:sz w:val="18"/>
                <w:szCs w:val="18"/>
              </w:rPr>
            </w:pPr>
            <w:r>
              <w:rPr>
                <w:rFonts w:ascii="宋体" w:eastAsia="宋体" w:hAnsi="宋体" w:cs="Times New Roman"/>
                <w:sz w:val="18"/>
                <w:szCs w:val="18"/>
              </w:rPr>
              <w:t>-</w:t>
            </w:r>
          </w:p>
        </w:tc>
        <w:tc>
          <w:tcPr>
            <w:tcW w:w="1320" w:type="dxa"/>
            <w:gridSpan w:val="2"/>
            <w:vAlign w:val="center"/>
          </w:tcPr>
          <w:p w:rsidR="00A34839" w:rsidRDefault="00F058C4">
            <w:pPr>
              <w:spacing w:line="280" w:lineRule="exact"/>
              <w:jc w:val="center"/>
              <w:rPr>
                <w:rFonts w:ascii="Times New Roman" w:eastAsia="宋体" w:hAnsi="Times New Roman" w:cs="Times New Roman"/>
                <w:szCs w:val="24"/>
              </w:rPr>
            </w:pPr>
            <w:r>
              <w:rPr>
                <w:rFonts w:ascii="宋体" w:eastAsia="宋体" w:hAnsi="宋体" w:cs="Times New Roman"/>
                <w:sz w:val="18"/>
                <w:szCs w:val="18"/>
              </w:rPr>
              <w:t>-</w:t>
            </w:r>
          </w:p>
        </w:tc>
        <w:tc>
          <w:tcPr>
            <w:tcW w:w="2335" w:type="dxa"/>
            <w:vAlign w:val="center"/>
          </w:tcPr>
          <w:p w:rsidR="00A34839" w:rsidRDefault="00F058C4">
            <w:pPr>
              <w:spacing w:line="280" w:lineRule="exact"/>
              <w:jc w:val="center"/>
              <w:rPr>
                <w:rFonts w:ascii="宋体" w:eastAsia="宋体" w:hAnsi="宋体" w:cs="Times New Roman"/>
                <w:sz w:val="18"/>
                <w:szCs w:val="18"/>
              </w:rPr>
            </w:pPr>
            <w:r>
              <w:rPr>
                <w:rFonts w:ascii="宋体" w:eastAsia="宋体" w:hAnsi="宋体" w:cs="Times New Roman"/>
                <w:sz w:val="18"/>
                <w:szCs w:val="18"/>
              </w:rPr>
              <w:t>-</w:t>
            </w:r>
          </w:p>
        </w:tc>
      </w:tr>
      <w:tr w:rsidR="00A34839">
        <w:trPr>
          <w:cantSplit/>
          <w:trHeight w:val="329"/>
        </w:trPr>
        <w:tc>
          <w:tcPr>
            <w:tcW w:w="4523" w:type="dxa"/>
            <w:gridSpan w:val="2"/>
            <w:vAlign w:val="center"/>
          </w:tcPr>
          <w:p w:rsidR="00A34839" w:rsidRDefault="004639CB">
            <w:pPr>
              <w:spacing w:line="280" w:lineRule="exact"/>
              <w:rPr>
                <w:rFonts w:ascii="宋体" w:eastAsia="宋体" w:hAnsi="宋体" w:cs="Times New Roman"/>
                <w:b/>
                <w:sz w:val="18"/>
                <w:szCs w:val="18"/>
              </w:rPr>
            </w:pPr>
            <w:r>
              <w:rPr>
                <w:rFonts w:ascii="宋体" w:eastAsia="宋体" w:hAnsi="宋体" w:cs="Times New Roman" w:hint="eastAsia"/>
                <w:sz w:val="18"/>
                <w:szCs w:val="18"/>
              </w:rPr>
              <w:t>1、</w:t>
            </w:r>
            <w:r w:rsidR="00F058C4">
              <w:rPr>
                <w:rFonts w:ascii="宋体" w:eastAsia="宋体" w:hAnsi="宋体" w:cs="Times New Roman" w:hint="eastAsia"/>
                <w:sz w:val="18"/>
                <w:szCs w:val="18"/>
              </w:rPr>
              <w:t>从业人员</w:t>
            </w:r>
          </w:p>
        </w:tc>
        <w:tc>
          <w:tcPr>
            <w:tcW w:w="1290" w:type="dxa"/>
            <w:gridSpan w:val="2"/>
            <w:vAlign w:val="center"/>
          </w:tcPr>
          <w:p w:rsidR="00A34839" w:rsidRDefault="00F058C4">
            <w:pPr>
              <w:spacing w:line="280" w:lineRule="exact"/>
              <w:jc w:val="center"/>
              <w:rPr>
                <w:rFonts w:ascii="宋体" w:eastAsia="宋体" w:hAnsi="宋体" w:cs="Times New Roman"/>
                <w:sz w:val="18"/>
                <w:szCs w:val="18"/>
              </w:rPr>
            </w:pPr>
            <w:r>
              <w:rPr>
                <w:rFonts w:ascii="宋体" w:eastAsia="宋体" w:hAnsi="宋体" w:cs="Times New Roman" w:hint="eastAsia"/>
                <w:sz w:val="18"/>
                <w:szCs w:val="18"/>
              </w:rPr>
              <w:t>人</w:t>
            </w:r>
          </w:p>
        </w:tc>
        <w:tc>
          <w:tcPr>
            <w:tcW w:w="1320" w:type="dxa"/>
            <w:gridSpan w:val="2"/>
            <w:vAlign w:val="center"/>
          </w:tcPr>
          <w:p w:rsidR="00A34839" w:rsidRDefault="00F058C4">
            <w:pPr>
              <w:spacing w:line="280" w:lineRule="exact"/>
              <w:jc w:val="center"/>
              <w:rPr>
                <w:rFonts w:ascii="Times New Roman" w:eastAsia="宋体" w:hAnsi="Times New Roman" w:cs="Times New Roman"/>
                <w:szCs w:val="24"/>
              </w:rPr>
            </w:pPr>
            <w:r>
              <w:rPr>
                <w:rFonts w:ascii="宋体" w:eastAsia="宋体" w:hAnsi="宋体" w:cs="Times New Roman"/>
                <w:sz w:val="18"/>
                <w:szCs w:val="18"/>
              </w:rPr>
              <w:t>KZ20</w:t>
            </w:r>
          </w:p>
        </w:tc>
        <w:tc>
          <w:tcPr>
            <w:tcW w:w="2335" w:type="dxa"/>
            <w:vAlign w:val="center"/>
          </w:tcPr>
          <w:p w:rsidR="00A34839" w:rsidRDefault="00A34839">
            <w:pPr>
              <w:spacing w:line="280" w:lineRule="exact"/>
              <w:jc w:val="center"/>
              <w:rPr>
                <w:rFonts w:ascii="宋体" w:eastAsia="宋体" w:hAnsi="宋体" w:cs="Times New Roman"/>
                <w:sz w:val="18"/>
                <w:szCs w:val="18"/>
              </w:rPr>
            </w:pPr>
          </w:p>
        </w:tc>
      </w:tr>
      <w:tr w:rsidR="00A34839">
        <w:trPr>
          <w:cantSplit/>
          <w:trHeight w:val="329"/>
        </w:trPr>
        <w:tc>
          <w:tcPr>
            <w:tcW w:w="4523" w:type="dxa"/>
            <w:gridSpan w:val="2"/>
            <w:vAlign w:val="center"/>
          </w:tcPr>
          <w:p w:rsidR="00A34839" w:rsidRDefault="00F058C4">
            <w:pPr>
              <w:spacing w:line="280" w:lineRule="exact"/>
              <w:ind w:firstLineChars="150" w:firstLine="270"/>
              <w:rPr>
                <w:rFonts w:ascii="宋体" w:eastAsia="宋体" w:hAnsi="宋体" w:cs="Times New Roman"/>
                <w:sz w:val="18"/>
                <w:szCs w:val="18"/>
              </w:rPr>
            </w:pPr>
            <w:r>
              <w:rPr>
                <w:rFonts w:ascii="宋体" w:eastAsia="宋体" w:hAnsi="宋体" w:cs="Times New Roman" w:hint="eastAsia"/>
                <w:sz w:val="18"/>
                <w:szCs w:val="18"/>
              </w:rPr>
              <w:t>其中</w:t>
            </w:r>
            <w:r>
              <w:rPr>
                <w:rFonts w:ascii="宋体" w:eastAsia="宋体" w:hAnsi="宋体" w:cs="宋体" w:hint="eastAsia"/>
                <w:sz w:val="18"/>
                <w:szCs w:val="18"/>
              </w:rPr>
              <w:t>：</w:t>
            </w:r>
            <w:r>
              <w:rPr>
                <w:rFonts w:ascii="宋体" w:eastAsia="宋体" w:hAnsi="宋体" w:cs="Times New Roman" w:hint="eastAsia"/>
                <w:sz w:val="18"/>
                <w:szCs w:val="18"/>
              </w:rPr>
              <w:t>博士学位</w:t>
            </w:r>
          </w:p>
        </w:tc>
        <w:tc>
          <w:tcPr>
            <w:tcW w:w="1290" w:type="dxa"/>
            <w:gridSpan w:val="2"/>
            <w:vAlign w:val="center"/>
          </w:tcPr>
          <w:p w:rsidR="00A34839" w:rsidRDefault="00F058C4">
            <w:pPr>
              <w:spacing w:line="280" w:lineRule="exact"/>
              <w:jc w:val="center"/>
              <w:rPr>
                <w:rFonts w:ascii="宋体" w:eastAsia="宋体" w:hAnsi="宋体" w:cs="Times New Roman"/>
                <w:sz w:val="18"/>
                <w:szCs w:val="18"/>
              </w:rPr>
            </w:pPr>
            <w:r>
              <w:rPr>
                <w:rFonts w:ascii="宋体" w:eastAsia="宋体" w:hAnsi="宋体" w:cs="Times New Roman" w:hint="eastAsia"/>
                <w:sz w:val="18"/>
                <w:szCs w:val="18"/>
              </w:rPr>
              <w:t>人</w:t>
            </w:r>
          </w:p>
        </w:tc>
        <w:tc>
          <w:tcPr>
            <w:tcW w:w="1320" w:type="dxa"/>
            <w:gridSpan w:val="2"/>
            <w:vAlign w:val="center"/>
          </w:tcPr>
          <w:p w:rsidR="00A34839" w:rsidRDefault="00F058C4">
            <w:pPr>
              <w:spacing w:line="280" w:lineRule="exact"/>
              <w:jc w:val="center"/>
              <w:rPr>
                <w:rFonts w:ascii="Times New Roman" w:eastAsia="宋体" w:hAnsi="Times New Roman" w:cs="Times New Roman"/>
                <w:szCs w:val="24"/>
              </w:rPr>
            </w:pPr>
            <w:r>
              <w:rPr>
                <w:rFonts w:ascii="宋体" w:eastAsia="宋体" w:hAnsi="宋体" w:cs="Times New Roman"/>
                <w:sz w:val="18"/>
                <w:szCs w:val="18"/>
              </w:rPr>
              <w:t>KZ21</w:t>
            </w:r>
          </w:p>
        </w:tc>
        <w:tc>
          <w:tcPr>
            <w:tcW w:w="2335" w:type="dxa"/>
            <w:vAlign w:val="center"/>
          </w:tcPr>
          <w:p w:rsidR="00A34839" w:rsidRDefault="00A34839">
            <w:pPr>
              <w:spacing w:line="280" w:lineRule="exact"/>
              <w:jc w:val="center"/>
              <w:rPr>
                <w:rFonts w:ascii="宋体" w:eastAsia="宋体" w:hAnsi="宋体" w:cs="Times New Roman"/>
                <w:sz w:val="18"/>
                <w:szCs w:val="18"/>
              </w:rPr>
            </w:pPr>
          </w:p>
        </w:tc>
      </w:tr>
      <w:tr w:rsidR="00A34839">
        <w:trPr>
          <w:cantSplit/>
          <w:trHeight w:val="329"/>
        </w:trPr>
        <w:tc>
          <w:tcPr>
            <w:tcW w:w="4523" w:type="dxa"/>
            <w:gridSpan w:val="2"/>
            <w:vAlign w:val="center"/>
          </w:tcPr>
          <w:p w:rsidR="00A34839" w:rsidRDefault="00F058C4">
            <w:pPr>
              <w:spacing w:line="280" w:lineRule="exact"/>
              <w:ind w:firstLineChars="450" w:firstLine="810"/>
              <w:rPr>
                <w:rFonts w:ascii="宋体" w:eastAsia="宋体" w:hAnsi="宋体" w:cs="Times New Roman"/>
                <w:sz w:val="18"/>
                <w:szCs w:val="18"/>
              </w:rPr>
            </w:pPr>
            <w:r>
              <w:rPr>
                <w:rFonts w:ascii="宋体" w:eastAsia="宋体" w:hAnsi="宋体" w:cs="Times New Roman" w:hint="eastAsia"/>
                <w:sz w:val="18"/>
                <w:szCs w:val="18"/>
              </w:rPr>
              <w:t>硕士学位</w:t>
            </w:r>
          </w:p>
        </w:tc>
        <w:tc>
          <w:tcPr>
            <w:tcW w:w="1290" w:type="dxa"/>
            <w:gridSpan w:val="2"/>
            <w:vAlign w:val="center"/>
          </w:tcPr>
          <w:p w:rsidR="00A34839" w:rsidRDefault="00F058C4">
            <w:pPr>
              <w:spacing w:line="280" w:lineRule="exact"/>
              <w:jc w:val="center"/>
              <w:rPr>
                <w:rFonts w:ascii="宋体" w:eastAsia="宋体" w:hAnsi="宋体" w:cs="Times New Roman"/>
                <w:sz w:val="18"/>
                <w:szCs w:val="18"/>
              </w:rPr>
            </w:pPr>
            <w:r>
              <w:rPr>
                <w:rFonts w:ascii="宋体" w:eastAsia="宋体" w:hAnsi="宋体" w:cs="Times New Roman" w:hint="eastAsia"/>
                <w:sz w:val="18"/>
                <w:szCs w:val="18"/>
              </w:rPr>
              <w:t>人</w:t>
            </w:r>
          </w:p>
        </w:tc>
        <w:tc>
          <w:tcPr>
            <w:tcW w:w="1320" w:type="dxa"/>
            <w:gridSpan w:val="2"/>
            <w:vAlign w:val="center"/>
          </w:tcPr>
          <w:p w:rsidR="00A34839" w:rsidRDefault="00F058C4">
            <w:pPr>
              <w:spacing w:line="280" w:lineRule="exact"/>
              <w:jc w:val="center"/>
              <w:rPr>
                <w:rFonts w:ascii="Times New Roman" w:eastAsia="宋体" w:hAnsi="Times New Roman" w:cs="Times New Roman"/>
                <w:szCs w:val="24"/>
              </w:rPr>
            </w:pPr>
            <w:r>
              <w:rPr>
                <w:rFonts w:ascii="宋体" w:eastAsia="宋体" w:hAnsi="宋体" w:cs="Times New Roman"/>
                <w:sz w:val="18"/>
                <w:szCs w:val="18"/>
              </w:rPr>
              <w:t>KZ22</w:t>
            </w:r>
          </w:p>
        </w:tc>
        <w:tc>
          <w:tcPr>
            <w:tcW w:w="2335" w:type="dxa"/>
            <w:vAlign w:val="center"/>
          </w:tcPr>
          <w:p w:rsidR="00A34839" w:rsidRDefault="00A34839">
            <w:pPr>
              <w:spacing w:line="280" w:lineRule="exact"/>
              <w:jc w:val="center"/>
              <w:rPr>
                <w:rFonts w:ascii="宋体" w:eastAsia="宋体" w:hAnsi="宋体" w:cs="Times New Roman"/>
                <w:sz w:val="18"/>
                <w:szCs w:val="18"/>
              </w:rPr>
            </w:pPr>
          </w:p>
        </w:tc>
      </w:tr>
      <w:tr w:rsidR="00A34839">
        <w:trPr>
          <w:cantSplit/>
          <w:trHeight w:val="329"/>
        </w:trPr>
        <w:tc>
          <w:tcPr>
            <w:tcW w:w="4523" w:type="dxa"/>
            <w:gridSpan w:val="2"/>
            <w:vAlign w:val="center"/>
          </w:tcPr>
          <w:p w:rsidR="00A34839" w:rsidRDefault="00F058C4">
            <w:pPr>
              <w:spacing w:line="280" w:lineRule="exact"/>
              <w:ind w:firstLineChars="150" w:firstLine="270"/>
              <w:rPr>
                <w:rFonts w:ascii="宋体" w:eastAsia="宋体" w:hAnsi="宋体" w:cs="Times New Roman"/>
                <w:sz w:val="18"/>
                <w:szCs w:val="18"/>
              </w:rPr>
            </w:pPr>
            <w:r>
              <w:rPr>
                <w:rFonts w:ascii="宋体" w:eastAsia="宋体" w:hAnsi="宋体" w:cs="Times New Roman"/>
                <w:sz w:val="18"/>
                <w:szCs w:val="18"/>
              </w:rPr>
              <w:t xml:space="preserve">      本科</w:t>
            </w:r>
          </w:p>
        </w:tc>
        <w:tc>
          <w:tcPr>
            <w:tcW w:w="1290" w:type="dxa"/>
            <w:gridSpan w:val="2"/>
            <w:vAlign w:val="center"/>
          </w:tcPr>
          <w:p w:rsidR="00A34839" w:rsidRDefault="00F058C4">
            <w:pPr>
              <w:spacing w:line="280" w:lineRule="exact"/>
              <w:jc w:val="center"/>
              <w:rPr>
                <w:rFonts w:ascii="宋体" w:eastAsia="宋体" w:hAnsi="宋体" w:cs="Times New Roman"/>
                <w:sz w:val="18"/>
                <w:szCs w:val="18"/>
              </w:rPr>
            </w:pPr>
            <w:r>
              <w:rPr>
                <w:rFonts w:ascii="宋体" w:eastAsia="宋体" w:hAnsi="宋体" w:cs="Times New Roman" w:hint="eastAsia"/>
                <w:sz w:val="18"/>
                <w:szCs w:val="18"/>
              </w:rPr>
              <w:t>人</w:t>
            </w:r>
          </w:p>
        </w:tc>
        <w:tc>
          <w:tcPr>
            <w:tcW w:w="1320" w:type="dxa"/>
            <w:gridSpan w:val="2"/>
            <w:vAlign w:val="center"/>
          </w:tcPr>
          <w:p w:rsidR="00A34839" w:rsidRDefault="00F058C4">
            <w:pPr>
              <w:spacing w:line="280" w:lineRule="exact"/>
              <w:jc w:val="center"/>
              <w:rPr>
                <w:rFonts w:ascii="Times New Roman" w:eastAsia="宋体" w:hAnsi="Times New Roman" w:cs="Times New Roman"/>
                <w:szCs w:val="24"/>
              </w:rPr>
            </w:pPr>
            <w:r>
              <w:rPr>
                <w:rFonts w:ascii="宋体" w:eastAsia="宋体" w:hAnsi="宋体" w:cs="Times New Roman"/>
                <w:sz w:val="18"/>
                <w:szCs w:val="18"/>
              </w:rPr>
              <w:t>KZ27</w:t>
            </w:r>
          </w:p>
        </w:tc>
        <w:tc>
          <w:tcPr>
            <w:tcW w:w="2335" w:type="dxa"/>
            <w:vAlign w:val="center"/>
          </w:tcPr>
          <w:p w:rsidR="00A34839" w:rsidRDefault="00A34839">
            <w:pPr>
              <w:spacing w:line="280" w:lineRule="exact"/>
              <w:jc w:val="center"/>
              <w:rPr>
                <w:rFonts w:ascii="宋体" w:eastAsia="宋体" w:hAnsi="宋体" w:cs="Times New Roman"/>
                <w:sz w:val="18"/>
                <w:szCs w:val="18"/>
              </w:rPr>
            </w:pPr>
          </w:p>
        </w:tc>
      </w:tr>
      <w:tr w:rsidR="00A34839">
        <w:trPr>
          <w:cantSplit/>
          <w:trHeight w:val="329"/>
        </w:trPr>
        <w:tc>
          <w:tcPr>
            <w:tcW w:w="4523" w:type="dxa"/>
            <w:gridSpan w:val="2"/>
            <w:vAlign w:val="center"/>
          </w:tcPr>
          <w:p w:rsidR="00A34839" w:rsidRDefault="00F058C4">
            <w:pPr>
              <w:spacing w:line="280" w:lineRule="exact"/>
              <w:ind w:firstLineChars="150" w:firstLine="270"/>
              <w:rPr>
                <w:rFonts w:ascii="宋体" w:eastAsia="宋体" w:hAnsi="宋体" w:cs="Times New Roman"/>
                <w:sz w:val="18"/>
                <w:szCs w:val="18"/>
              </w:rPr>
            </w:pPr>
            <w:r>
              <w:rPr>
                <w:rFonts w:ascii="宋体" w:eastAsia="宋体" w:hAnsi="宋体" w:cs="Times New Roman" w:hint="eastAsia"/>
                <w:sz w:val="18"/>
                <w:szCs w:val="18"/>
              </w:rPr>
              <w:t>其中：从事</w:t>
            </w:r>
            <w:r>
              <w:rPr>
                <w:rFonts w:ascii="宋体" w:eastAsia="宋体" w:hAnsi="宋体" w:cs="Times New Roman"/>
                <w:sz w:val="18"/>
                <w:szCs w:val="18"/>
              </w:rPr>
              <w:t>VC业务的专职人员</w:t>
            </w:r>
          </w:p>
        </w:tc>
        <w:tc>
          <w:tcPr>
            <w:tcW w:w="1290" w:type="dxa"/>
            <w:gridSpan w:val="2"/>
            <w:vAlign w:val="center"/>
          </w:tcPr>
          <w:p w:rsidR="00A34839" w:rsidRDefault="00F058C4">
            <w:pPr>
              <w:spacing w:line="280" w:lineRule="exact"/>
              <w:jc w:val="center"/>
              <w:rPr>
                <w:rFonts w:ascii="宋体" w:eastAsia="宋体" w:hAnsi="宋体" w:cs="Times New Roman"/>
                <w:sz w:val="18"/>
                <w:szCs w:val="18"/>
              </w:rPr>
            </w:pPr>
            <w:r>
              <w:rPr>
                <w:rFonts w:ascii="宋体" w:eastAsia="宋体" w:hAnsi="宋体" w:cs="Times New Roman" w:hint="eastAsia"/>
                <w:sz w:val="18"/>
                <w:szCs w:val="18"/>
              </w:rPr>
              <w:t>人</w:t>
            </w:r>
          </w:p>
        </w:tc>
        <w:tc>
          <w:tcPr>
            <w:tcW w:w="1320" w:type="dxa"/>
            <w:gridSpan w:val="2"/>
            <w:vAlign w:val="center"/>
          </w:tcPr>
          <w:p w:rsidR="00A34839" w:rsidRDefault="00F058C4">
            <w:pPr>
              <w:spacing w:line="280" w:lineRule="exact"/>
              <w:jc w:val="center"/>
              <w:rPr>
                <w:rFonts w:ascii="Times New Roman" w:eastAsia="宋体" w:hAnsi="Times New Roman" w:cs="Times New Roman"/>
                <w:szCs w:val="24"/>
              </w:rPr>
            </w:pPr>
            <w:r>
              <w:rPr>
                <w:rFonts w:ascii="宋体" w:eastAsia="宋体" w:hAnsi="宋体" w:cs="Times New Roman"/>
                <w:sz w:val="18"/>
                <w:szCs w:val="18"/>
              </w:rPr>
              <w:t>KZ24</w:t>
            </w:r>
          </w:p>
        </w:tc>
        <w:tc>
          <w:tcPr>
            <w:tcW w:w="2335" w:type="dxa"/>
            <w:vAlign w:val="center"/>
          </w:tcPr>
          <w:p w:rsidR="00A34839" w:rsidRDefault="00A34839">
            <w:pPr>
              <w:spacing w:line="280" w:lineRule="exact"/>
              <w:jc w:val="center"/>
              <w:rPr>
                <w:rFonts w:ascii="宋体" w:eastAsia="宋体" w:hAnsi="宋体" w:cs="Times New Roman"/>
                <w:sz w:val="18"/>
                <w:szCs w:val="18"/>
              </w:rPr>
            </w:pPr>
          </w:p>
        </w:tc>
      </w:tr>
      <w:tr w:rsidR="00A34839">
        <w:trPr>
          <w:cantSplit/>
          <w:trHeight w:val="329"/>
        </w:trPr>
        <w:tc>
          <w:tcPr>
            <w:tcW w:w="4523" w:type="dxa"/>
            <w:gridSpan w:val="2"/>
            <w:vAlign w:val="center"/>
          </w:tcPr>
          <w:p w:rsidR="00A34839" w:rsidRDefault="004639CB">
            <w:pPr>
              <w:spacing w:line="280" w:lineRule="exact"/>
              <w:rPr>
                <w:rFonts w:ascii="宋体" w:eastAsia="宋体" w:hAnsi="宋体" w:cs="Times New Roman"/>
                <w:sz w:val="18"/>
                <w:szCs w:val="18"/>
              </w:rPr>
            </w:pPr>
            <w:r>
              <w:rPr>
                <w:rFonts w:ascii="宋体" w:eastAsia="宋体" w:hAnsi="宋体" w:cs="Times New Roman" w:hint="eastAsia"/>
                <w:sz w:val="18"/>
                <w:szCs w:val="18"/>
              </w:rPr>
              <w:t>2、</w:t>
            </w:r>
            <w:r w:rsidR="00F058C4">
              <w:rPr>
                <w:rFonts w:ascii="宋体" w:eastAsia="宋体" w:hAnsi="宋体" w:cs="Times New Roman" w:hint="eastAsia"/>
                <w:sz w:val="18"/>
                <w:szCs w:val="18"/>
              </w:rPr>
              <w:t>专业投资经理平均年龄</w:t>
            </w:r>
          </w:p>
        </w:tc>
        <w:tc>
          <w:tcPr>
            <w:tcW w:w="1290" w:type="dxa"/>
            <w:gridSpan w:val="2"/>
            <w:vAlign w:val="center"/>
          </w:tcPr>
          <w:p w:rsidR="00A34839" w:rsidRDefault="00F058C4">
            <w:pPr>
              <w:spacing w:line="280" w:lineRule="exact"/>
              <w:jc w:val="center"/>
              <w:rPr>
                <w:rFonts w:ascii="宋体" w:eastAsia="宋体" w:hAnsi="宋体" w:cs="Times New Roman"/>
                <w:sz w:val="18"/>
                <w:szCs w:val="18"/>
              </w:rPr>
            </w:pPr>
            <w:r>
              <w:rPr>
                <w:rFonts w:ascii="宋体" w:eastAsia="宋体" w:hAnsi="宋体" w:cs="Times New Roman" w:hint="eastAsia"/>
                <w:sz w:val="18"/>
                <w:szCs w:val="18"/>
              </w:rPr>
              <w:t>岁</w:t>
            </w:r>
          </w:p>
        </w:tc>
        <w:tc>
          <w:tcPr>
            <w:tcW w:w="1320" w:type="dxa"/>
            <w:gridSpan w:val="2"/>
            <w:vAlign w:val="center"/>
          </w:tcPr>
          <w:p w:rsidR="00A34839" w:rsidRDefault="00F058C4">
            <w:pPr>
              <w:spacing w:line="280" w:lineRule="exact"/>
              <w:jc w:val="center"/>
              <w:rPr>
                <w:rFonts w:ascii="Times New Roman" w:eastAsia="宋体" w:hAnsi="Times New Roman" w:cs="Times New Roman"/>
                <w:szCs w:val="24"/>
              </w:rPr>
            </w:pPr>
            <w:r>
              <w:rPr>
                <w:rFonts w:ascii="宋体" w:eastAsia="宋体" w:hAnsi="宋体" w:cs="Times New Roman"/>
                <w:sz w:val="18"/>
                <w:szCs w:val="18"/>
              </w:rPr>
              <w:t>KZ26</w:t>
            </w:r>
          </w:p>
        </w:tc>
        <w:tc>
          <w:tcPr>
            <w:tcW w:w="2335" w:type="dxa"/>
            <w:vAlign w:val="center"/>
          </w:tcPr>
          <w:p w:rsidR="00A34839" w:rsidRDefault="00A34839">
            <w:pPr>
              <w:spacing w:line="280" w:lineRule="exact"/>
              <w:jc w:val="center"/>
              <w:rPr>
                <w:rFonts w:ascii="宋体" w:eastAsia="宋体" w:hAnsi="宋体" w:cs="Times New Roman"/>
                <w:sz w:val="18"/>
                <w:szCs w:val="18"/>
              </w:rPr>
            </w:pPr>
          </w:p>
        </w:tc>
      </w:tr>
    </w:tbl>
    <w:p w:rsidR="00A34839" w:rsidRDefault="00A34839">
      <w:pPr>
        <w:rPr>
          <w:rFonts w:ascii="Times New Roman" w:eastAsia="宋体" w:hAnsi="Times New Roman" w:cs="Times New Roman"/>
          <w:szCs w:val="24"/>
        </w:rPr>
      </w:pPr>
    </w:p>
    <w:p w:rsidR="00A34839" w:rsidRDefault="00F058C4">
      <w:pPr>
        <w:spacing w:line="280" w:lineRule="exact"/>
        <w:rPr>
          <w:rFonts w:ascii="Times New Roman" w:eastAsia="宋体" w:hAnsi="Times New Roman" w:cs="Times New Roman"/>
          <w:szCs w:val="24"/>
        </w:rPr>
      </w:pPr>
      <w:r>
        <w:rPr>
          <w:rFonts w:ascii="Times New Roman" w:eastAsia="宋体" w:hAnsi="Times New Roman" w:cs="Times New Roman"/>
          <w:szCs w:val="24"/>
        </w:rPr>
        <w:br w:type="page"/>
      </w:r>
      <w:r>
        <w:rPr>
          <w:rFonts w:ascii="宋体" w:eastAsia="宋体" w:hAnsi="宋体" w:cs="Times New Roman" w:hint="eastAsia"/>
          <w:sz w:val="18"/>
          <w:szCs w:val="18"/>
        </w:rPr>
        <w:lastRenderedPageBreak/>
        <w:t>续表：</w:t>
      </w:r>
    </w:p>
    <w:tbl>
      <w:tblPr>
        <w:tblW w:w="9624" w:type="dxa"/>
        <w:tblInd w:w="-299" w:type="dxa"/>
        <w:tblBorders>
          <w:top w:val="single" w:sz="8" w:space="0" w:color="auto"/>
          <w:bottom w:val="single" w:sz="8" w:space="0" w:color="auto"/>
          <w:insideH w:val="single" w:sz="2" w:space="0" w:color="auto"/>
          <w:insideV w:val="single" w:sz="2" w:space="0" w:color="auto"/>
        </w:tblBorders>
        <w:tblLayout w:type="fixed"/>
        <w:tblLook w:val="04A0"/>
      </w:tblPr>
      <w:tblGrid>
        <w:gridCol w:w="4660"/>
        <w:gridCol w:w="1276"/>
        <w:gridCol w:w="1417"/>
        <w:gridCol w:w="2271"/>
      </w:tblGrid>
      <w:tr w:rsidR="00A34839">
        <w:trPr>
          <w:cantSplit/>
          <w:trHeight w:val="329"/>
        </w:trPr>
        <w:tc>
          <w:tcPr>
            <w:tcW w:w="4660" w:type="dxa"/>
            <w:vAlign w:val="center"/>
          </w:tcPr>
          <w:p w:rsidR="00A34839" w:rsidRDefault="00F058C4">
            <w:pPr>
              <w:spacing w:line="280" w:lineRule="exact"/>
              <w:ind w:firstLineChars="150" w:firstLine="270"/>
              <w:jc w:val="center"/>
              <w:rPr>
                <w:rFonts w:ascii="宋体" w:eastAsia="宋体" w:hAnsi="宋体" w:cs="Times New Roman"/>
                <w:sz w:val="18"/>
                <w:szCs w:val="18"/>
              </w:rPr>
            </w:pPr>
            <w:r>
              <w:rPr>
                <w:rFonts w:ascii="宋体" w:eastAsia="宋体" w:hAnsi="宋体" w:cs="Times New Roman"/>
                <w:sz w:val="18"/>
                <w:szCs w:val="18"/>
              </w:rPr>
              <w:t>指 标 名 称</w:t>
            </w:r>
          </w:p>
        </w:tc>
        <w:tc>
          <w:tcPr>
            <w:tcW w:w="1276" w:type="dxa"/>
            <w:vAlign w:val="center"/>
          </w:tcPr>
          <w:p w:rsidR="00A34839" w:rsidRDefault="00F058C4">
            <w:pPr>
              <w:spacing w:line="280" w:lineRule="exact"/>
              <w:jc w:val="center"/>
              <w:rPr>
                <w:rFonts w:ascii="宋体" w:eastAsia="宋体" w:hAnsi="宋体" w:cs="Times New Roman"/>
                <w:sz w:val="18"/>
                <w:szCs w:val="18"/>
              </w:rPr>
            </w:pPr>
            <w:r>
              <w:rPr>
                <w:rFonts w:ascii="宋体" w:eastAsia="宋体" w:hAnsi="宋体" w:cs="Times New Roman" w:hint="eastAsia"/>
                <w:sz w:val="18"/>
                <w:szCs w:val="18"/>
              </w:rPr>
              <w:t>计量</w:t>
            </w:r>
            <w:r>
              <w:rPr>
                <w:rFonts w:ascii="宋体" w:eastAsia="宋体" w:hAnsi="宋体" w:cs="Times New Roman"/>
                <w:sz w:val="18"/>
                <w:szCs w:val="18"/>
              </w:rPr>
              <w:t>单位</w:t>
            </w:r>
          </w:p>
        </w:tc>
        <w:tc>
          <w:tcPr>
            <w:tcW w:w="1417" w:type="dxa"/>
            <w:vAlign w:val="center"/>
          </w:tcPr>
          <w:p w:rsidR="00A34839" w:rsidRDefault="00F058C4">
            <w:pPr>
              <w:spacing w:line="280" w:lineRule="exact"/>
              <w:jc w:val="center"/>
              <w:rPr>
                <w:rFonts w:ascii="Times New Roman" w:eastAsia="宋体" w:hAnsi="Times New Roman" w:cs="Times New Roman"/>
                <w:szCs w:val="24"/>
              </w:rPr>
            </w:pPr>
            <w:r>
              <w:rPr>
                <w:rFonts w:ascii="宋体" w:eastAsia="宋体" w:hAnsi="宋体" w:cs="Times New Roman"/>
                <w:sz w:val="18"/>
                <w:szCs w:val="18"/>
              </w:rPr>
              <w:t>代 码</w:t>
            </w:r>
          </w:p>
        </w:tc>
        <w:tc>
          <w:tcPr>
            <w:tcW w:w="2271" w:type="dxa"/>
            <w:vAlign w:val="center"/>
          </w:tcPr>
          <w:p w:rsidR="00A34839" w:rsidRDefault="00F058C4">
            <w:pPr>
              <w:spacing w:line="280" w:lineRule="exact"/>
              <w:jc w:val="center"/>
              <w:rPr>
                <w:rFonts w:ascii="宋体" w:eastAsia="宋体" w:hAnsi="宋体" w:cs="Times New Roman"/>
                <w:sz w:val="18"/>
                <w:szCs w:val="18"/>
              </w:rPr>
            </w:pPr>
            <w:r>
              <w:rPr>
                <w:rFonts w:ascii="宋体" w:eastAsia="宋体" w:hAnsi="宋体" w:cs="Times New Roman" w:hint="eastAsia"/>
                <w:sz w:val="18"/>
                <w:szCs w:val="18"/>
              </w:rPr>
              <w:t>数</w:t>
            </w:r>
            <w:r>
              <w:rPr>
                <w:rFonts w:ascii="宋体" w:eastAsia="宋体" w:hAnsi="宋体" w:cs="Times New Roman"/>
                <w:sz w:val="18"/>
                <w:szCs w:val="18"/>
              </w:rPr>
              <w:t xml:space="preserve"> </w:t>
            </w:r>
            <w:r>
              <w:rPr>
                <w:rFonts w:ascii="宋体" w:eastAsia="宋体" w:hAnsi="宋体" w:cs="Times New Roman" w:hint="eastAsia"/>
                <w:sz w:val="18"/>
                <w:szCs w:val="18"/>
              </w:rPr>
              <w:t>量</w:t>
            </w:r>
          </w:p>
        </w:tc>
      </w:tr>
      <w:tr w:rsidR="00A34839">
        <w:trPr>
          <w:cantSplit/>
          <w:trHeight w:val="329"/>
        </w:trPr>
        <w:tc>
          <w:tcPr>
            <w:tcW w:w="4660" w:type="dxa"/>
            <w:vAlign w:val="center"/>
          </w:tcPr>
          <w:p w:rsidR="00A34839" w:rsidRDefault="00F058C4">
            <w:pPr>
              <w:spacing w:line="280" w:lineRule="exact"/>
              <w:ind w:firstLineChars="150" w:firstLine="270"/>
              <w:jc w:val="center"/>
              <w:rPr>
                <w:rFonts w:ascii="宋体" w:eastAsia="宋体" w:hAnsi="宋体" w:cs="Times New Roman"/>
                <w:sz w:val="18"/>
                <w:szCs w:val="18"/>
              </w:rPr>
            </w:pPr>
            <w:r>
              <w:rPr>
                <w:rFonts w:ascii="宋体" w:eastAsia="宋体" w:hAnsi="宋体" w:cs="Times New Roman" w:hint="eastAsia"/>
                <w:sz w:val="18"/>
                <w:szCs w:val="18"/>
              </w:rPr>
              <w:t>甲</w:t>
            </w:r>
          </w:p>
        </w:tc>
        <w:tc>
          <w:tcPr>
            <w:tcW w:w="1276" w:type="dxa"/>
            <w:vAlign w:val="center"/>
          </w:tcPr>
          <w:p w:rsidR="00A34839" w:rsidRDefault="00F058C4">
            <w:pPr>
              <w:spacing w:line="280" w:lineRule="exact"/>
              <w:jc w:val="center"/>
              <w:rPr>
                <w:rFonts w:ascii="宋体" w:eastAsia="宋体" w:hAnsi="宋体" w:cs="Times New Roman"/>
                <w:sz w:val="18"/>
                <w:szCs w:val="18"/>
              </w:rPr>
            </w:pPr>
            <w:r>
              <w:rPr>
                <w:rFonts w:ascii="宋体" w:eastAsia="宋体" w:hAnsi="宋体" w:cs="Times New Roman" w:hint="eastAsia"/>
                <w:sz w:val="18"/>
                <w:szCs w:val="18"/>
              </w:rPr>
              <w:t>乙</w:t>
            </w:r>
          </w:p>
        </w:tc>
        <w:tc>
          <w:tcPr>
            <w:tcW w:w="1417" w:type="dxa"/>
            <w:vAlign w:val="center"/>
          </w:tcPr>
          <w:p w:rsidR="00A34839" w:rsidRDefault="00F058C4">
            <w:pPr>
              <w:spacing w:line="280" w:lineRule="exact"/>
              <w:jc w:val="center"/>
              <w:rPr>
                <w:rFonts w:ascii="Times New Roman" w:eastAsia="宋体" w:hAnsi="Times New Roman" w:cs="Times New Roman"/>
                <w:szCs w:val="24"/>
              </w:rPr>
            </w:pPr>
            <w:r>
              <w:rPr>
                <w:rFonts w:ascii="宋体" w:eastAsia="宋体" w:hAnsi="宋体" w:cs="Times New Roman" w:hint="eastAsia"/>
                <w:sz w:val="18"/>
                <w:szCs w:val="18"/>
              </w:rPr>
              <w:t>丙</w:t>
            </w:r>
          </w:p>
        </w:tc>
        <w:tc>
          <w:tcPr>
            <w:tcW w:w="2271" w:type="dxa"/>
            <w:vAlign w:val="center"/>
          </w:tcPr>
          <w:p w:rsidR="00A34839" w:rsidRDefault="00F058C4">
            <w:pPr>
              <w:spacing w:line="280" w:lineRule="exact"/>
              <w:jc w:val="center"/>
              <w:rPr>
                <w:rFonts w:ascii="宋体" w:eastAsia="宋体" w:hAnsi="宋体" w:cs="Times New Roman"/>
                <w:sz w:val="18"/>
                <w:szCs w:val="18"/>
              </w:rPr>
            </w:pPr>
            <w:r>
              <w:rPr>
                <w:rFonts w:ascii="宋体" w:eastAsia="宋体" w:hAnsi="宋体" w:cs="Times New Roman"/>
                <w:sz w:val="18"/>
                <w:szCs w:val="18"/>
              </w:rPr>
              <w:t>1</w:t>
            </w:r>
          </w:p>
        </w:tc>
      </w:tr>
      <w:tr w:rsidR="00A34839">
        <w:trPr>
          <w:cantSplit/>
          <w:trHeight w:val="329"/>
        </w:trPr>
        <w:tc>
          <w:tcPr>
            <w:tcW w:w="4660" w:type="dxa"/>
            <w:vAlign w:val="center"/>
          </w:tcPr>
          <w:p w:rsidR="00A34839" w:rsidRDefault="00F058C4">
            <w:pPr>
              <w:spacing w:line="280" w:lineRule="exact"/>
              <w:rPr>
                <w:rFonts w:ascii="宋体" w:eastAsia="宋体" w:hAnsi="宋体" w:cs="Times New Roman"/>
                <w:sz w:val="18"/>
                <w:szCs w:val="18"/>
              </w:rPr>
            </w:pPr>
            <w:r>
              <w:rPr>
                <w:rFonts w:ascii="宋体" w:eastAsia="宋体" w:hAnsi="宋体" w:cs="Times New Roman" w:hint="eastAsia"/>
                <w:b/>
                <w:sz w:val="18"/>
                <w:szCs w:val="18"/>
              </w:rPr>
              <w:t>三、创业风险投资机构当年业务情况</w:t>
            </w:r>
          </w:p>
        </w:tc>
        <w:tc>
          <w:tcPr>
            <w:tcW w:w="1276" w:type="dxa"/>
            <w:vAlign w:val="center"/>
          </w:tcPr>
          <w:p w:rsidR="00A34839" w:rsidRDefault="00F058C4">
            <w:pPr>
              <w:spacing w:line="280" w:lineRule="exact"/>
              <w:jc w:val="center"/>
              <w:rPr>
                <w:rFonts w:ascii="宋体" w:eastAsia="宋体" w:hAnsi="宋体" w:cs="Times New Roman"/>
                <w:sz w:val="18"/>
                <w:szCs w:val="18"/>
              </w:rPr>
            </w:pPr>
            <w:r>
              <w:rPr>
                <w:rFonts w:ascii="宋体" w:eastAsia="宋体" w:hAnsi="宋体" w:cs="Times New Roman"/>
                <w:sz w:val="18"/>
                <w:szCs w:val="18"/>
              </w:rPr>
              <w:t>-</w:t>
            </w:r>
          </w:p>
        </w:tc>
        <w:tc>
          <w:tcPr>
            <w:tcW w:w="1417" w:type="dxa"/>
            <w:vAlign w:val="center"/>
          </w:tcPr>
          <w:p w:rsidR="00A34839" w:rsidRDefault="00F058C4">
            <w:pPr>
              <w:spacing w:line="280" w:lineRule="exact"/>
              <w:jc w:val="center"/>
              <w:rPr>
                <w:rFonts w:ascii="Times New Roman" w:eastAsia="宋体" w:hAnsi="Times New Roman" w:cs="Times New Roman"/>
                <w:szCs w:val="24"/>
              </w:rPr>
            </w:pPr>
            <w:r>
              <w:rPr>
                <w:rFonts w:ascii="宋体" w:eastAsia="宋体" w:hAnsi="宋体" w:cs="Times New Roman"/>
                <w:sz w:val="18"/>
                <w:szCs w:val="18"/>
              </w:rPr>
              <w:t>-</w:t>
            </w:r>
          </w:p>
        </w:tc>
        <w:tc>
          <w:tcPr>
            <w:tcW w:w="2271" w:type="dxa"/>
            <w:vAlign w:val="center"/>
          </w:tcPr>
          <w:p w:rsidR="00A34839" w:rsidRDefault="00F058C4">
            <w:pPr>
              <w:spacing w:line="280" w:lineRule="exact"/>
              <w:jc w:val="center"/>
              <w:rPr>
                <w:rFonts w:ascii="宋体" w:eastAsia="宋体" w:hAnsi="宋体" w:cs="Times New Roman"/>
                <w:sz w:val="18"/>
                <w:szCs w:val="18"/>
              </w:rPr>
            </w:pPr>
            <w:r>
              <w:rPr>
                <w:rFonts w:ascii="宋体" w:eastAsia="宋体" w:hAnsi="宋体" w:cs="Times New Roman"/>
                <w:sz w:val="18"/>
                <w:szCs w:val="18"/>
              </w:rPr>
              <w:t>-</w:t>
            </w:r>
          </w:p>
        </w:tc>
      </w:tr>
      <w:tr w:rsidR="00A34839">
        <w:trPr>
          <w:cantSplit/>
          <w:trHeight w:val="329"/>
        </w:trPr>
        <w:tc>
          <w:tcPr>
            <w:tcW w:w="4660" w:type="dxa"/>
            <w:vAlign w:val="center"/>
          </w:tcPr>
          <w:p w:rsidR="00A34839" w:rsidRDefault="004639CB">
            <w:pPr>
              <w:spacing w:line="280" w:lineRule="exact"/>
              <w:rPr>
                <w:rFonts w:ascii="宋体" w:eastAsia="宋体" w:hAnsi="宋体" w:cs="Times New Roman"/>
                <w:sz w:val="18"/>
                <w:szCs w:val="18"/>
              </w:rPr>
            </w:pPr>
            <w:r>
              <w:rPr>
                <w:rFonts w:ascii="宋体" w:eastAsia="宋体" w:hAnsi="宋体" w:cs="Times New Roman" w:hint="eastAsia"/>
                <w:sz w:val="18"/>
                <w:szCs w:val="18"/>
              </w:rPr>
              <w:t>1、</w:t>
            </w:r>
            <w:r w:rsidR="00F058C4">
              <w:rPr>
                <w:rFonts w:ascii="宋体" w:eastAsia="宋体" w:hAnsi="宋体" w:cs="Times New Roman" w:hint="eastAsia"/>
                <w:sz w:val="18"/>
                <w:szCs w:val="18"/>
              </w:rPr>
              <w:t>评估项目</w:t>
            </w:r>
          </w:p>
        </w:tc>
        <w:tc>
          <w:tcPr>
            <w:tcW w:w="1276" w:type="dxa"/>
            <w:vAlign w:val="center"/>
          </w:tcPr>
          <w:p w:rsidR="00A34839" w:rsidRDefault="00F058C4">
            <w:pPr>
              <w:spacing w:line="280" w:lineRule="exact"/>
              <w:jc w:val="center"/>
              <w:rPr>
                <w:rFonts w:ascii="宋体" w:eastAsia="宋体" w:hAnsi="宋体" w:cs="Times New Roman"/>
                <w:sz w:val="18"/>
                <w:szCs w:val="18"/>
              </w:rPr>
            </w:pPr>
            <w:r>
              <w:rPr>
                <w:rFonts w:ascii="宋体" w:eastAsia="宋体" w:hAnsi="宋体" w:cs="Times New Roman" w:hint="eastAsia"/>
                <w:sz w:val="18"/>
                <w:szCs w:val="18"/>
              </w:rPr>
              <w:t>个</w:t>
            </w:r>
          </w:p>
        </w:tc>
        <w:tc>
          <w:tcPr>
            <w:tcW w:w="1417" w:type="dxa"/>
            <w:vAlign w:val="center"/>
          </w:tcPr>
          <w:p w:rsidR="00A34839" w:rsidRDefault="00F058C4">
            <w:pPr>
              <w:spacing w:line="280" w:lineRule="exact"/>
              <w:jc w:val="center"/>
              <w:rPr>
                <w:rFonts w:ascii="宋体" w:eastAsia="宋体" w:hAnsi="宋体" w:cs="Times New Roman"/>
                <w:sz w:val="18"/>
                <w:szCs w:val="18"/>
              </w:rPr>
            </w:pPr>
            <w:r>
              <w:rPr>
                <w:rFonts w:ascii="宋体" w:eastAsia="宋体" w:hAnsi="宋体" w:cs="Times New Roman"/>
                <w:sz w:val="18"/>
                <w:szCs w:val="18"/>
              </w:rPr>
              <w:t>KZ30</w:t>
            </w:r>
          </w:p>
        </w:tc>
        <w:tc>
          <w:tcPr>
            <w:tcW w:w="2271" w:type="dxa"/>
            <w:vAlign w:val="center"/>
          </w:tcPr>
          <w:p w:rsidR="00A34839" w:rsidRDefault="00A34839">
            <w:pPr>
              <w:spacing w:line="280" w:lineRule="exact"/>
              <w:jc w:val="center"/>
              <w:rPr>
                <w:rFonts w:ascii="宋体" w:eastAsia="宋体" w:hAnsi="宋体" w:cs="Times New Roman"/>
                <w:sz w:val="18"/>
                <w:szCs w:val="18"/>
              </w:rPr>
            </w:pPr>
          </w:p>
        </w:tc>
      </w:tr>
      <w:tr w:rsidR="00A34839">
        <w:trPr>
          <w:cantSplit/>
          <w:trHeight w:val="329"/>
        </w:trPr>
        <w:tc>
          <w:tcPr>
            <w:tcW w:w="4660" w:type="dxa"/>
            <w:vAlign w:val="center"/>
          </w:tcPr>
          <w:p w:rsidR="00A34839" w:rsidRDefault="004639CB">
            <w:pPr>
              <w:spacing w:line="280" w:lineRule="exact"/>
              <w:rPr>
                <w:rFonts w:ascii="宋体" w:eastAsia="宋体" w:hAnsi="宋体" w:cs="Times New Roman"/>
                <w:sz w:val="18"/>
                <w:szCs w:val="18"/>
              </w:rPr>
            </w:pPr>
            <w:r>
              <w:rPr>
                <w:rFonts w:ascii="宋体" w:eastAsia="宋体" w:hAnsi="宋体" w:cs="Times New Roman" w:hint="eastAsia"/>
                <w:sz w:val="18"/>
                <w:szCs w:val="18"/>
              </w:rPr>
              <w:t>2、</w:t>
            </w:r>
            <w:r w:rsidR="00F058C4">
              <w:rPr>
                <w:rFonts w:ascii="宋体" w:eastAsia="宋体" w:hAnsi="宋体" w:cs="Times New Roman" w:hint="eastAsia"/>
                <w:sz w:val="18"/>
                <w:szCs w:val="18"/>
              </w:rPr>
              <w:t>实际投资项目</w:t>
            </w:r>
          </w:p>
        </w:tc>
        <w:tc>
          <w:tcPr>
            <w:tcW w:w="1276" w:type="dxa"/>
            <w:vAlign w:val="center"/>
          </w:tcPr>
          <w:p w:rsidR="00A34839" w:rsidRDefault="00F058C4">
            <w:pPr>
              <w:spacing w:line="280" w:lineRule="exact"/>
              <w:jc w:val="center"/>
              <w:rPr>
                <w:rFonts w:ascii="宋体" w:eastAsia="宋体" w:hAnsi="宋体" w:cs="Times New Roman"/>
                <w:sz w:val="18"/>
                <w:szCs w:val="18"/>
              </w:rPr>
            </w:pPr>
            <w:r>
              <w:rPr>
                <w:rFonts w:ascii="宋体" w:eastAsia="宋体" w:hAnsi="宋体" w:cs="Times New Roman" w:hint="eastAsia"/>
                <w:sz w:val="18"/>
                <w:szCs w:val="18"/>
              </w:rPr>
              <w:t>个</w:t>
            </w:r>
          </w:p>
        </w:tc>
        <w:tc>
          <w:tcPr>
            <w:tcW w:w="1417" w:type="dxa"/>
            <w:vAlign w:val="center"/>
          </w:tcPr>
          <w:p w:rsidR="00A34839" w:rsidRDefault="00F058C4">
            <w:pPr>
              <w:spacing w:line="280" w:lineRule="exact"/>
              <w:jc w:val="center"/>
              <w:rPr>
                <w:rFonts w:ascii="宋体" w:eastAsia="宋体" w:hAnsi="宋体" w:cs="Times New Roman"/>
                <w:sz w:val="18"/>
                <w:szCs w:val="18"/>
              </w:rPr>
            </w:pPr>
            <w:r>
              <w:rPr>
                <w:rFonts w:ascii="宋体" w:eastAsia="宋体" w:hAnsi="宋体" w:cs="Times New Roman"/>
                <w:sz w:val="18"/>
                <w:szCs w:val="18"/>
              </w:rPr>
              <w:t>KZ31</w:t>
            </w:r>
          </w:p>
        </w:tc>
        <w:tc>
          <w:tcPr>
            <w:tcW w:w="2271" w:type="dxa"/>
            <w:vAlign w:val="center"/>
          </w:tcPr>
          <w:p w:rsidR="00A34839" w:rsidRDefault="00A34839">
            <w:pPr>
              <w:spacing w:line="280" w:lineRule="exact"/>
              <w:jc w:val="center"/>
              <w:rPr>
                <w:rFonts w:ascii="宋体" w:eastAsia="宋体" w:hAnsi="宋体" w:cs="Times New Roman"/>
                <w:sz w:val="18"/>
                <w:szCs w:val="18"/>
              </w:rPr>
            </w:pPr>
          </w:p>
        </w:tc>
      </w:tr>
      <w:tr w:rsidR="00A34839">
        <w:trPr>
          <w:cantSplit/>
          <w:trHeight w:val="329"/>
        </w:trPr>
        <w:tc>
          <w:tcPr>
            <w:tcW w:w="4660" w:type="dxa"/>
            <w:vAlign w:val="center"/>
          </w:tcPr>
          <w:p w:rsidR="00A34839" w:rsidRDefault="004639CB">
            <w:pPr>
              <w:spacing w:line="280" w:lineRule="exact"/>
              <w:rPr>
                <w:rFonts w:ascii="宋体" w:eastAsia="宋体" w:hAnsi="宋体" w:cs="Times New Roman"/>
                <w:sz w:val="18"/>
                <w:szCs w:val="18"/>
              </w:rPr>
            </w:pPr>
            <w:r>
              <w:rPr>
                <w:rFonts w:ascii="宋体" w:eastAsia="宋体" w:hAnsi="宋体" w:cs="Times New Roman" w:hint="eastAsia"/>
                <w:sz w:val="18"/>
                <w:szCs w:val="18"/>
              </w:rPr>
              <w:t>3、</w:t>
            </w:r>
            <w:r w:rsidR="00F058C4">
              <w:rPr>
                <w:rFonts w:ascii="宋体" w:eastAsia="宋体" w:hAnsi="宋体" w:cs="Times New Roman"/>
                <w:sz w:val="18"/>
                <w:szCs w:val="18"/>
              </w:rPr>
              <w:t>当年投资总额</w:t>
            </w:r>
          </w:p>
        </w:tc>
        <w:tc>
          <w:tcPr>
            <w:tcW w:w="1276" w:type="dxa"/>
            <w:vAlign w:val="center"/>
          </w:tcPr>
          <w:p w:rsidR="00A34839" w:rsidRDefault="00F058C4">
            <w:pPr>
              <w:spacing w:line="280" w:lineRule="exact"/>
              <w:jc w:val="center"/>
              <w:rPr>
                <w:rFonts w:ascii="宋体" w:eastAsia="宋体" w:hAnsi="宋体" w:cs="Times New Roman"/>
                <w:sz w:val="18"/>
                <w:szCs w:val="18"/>
              </w:rPr>
            </w:pPr>
            <w:r>
              <w:rPr>
                <w:rFonts w:ascii="宋体" w:eastAsia="宋体" w:hAnsi="宋体" w:cs="Times New Roman" w:hint="eastAsia"/>
                <w:sz w:val="18"/>
                <w:szCs w:val="18"/>
              </w:rPr>
              <w:t>千元</w:t>
            </w:r>
          </w:p>
        </w:tc>
        <w:tc>
          <w:tcPr>
            <w:tcW w:w="1417" w:type="dxa"/>
            <w:vAlign w:val="center"/>
          </w:tcPr>
          <w:p w:rsidR="00A34839" w:rsidRDefault="00F058C4">
            <w:pPr>
              <w:spacing w:line="280" w:lineRule="exact"/>
              <w:jc w:val="center"/>
              <w:rPr>
                <w:rFonts w:ascii="宋体" w:eastAsia="宋体" w:hAnsi="宋体" w:cs="Times New Roman"/>
                <w:sz w:val="18"/>
                <w:szCs w:val="18"/>
              </w:rPr>
            </w:pPr>
            <w:r>
              <w:rPr>
                <w:rFonts w:ascii="宋体" w:eastAsia="宋体" w:hAnsi="宋体" w:cs="Times New Roman"/>
                <w:sz w:val="18"/>
                <w:szCs w:val="18"/>
              </w:rPr>
              <w:t>KZ32</w:t>
            </w:r>
          </w:p>
        </w:tc>
        <w:tc>
          <w:tcPr>
            <w:tcW w:w="2271" w:type="dxa"/>
            <w:vAlign w:val="center"/>
          </w:tcPr>
          <w:p w:rsidR="00A34839" w:rsidRDefault="00A34839">
            <w:pPr>
              <w:spacing w:line="280" w:lineRule="exact"/>
              <w:jc w:val="center"/>
              <w:rPr>
                <w:rFonts w:ascii="宋体" w:eastAsia="宋体" w:hAnsi="宋体" w:cs="Times New Roman"/>
                <w:sz w:val="18"/>
                <w:szCs w:val="18"/>
              </w:rPr>
            </w:pPr>
          </w:p>
        </w:tc>
      </w:tr>
      <w:tr w:rsidR="00A34839">
        <w:trPr>
          <w:cantSplit/>
          <w:trHeight w:val="329"/>
        </w:trPr>
        <w:tc>
          <w:tcPr>
            <w:tcW w:w="4660" w:type="dxa"/>
            <w:vAlign w:val="center"/>
          </w:tcPr>
          <w:p w:rsidR="00A34839" w:rsidRDefault="00F058C4">
            <w:pPr>
              <w:spacing w:line="280" w:lineRule="exact"/>
              <w:ind w:firstLineChars="150" w:firstLine="270"/>
              <w:rPr>
                <w:rFonts w:ascii="宋体" w:eastAsia="宋体" w:hAnsi="宋体" w:cs="Times New Roman"/>
                <w:sz w:val="18"/>
                <w:szCs w:val="18"/>
              </w:rPr>
            </w:pPr>
            <w:r>
              <w:rPr>
                <w:rFonts w:ascii="宋体" w:eastAsia="宋体" w:hAnsi="宋体" w:cs="Times New Roman"/>
                <w:sz w:val="18"/>
                <w:szCs w:val="18"/>
              </w:rPr>
              <w:t>其中：</w:t>
            </w:r>
            <w:r>
              <w:rPr>
                <w:rFonts w:ascii="宋体" w:eastAsia="宋体" w:hAnsi="宋体" w:cs="Times New Roman" w:hint="eastAsia"/>
                <w:sz w:val="18"/>
                <w:szCs w:val="18"/>
              </w:rPr>
              <w:t>平均</w:t>
            </w:r>
            <w:r>
              <w:rPr>
                <w:rFonts w:ascii="宋体" w:eastAsia="宋体" w:hAnsi="宋体" w:cs="Times New Roman"/>
                <w:sz w:val="18"/>
                <w:szCs w:val="18"/>
              </w:rPr>
              <w:t>单项投资额</w:t>
            </w:r>
          </w:p>
        </w:tc>
        <w:tc>
          <w:tcPr>
            <w:tcW w:w="1276" w:type="dxa"/>
            <w:vAlign w:val="center"/>
          </w:tcPr>
          <w:p w:rsidR="00A34839" w:rsidRDefault="00F058C4">
            <w:pPr>
              <w:spacing w:line="280" w:lineRule="exact"/>
              <w:jc w:val="center"/>
              <w:rPr>
                <w:rFonts w:ascii="宋体" w:eastAsia="宋体" w:hAnsi="宋体" w:cs="Times New Roman"/>
                <w:sz w:val="18"/>
                <w:szCs w:val="18"/>
              </w:rPr>
            </w:pPr>
            <w:r>
              <w:rPr>
                <w:rFonts w:ascii="宋体" w:eastAsia="宋体" w:hAnsi="宋体" w:cs="Times New Roman" w:hint="eastAsia"/>
                <w:sz w:val="18"/>
                <w:szCs w:val="18"/>
              </w:rPr>
              <w:t>千元</w:t>
            </w:r>
          </w:p>
        </w:tc>
        <w:tc>
          <w:tcPr>
            <w:tcW w:w="1417" w:type="dxa"/>
            <w:vAlign w:val="center"/>
          </w:tcPr>
          <w:p w:rsidR="00A34839" w:rsidRDefault="00F058C4">
            <w:pPr>
              <w:spacing w:line="280" w:lineRule="exact"/>
              <w:jc w:val="center"/>
              <w:rPr>
                <w:rFonts w:ascii="宋体" w:eastAsia="宋体" w:hAnsi="宋体" w:cs="Times New Roman"/>
                <w:sz w:val="18"/>
                <w:szCs w:val="18"/>
              </w:rPr>
            </w:pPr>
            <w:r>
              <w:rPr>
                <w:rFonts w:ascii="宋体" w:eastAsia="宋体" w:hAnsi="宋体" w:cs="Times New Roman"/>
                <w:sz w:val="18"/>
                <w:szCs w:val="18"/>
              </w:rPr>
              <w:t>KZ33</w:t>
            </w:r>
          </w:p>
        </w:tc>
        <w:tc>
          <w:tcPr>
            <w:tcW w:w="2271" w:type="dxa"/>
            <w:vAlign w:val="center"/>
          </w:tcPr>
          <w:p w:rsidR="00A34839" w:rsidRDefault="00A34839">
            <w:pPr>
              <w:spacing w:line="280" w:lineRule="exact"/>
              <w:jc w:val="center"/>
              <w:rPr>
                <w:rFonts w:ascii="宋体" w:eastAsia="宋体" w:hAnsi="宋体" w:cs="Times New Roman"/>
                <w:sz w:val="18"/>
                <w:szCs w:val="18"/>
              </w:rPr>
            </w:pPr>
          </w:p>
        </w:tc>
      </w:tr>
      <w:tr w:rsidR="00A34839">
        <w:trPr>
          <w:cantSplit/>
          <w:trHeight w:val="329"/>
        </w:trPr>
        <w:tc>
          <w:tcPr>
            <w:tcW w:w="4660" w:type="dxa"/>
            <w:tcBorders>
              <w:top w:val="single" w:sz="2" w:space="0" w:color="auto"/>
              <w:bottom w:val="single" w:sz="2" w:space="0" w:color="auto"/>
              <w:right w:val="single" w:sz="2" w:space="0" w:color="auto"/>
            </w:tcBorders>
            <w:vAlign w:val="center"/>
          </w:tcPr>
          <w:p w:rsidR="00A34839" w:rsidRDefault="00F058C4">
            <w:pPr>
              <w:spacing w:line="280" w:lineRule="exact"/>
              <w:ind w:firstLineChars="150" w:firstLine="270"/>
              <w:rPr>
                <w:rFonts w:ascii="宋体" w:eastAsia="宋体" w:hAnsi="宋体" w:cs="Times New Roman"/>
                <w:sz w:val="18"/>
                <w:szCs w:val="18"/>
              </w:rPr>
            </w:pPr>
            <w:r>
              <w:rPr>
                <w:rFonts w:ascii="宋体" w:eastAsia="宋体" w:hAnsi="宋体" w:cs="Times New Roman"/>
                <w:sz w:val="18"/>
                <w:szCs w:val="18"/>
              </w:rPr>
              <w:t>其中：最高投资额</w:t>
            </w:r>
          </w:p>
        </w:tc>
        <w:tc>
          <w:tcPr>
            <w:tcW w:w="1276" w:type="dxa"/>
            <w:tcBorders>
              <w:top w:val="single" w:sz="2" w:space="0" w:color="auto"/>
              <w:left w:val="single" w:sz="2" w:space="0" w:color="auto"/>
              <w:bottom w:val="single" w:sz="2" w:space="0" w:color="auto"/>
              <w:right w:val="single" w:sz="2" w:space="0" w:color="auto"/>
            </w:tcBorders>
            <w:vAlign w:val="center"/>
          </w:tcPr>
          <w:p w:rsidR="00A34839" w:rsidRDefault="00F058C4">
            <w:pPr>
              <w:spacing w:line="280" w:lineRule="exact"/>
              <w:jc w:val="center"/>
              <w:rPr>
                <w:rFonts w:ascii="宋体" w:eastAsia="宋体" w:hAnsi="宋体" w:cs="Times New Roman"/>
                <w:sz w:val="18"/>
                <w:szCs w:val="18"/>
              </w:rPr>
            </w:pPr>
            <w:r>
              <w:rPr>
                <w:rFonts w:ascii="宋体" w:eastAsia="宋体" w:hAnsi="宋体" w:cs="Times New Roman" w:hint="eastAsia"/>
                <w:sz w:val="18"/>
                <w:szCs w:val="18"/>
              </w:rPr>
              <w:t>千元</w:t>
            </w:r>
          </w:p>
        </w:tc>
        <w:tc>
          <w:tcPr>
            <w:tcW w:w="1417" w:type="dxa"/>
            <w:tcBorders>
              <w:top w:val="single" w:sz="2" w:space="0" w:color="auto"/>
              <w:left w:val="single" w:sz="2" w:space="0" w:color="auto"/>
              <w:bottom w:val="single" w:sz="2" w:space="0" w:color="auto"/>
              <w:right w:val="single" w:sz="2" w:space="0" w:color="auto"/>
            </w:tcBorders>
            <w:vAlign w:val="center"/>
          </w:tcPr>
          <w:p w:rsidR="00A34839" w:rsidRDefault="00F058C4">
            <w:pPr>
              <w:spacing w:line="280" w:lineRule="exact"/>
              <w:jc w:val="center"/>
              <w:rPr>
                <w:rFonts w:ascii="宋体" w:eastAsia="宋体" w:hAnsi="宋体" w:cs="Times New Roman"/>
                <w:sz w:val="18"/>
                <w:szCs w:val="18"/>
              </w:rPr>
            </w:pPr>
            <w:r>
              <w:rPr>
                <w:rFonts w:ascii="宋体" w:eastAsia="宋体" w:hAnsi="宋体" w:cs="Times New Roman"/>
                <w:sz w:val="18"/>
                <w:szCs w:val="18"/>
              </w:rPr>
              <w:t>KZ34</w:t>
            </w:r>
          </w:p>
        </w:tc>
        <w:tc>
          <w:tcPr>
            <w:tcW w:w="2271" w:type="dxa"/>
            <w:tcBorders>
              <w:top w:val="single" w:sz="2" w:space="0" w:color="auto"/>
              <w:left w:val="single" w:sz="2" w:space="0" w:color="auto"/>
              <w:bottom w:val="single" w:sz="2" w:space="0" w:color="auto"/>
            </w:tcBorders>
            <w:vAlign w:val="center"/>
          </w:tcPr>
          <w:p w:rsidR="00A34839" w:rsidRDefault="00A34839">
            <w:pPr>
              <w:spacing w:line="280" w:lineRule="exact"/>
              <w:jc w:val="center"/>
              <w:rPr>
                <w:rFonts w:ascii="宋体" w:eastAsia="宋体" w:hAnsi="宋体" w:cs="Times New Roman"/>
                <w:sz w:val="18"/>
                <w:szCs w:val="18"/>
              </w:rPr>
            </w:pPr>
          </w:p>
        </w:tc>
      </w:tr>
      <w:tr w:rsidR="00A34839">
        <w:trPr>
          <w:cantSplit/>
          <w:trHeight w:val="329"/>
        </w:trPr>
        <w:tc>
          <w:tcPr>
            <w:tcW w:w="4660" w:type="dxa"/>
            <w:tcBorders>
              <w:top w:val="single" w:sz="2" w:space="0" w:color="auto"/>
              <w:bottom w:val="single" w:sz="2" w:space="0" w:color="auto"/>
              <w:right w:val="single" w:sz="2" w:space="0" w:color="auto"/>
            </w:tcBorders>
            <w:vAlign w:val="center"/>
          </w:tcPr>
          <w:p w:rsidR="00A34839" w:rsidRDefault="00F058C4">
            <w:pPr>
              <w:spacing w:line="280" w:lineRule="exact"/>
              <w:ind w:firstLineChars="150" w:firstLine="270"/>
              <w:rPr>
                <w:rFonts w:ascii="宋体" w:eastAsia="宋体" w:hAnsi="宋体" w:cs="Times New Roman"/>
                <w:sz w:val="18"/>
                <w:szCs w:val="18"/>
              </w:rPr>
            </w:pPr>
            <w:r>
              <w:rPr>
                <w:rFonts w:ascii="宋体" w:eastAsia="宋体" w:hAnsi="宋体" w:cs="Times New Roman"/>
                <w:sz w:val="18"/>
                <w:szCs w:val="18"/>
              </w:rPr>
              <w:t>其中：最低投资额</w:t>
            </w:r>
          </w:p>
        </w:tc>
        <w:tc>
          <w:tcPr>
            <w:tcW w:w="1276" w:type="dxa"/>
            <w:tcBorders>
              <w:top w:val="single" w:sz="2" w:space="0" w:color="auto"/>
              <w:left w:val="single" w:sz="2" w:space="0" w:color="auto"/>
              <w:bottom w:val="single" w:sz="2" w:space="0" w:color="auto"/>
              <w:right w:val="single" w:sz="2" w:space="0" w:color="auto"/>
            </w:tcBorders>
            <w:vAlign w:val="center"/>
          </w:tcPr>
          <w:p w:rsidR="00A34839" w:rsidRDefault="00F058C4">
            <w:pPr>
              <w:spacing w:line="280" w:lineRule="exact"/>
              <w:jc w:val="center"/>
              <w:rPr>
                <w:rFonts w:ascii="宋体" w:eastAsia="宋体" w:hAnsi="宋体" w:cs="Times New Roman"/>
                <w:sz w:val="18"/>
                <w:szCs w:val="18"/>
              </w:rPr>
            </w:pPr>
            <w:r>
              <w:rPr>
                <w:rFonts w:ascii="宋体" w:eastAsia="宋体" w:hAnsi="宋体" w:cs="Times New Roman" w:hint="eastAsia"/>
                <w:sz w:val="18"/>
                <w:szCs w:val="18"/>
              </w:rPr>
              <w:t>千元</w:t>
            </w:r>
          </w:p>
        </w:tc>
        <w:tc>
          <w:tcPr>
            <w:tcW w:w="1417" w:type="dxa"/>
            <w:tcBorders>
              <w:top w:val="single" w:sz="2" w:space="0" w:color="auto"/>
              <w:left w:val="single" w:sz="2" w:space="0" w:color="auto"/>
              <w:bottom w:val="single" w:sz="2" w:space="0" w:color="auto"/>
              <w:right w:val="single" w:sz="2" w:space="0" w:color="auto"/>
            </w:tcBorders>
            <w:vAlign w:val="center"/>
          </w:tcPr>
          <w:p w:rsidR="00A34839" w:rsidRDefault="00F058C4">
            <w:pPr>
              <w:spacing w:line="280" w:lineRule="exact"/>
              <w:jc w:val="center"/>
              <w:rPr>
                <w:rFonts w:ascii="宋体" w:eastAsia="宋体" w:hAnsi="宋体" w:cs="Times New Roman"/>
                <w:sz w:val="18"/>
                <w:szCs w:val="18"/>
              </w:rPr>
            </w:pPr>
            <w:r>
              <w:rPr>
                <w:rFonts w:ascii="宋体" w:eastAsia="宋体" w:hAnsi="宋体" w:cs="Times New Roman"/>
                <w:sz w:val="18"/>
                <w:szCs w:val="18"/>
              </w:rPr>
              <w:t>KZ35</w:t>
            </w:r>
          </w:p>
        </w:tc>
        <w:tc>
          <w:tcPr>
            <w:tcW w:w="2271" w:type="dxa"/>
            <w:tcBorders>
              <w:top w:val="single" w:sz="2" w:space="0" w:color="auto"/>
              <w:left w:val="single" w:sz="2" w:space="0" w:color="auto"/>
              <w:bottom w:val="single" w:sz="2" w:space="0" w:color="auto"/>
            </w:tcBorders>
            <w:vAlign w:val="center"/>
          </w:tcPr>
          <w:p w:rsidR="00A34839" w:rsidRDefault="00A34839">
            <w:pPr>
              <w:spacing w:line="280" w:lineRule="exact"/>
              <w:jc w:val="center"/>
              <w:rPr>
                <w:rFonts w:ascii="宋体" w:eastAsia="宋体" w:hAnsi="宋体" w:cs="Times New Roman"/>
                <w:sz w:val="18"/>
                <w:szCs w:val="18"/>
              </w:rPr>
            </w:pPr>
          </w:p>
        </w:tc>
      </w:tr>
      <w:tr w:rsidR="00A34839">
        <w:trPr>
          <w:cantSplit/>
          <w:trHeight w:val="329"/>
        </w:trPr>
        <w:tc>
          <w:tcPr>
            <w:tcW w:w="4660" w:type="dxa"/>
            <w:tcBorders>
              <w:top w:val="single" w:sz="2" w:space="0" w:color="auto"/>
              <w:bottom w:val="single" w:sz="2" w:space="0" w:color="auto"/>
              <w:right w:val="single" w:sz="2" w:space="0" w:color="auto"/>
            </w:tcBorders>
            <w:vAlign w:val="center"/>
          </w:tcPr>
          <w:p w:rsidR="00A34839" w:rsidRDefault="004639CB">
            <w:pPr>
              <w:spacing w:line="280" w:lineRule="exact"/>
              <w:rPr>
                <w:rFonts w:ascii="宋体" w:eastAsia="宋体" w:hAnsi="宋体" w:cs="Times New Roman"/>
                <w:sz w:val="18"/>
                <w:szCs w:val="18"/>
              </w:rPr>
            </w:pPr>
            <w:r>
              <w:rPr>
                <w:rFonts w:ascii="宋体" w:eastAsia="宋体" w:hAnsi="宋体" w:cs="Times New Roman" w:hint="eastAsia"/>
                <w:sz w:val="18"/>
                <w:szCs w:val="18"/>
              </w:rPr>
              <w:t>4、</w:t>
            </w:r>
            <w:r w:rsidR="00F058C4">
              <w:rPr>
                <w:rFonts w:ascii="宋体" w:eastAsia="宋体" w:hAnsi="宋体" w:cs="Times New Roman" w:hint="eastAsia"/>
                <w:sz w:val="18"/>
                <w:szCs w:val="18"/>
              </w:rPr>
              <w:t>当年</w:t>
            </w:r>
            <w:r w:rsidR="00F058C4">
              <w:rPr>
                <w:rFonts w:ascii="宋体" w:eastAsia="宋体" w:hAnsi="宋体" w:cs="Times New Roman"/>
                <w:sz w:val="18"/>
                <w:szCs w:val="18"/>
              </w:rPr>
              <w:t>投资企业</w:t>
            </w:r>
            <w:r w:rsidR="00F058C4">
              <w:rPr>
                <w:rFonts w:ascii="宋体" w:eastAsia="宋体" w:hAnsi="宋体" w:cs="Times New Roman" w:hint="eastAsia"/>
                <w:sz w:val="18"/>
                <w:szCs w:val="18"/>
              </w:rPr>
              <w:t>数</w:t>
            </w:r>
          </w:p>
        </w:tc>
        <w:tc>
          <w:tcPr>
            <w:tcW w:w="1276" w:type="dxa"/>
            <w:tcBorders>
              <w:top w:val="single" w:sz="2" w:space="0" w:color="auto"/>
              <w:left w:val="single" w:sz="2" w:space="0" w:color="auto"/>
              <w:bottom w:val="single" w:sz="2" w:space="0" w:color="auto"/>
              <w:right w:val="single" w:sz="2" w:space="0" w:color="auto"/>
            </w:tcBorders>
            <w:vAlign w:val="center"/>
          </w:tcPr>
          <w:p w:rsidR="00A34839" w:rsidRDefault="00F058C4">
            <w:pPr>
              <w:spacing w:line="280" w:lineRule="exact"/>
              <w:jc w:val="center"/>
              <w:rPr>
                <w:rFonts w:ascii="宋体" w:eastAsia="宋体" w:hAnsi="宋体" w:cs="Times New Roman"/>
                <w:sz w:val="18"/>
                <w:szCs w:val="18"/>
              </w:rPr>
            </w:pPr>
            <w:r>
              <w:rPr>
                <w:rFonts w:ascii="宋体" w:eastAsia="宋体" w:hAnsi="宋体" w:cs="Times New Roman" w:hint="eastAsia"/>
                <w:sz w:val="18"/>
                <w:szCs w:val="18"/>
              </w:rPr>
              <w:t>个</w:t>
            </w:r>
          </w:p>
        </w:tc>
        <w:tc>
          <w:tcPr>
            <w:tcW w:w="1417" w:type="dxa"/>
            <w:tcBorders>
              <w:top w:val="single" w:sz="2" w:space="0" w:color="auto"/>
              <w:left w:val="single" w:sz="2" w:space="0" w:color="auto"/>
              <w:bottom w:val="single" w:sz="2" w:space="0" w:color="auto"/>
              <w:right w:val="single" w:sz="2" w:space="0" w:color="auto"/>
            </w:tcBorders>
            <w:vAlign w:val="center"/>
          </w:tcPr>
          <w:p w:rsidR="00A34839" w:rsidRDefault="00F058C4">
            <w:pPr>
              <w:spacing w:line="280" w:lineRule="exact"/>
              <w:jc w:val="center"/>
              <w:rPr>
                <w:rFonts w:ascii="宋体" w:eastAsia="宋体" w:hAnsi="宋体" w:cs="Times New Roman"/>
                <w:sz w:val="18"/>
                <w:szCs w:val="18"/>
              </w:rPr>
            </w:pPr>
            <w:r>
              <w:rPr>
                <w:rFonts w:ascii="宋体" w:eastAsia="宋体" w:hAnsi="宋体" w:cs="Times New Roman"/>
                <w:sz w:val="18"/>
                <w:szCs w:val="18"/>
              </w:rPr>
              <w:t>KZ36</w:t>
            </w:r>
          </w:p>
        </w:tc>
        <w:tc>
          <w:tcPr>
            <w:tcW w:w="2271" w:type="dxa"/>
            <w:tcBorders>
              <w:top w:val="single" w:sz="2" w:space="0" w:color="auto"/>
              <w:left w:val="single" w:sz="2" w:space="0" w:color="auto"/>
              <w:bottom w:val="single" w:sz="2" w:space="0" w:color="auto"/>
            </w:tcBorders>
            <w:vAlign w:val="center"/>
          </w:tcPr>
          <w:p w:rsidR="00A34839" w:rsidRDefault="00A34839">
            <w:pPr>
              <w:spacing w:line="280" w:lineRule="exact"/>
              <w:jc w:val="center"/>
              <w:rPr>
                <w:rFonts w:ascii="宋体" w:eastAsia="宋体" w:hAnsi="宋体" w:cs="Times New Roman"/>
                <w:sz w:val="18"/>
                <w:szCs w:val="18"/>
              </w:rPr>
            </w:pPr>
          </w:p>
        </w:tc>
      </w:tr>
      <w:tr w:rsidR="00A34839">
        <w:trPr>
          <w:cantSplit/>
          <w:trHeight w:val="329"/>
        </w:trPr>
        <w:tc>
          <w:tcPr>
            <w:tcW w:w="4660" w:type="dxa"/>
            <w:tcBorders>
              <w:top w:val="single" w:sz="2" w:space="0" w:color="auto"/>
              <w:bottom w:val="single" w:sz="2" w:space="0" w:color="auto"/>
              <w:right w:val="single" w:sz="2" w:space="0" w:color="auto"/>
            </w:tcBorders>
            <w:vAlign w:val="center"/>
          </w:tcPr>
          <w:p w:rsidR="00A34839" w:rsidRDefault="004639CB">
            <w:pPr>
              <w:spacing w:line="280" w:lineRule="exact"/>
              <w:rPr>
                <w:rFonts w:ascii="宋体" w:eastAsia="宋体" w:hAnsi="宋体" w:cs="Times New Roman"/>
                <w:sz w:val="18"/>
                <w:szCs w:val="18"/>
              </w:rPr>
            </w:pPr>
            <w:r>
              <w:rPr>
                <w:rFonts w:ascii="宋体" w:eastAsia="宋体" w:hAnsi="宋体" w:cs="Times New Roman" w:hint="eastAsia"/>
                <w:sz w:val="18"/>
                <w:szCs w:val="18"/>
              </w:rPr>
              <w:t>5、</w:t>
            </w:r>
            <w:r w:rsidR="00F058C4">
              <w:rPr>
                <w:rFonts w:ascii="宋体" w:eastAsia="宋体" w:hAnsi="宋体" w:cs="Times New Roman"/>
                <w:sz w:val="18"/>
                <w:szCs w:val="18"/>
              </w:rPr>
              <w:t>机构当年收入</w:t>
            </w:r>
          </w:p>
        </w:tc>
        <w:tc>
          <w:tcPr>
            <w:tcW w:w="1276" w:type="dxa"/>
            <w:tcBorders>
              <w:top w:val="single" w:sz="2" w:space="0" w:color="auto"/>
              <w:left w:val="single" w:sz="2" w:space="0" w:color="auto"/>
              <w:bottom w:val="single" w:sz="2" w:space="0" w:color="auto"/>
              <w:right w:val="single" w:sz="2" w:space="0" w:color="auto"/>
            </w:tcBorders>
            <w:vAlign w:val="center"/>
          </w:tcPr>
          <w:p w:rsidR="00A34839" w:rsidRDefault="00F058C4">
            <w:pPr>
              <w:spacing w:line="280" w:lineRule="exact"/>
              <w:jc w:val="center"/>
              <w:rPr>
                <w:rFonts w:ascii="宋体" w:eastAsia="宋体" w:hAnsi="宋体" w:cs="Times New Roman"/>
                <w:sz w:val="18"/>
                <w:szCs w:val="18"/>
              </w:rPr>
            </w:pPr>
            <w:r>
              <w:rPr>
                <w:rFonts w:ascii="宋体" w:eastAsia="宋体" w:hAnsi="宋体" w:cs="Times New Roman" w:hint="eastAsia"/>
                <w:sz w:val="18"/>
                <w:szCs w:val="18"/>
              </w:rPr>
              <w:t>千元</w:t>
            </w:r>
          </w:p>
        </w:tc>
        <w:tc>
          <w:tcPr>
            <w:tcW w:w="1417" w:type="dxa"/>
            <w:tcBorders>
              <w:top w:val="single" w:sz="2" w:space="0" w:color="auto"/>
              <w:left w:val="single" w:sz="2" w:space="0" w:color="auto"/>
              <w:bottom w:val="single" w:sz="2" w:space="0" w:color="auto"/>
              <w:right w:val="single" w:sz="2" w:space="0" w:color="auto"/>
            </w:tcBorders>
            <w:vAlign w:val="center"/>
          </w:tcPr>
          <w:p w:rsidR="00A34839" w:rsidRDefault="00F058C4">
            <w:pPr>
              <w:spacing w:line="280" w:lineRule="exact"/>
              <w:jc w:val="center"/>
              <w:rPr>
                <w:rFonts w:ascii="宋体" w:eastAsia="宋体" w:hAnsi="宋体" w:cs="Times New Roman"/>
                <w:sz w:val="18"/>
                <w:szCs w:val="18"/>
              </w:rPr>
            </w:pPr>
            <w:r>
              <w:rPr>
                <w:rFonts w:ascii="宋体" w:eastAsia="宋体" w:hAnsi="宋体" w:cs="Times New Roman"/>
                <w:sz w:val="18"/>
                <w:szCs w:val="18"/>
              </w:rPr>
              <w:t>KZ16</w:t>
            </w:r>
          </w:p>
        </w:tc>
        <w:tc>
          <w:tcPr>
            <w:tcW w:w="2271" w:type="dxa"/>
            <w:tcBorders>
              <w:top w:val="single" w:sz="2" w:space="0" w:color="auto"/>
              <w:left w:val="single" w:sz="2" w:space="0" w:color="auto"/>
              <w:bottom w:val="single" w:sz="2" w:space="0" w:color="auto"/>
            </w:tcBorders>
            <w:vAlign w:val="center"/>
          </w:tcPr>
          <w:p w:rsidR="00A34839" w:rsidRDefault="00A34839">
            <w:pPr>
              <w:spacing w:line="280" w:lineRule="exact"/>
              <w:jc w:val="center"/>
              <w:rPr>
                <w:rFonts w:ascii="宋体" w:eastAsia="宋体" w:hAnsi="宋体" w:cs="Times New Roman"/>
                <w:sz w:val="18"/>
                <w:szCs w:val="18"/>
              </w:rPr>
            </w:pPr>
          </w:p>
        </w:tc>
      </w:tr>
      <w:tr w:rsidR="00A34839">
        <w:trPr>
          <w:cantSplit/>
          <w:trHeight w:val="329"/>
        </w:trPr>
        <w:tc>
          <w:tcPr>
            <w:tcW w:w="4660" w:type="dxa"/>
            <w:tcBorders>
              <w:top w:val="single" w:sz="2" w:space="0" w:color="auto"/>
              <w:bottom w:val="single" w:sz="2" w:space="0" w:color="auto"/>
              <w:right w:val="single" w:sz="2" w:space="0" w:color="auto"/>
            </w:tcBorders>
            <w:vAlign w:val="center"/>
          </w:tcPr>
          <w:p w:rsidR="00A34839" w:rsidRDefault="004639CB">
            <w:pPr>
              <w:spacing w:line="280" w:lineRule="exact"/>
              <w:rPr>
                <w:rFonts w:ascii="宋体" w:eastAsia="宋体" w:hAnsi="宋体" w:cs="Times New Roman"/>
                <w:sz w:val="18"/>
                <w:szCs w:val="18"/>
              </w:rPr>
            </w:pPr>
            <w:r>
              <w:rPr>
                <w:rFonts w:ascii="宋体" w:eastAsia="宋体" w:hAnsi="宋体" w:cs="Times New Roman" w:hint="eastAsia"/>
                <w:sz w:val="18"/>
                <w:szCs w:val="18"/>
              </w:rPr>
              <w:t>6、</w:t>
            </w:r>
            <w:r w:rsidR="00F058C4">
              <w:rPr>
                <w:rFonts w:ascii="宋体" w:eastAsia="宋体" w:hAnsi="宋体" w:cs="Times New Roman"/>
                <w:sz w:val="18"/>
                <w:szCs w:val="18"/>
              </w:rPr>
              <w:t>当年缴税总额</w:t>
            </w:r>
            <w:r w:rsidR="00F058C4">
              <w:rPr>
                <w:rFonts w:ascii="宋体" w:eastAsia="宋体" w:hAnsi="宋体" w:cs="Times New Roman" w:hint="eastAsia"/>
                <w:sz w:val="18"/>
                <w:szCs w:val="18"/>
              </w:rPr>
              <w:t>（</w:t>
            </w:r>
            <w:r w:rsidR="00F058C4">
              <w:rPr>
                <w:rFonts w:ascii="宋体" w:eastAsia="宋体" w:hAnsi="宋体" w:cs="Times New Roman"/>
                <w:sz w:val="18"/>
                <w:szCs w:val="18"/>
              </w:rPr>
              <w:t>17≥18）</w:t>
            </w:r>
          </w:p>
        </w:tc>
        <w:tc>
          <w:tcPr>
            <w:tcW w:w="1276" w:type="dxa"/>
            <w:tcBorders>
              <w:top w:val="single" w:sz="2" w:space="0" w:color="auto"/>
              <w:left w:val="single" w:sz="2" w:space="0" w:color="auto"/>
              <w:bottom w:val="single" w:sz="2" w:space="0" w:color="auto"/>
              <w:right w:val="single" w:sz="2" w:space="0" w:color="auto"/>
            </w:tcBorders>
            <w:vAlign w:val="center"/>
          </w:tcPr>
          <w:p w:rsidR="00A34839" w:rsidRDefault="00F058C4">
            <w:pPr>
              <w:spacing w:line="280" w:lineRule="exact"/>
              <w:jc w:val="center"/>
              <w:rPr>
                <w:rFonts w:ascii="宋体" w:eastAsia="宋体" w:hAnsi="宋体" w:cs="Times New Roman"/>
                <w:sz w:val="18"/>
                <w:szCs w:val="18"/>
              </w:rPr>
            </w:pPr>
            <w:r>
              <w:rPr>
                <w:rFonts w:ascii="宋体" w:eastAsia="宋体" w:hAnsi="宋体" w:cs="Times New Roman" w:hint="eastAsia"/>
                <w:sz w:val="18"/>
                <w:szCs w:val="18"/>
              </w:rPr>
              <w:t>千元</w:t>
            </w:r>
          </w:p>
        </w:tc>
        <w:tc>
          <w:tcPr>
            <w:tcW w:w="1417" w:type="dxa"/>
            <w:tcBorders>
              <w:top w:val="single" w:sz="2" w:space="0" w:color="auto"/>
              <w:left w:val="single" w:sz="2" w:space="0" w:color="auto"/>
              <w:bottom w:val="single" w:sz="2" w:space="0" w:color="auto"/>
              <w:right w:val="single" w:sz="2" w:space="0" w:color="auto"/>
            </w:tcBorders>
            <w:vAlign w:val="center"/>
          </w:tcPr>
          <w:p w:rsidR="00A34839" w:rsidRDefault="00F058C4">
            <w:pPr>
              <w:spacing w:line="280" w:lineRule="exact"/>
              <w:jc w:val="center"/>
              <w:rPr>
                <w:rFonts w:ascii="宋体" w:eastAsia="宋体" w:hAnsi="宋体" w:cs="Times New Roman"/>
                <w:sz w:val="18"/>
                <w:szCs w:val="18"/>
              </w:rPr>
            </w:pPr>
            <w:r>
              <w:rPr>
                <w:rFonts w:ascii="宋体" w:eastAsia="宋体" w:hAnsi="宋体" w:cs="Times New Roman"/>
                <w:sz w:val="18"/>
                <w:szCs w:val="18"/>
              </w:rPr>
              <w:t>KZ17</w:t>
            </w:r>
          </w:p>
        </w:tc>
        <w:tc>
          <w:tcPr>
            <w:tcW w:w="2271" w:type="dxa"/>
            <w:tcBorders>
              <w:top w:val="single" w:sz="2" w:space="0" w:color="auto"/>
              <w:left w:val="single" w:sz="2" w:space="0" w:color="auto"/>
              <w:bottom w:val="single" w:sz="2" w:space="0" w:color="auto"/>
            </w:tcBorders>
            <w:vAlign w:val="center"/>
          </w:tcPr>
          <w:p w:rsidR="00A34839" w:rsidRDefault="00A34839">
            <w:pPr>
              <w:spacing w:line="280" w:lineRule="exact"/>
              <w:jc w:val="center"/>
              <w:rPr>
                <w:rFonts w:ascii="宋体" w:eastAsia="宋体" w:hAnsi="宋体" w:cs="Times New Roman"/>
                <w:sz w:val="18"/>
                <w:szCs w:val="18"/>
              </w:rPr>
            </w:pPr>
          </w:p>
        </w:tc>
      </w:tr>
      <w:tr w:rsidR="00A34839">
        <w:trPr>
          <w:cantSplit/>
          <w:trHeight w:val="329"/>
        </w:trPr>
        <w:tc>
          <w:tcPr>
            <w:tcW w:w="4660" w:type="dxa"/>
            <w:tcBorders>
              <w:top w:val="single" w:sz="2" w:space="0" w:color="auto"/>
              <w:bottom w:val="single" w:sz="2" w:space="0" w:color="auto"/>
              <w:right w:val="single" w:sz="2" w:space="0" w:color="auto"/>
            </w:tcBorders>
            <w:vAlign w:val="center"/>
          </w:tcPr>
          <w:p w:rsidR="00A34839" w:rsidRDefault="00F058C4" w:rsidP="004639CB">
            <w:pPr>
              <w:spacing w:line="280" w:lineRule="exact"/>
              <w:ind w:firstLineChars="150" w:firstLine="270"/>
              <w:rPr>
                <w:rFonts w:ascii="宋体" w:eastAsia="宋体" w:hAnsi="宋体" w:cs="Times New Roman"/>
                <w:sz w:val="18"/>
                <w:szCs w:val="18"/>
              </w:rPr>
            </w:pPr>
            <w:r>
              <w:rPr>
                <w:rFonts w:ascii="宋体" w:eastAsia="宋体" w:hAnsi="宋体" w:cs="Times New Roman"/>
                <w:sz w:val="18"/>
                <w:szCs w:val="18"/>
              </w:rPr>
              <w:t>其中：缴纳所得税</w:t>
            </w:r>
          </w:p>
        </w:tc>
        <w:tc>
          <w:tcPr>
            <w:tcW w:w="1276" w:type="dxa"/>
            <w:tcBorders>
              <w:top w:val="single" w:sz="2" w:space="0" w:color="auto"/>
              <w:left w:val="single" w:sz="2" w:space="0" w:color="auto"/>
              <w:bottom w:val="single" w:sz="2" w:space="0" w:color="auto"/>
              <w:right w:val="single" w:sz="2" w:space="0" w:color="auto"/>
            </w:tcBorders>
            <w:vAlign w:val="center"/>
          </w:tcPr>
          <w:p w:rsidR="00A34839" w:rsidRDefault="00F058C4">
            <w:pPr>
              <w:spacing w:line="280" w:lineRule="exact"/>
              <w:jc w:val="center"/>
              <w:rPr>
                <w:rFonts w:ascii="宋体" w:eastAsia="宋体" w:hAnsi="宋体" w:cs="Times New Roman"/>
                <w:sz w:val="18"/>
                <w:szCs w:val="18"/>
              </w:rPr>
            </w:pPr>
            <w:r>
              <w:rPr>
                <w:rFonts w:ascii="宋体" w:eastAsia="宋体" w:hAnsi="宋体" w:cs="Times New Roman" w:hint="eastAsia"/>
                <w:sz w:val="18"/>
                <w:szCs w:val="18"/>
              </w:rPr>
              <w:t>千元</w:t>
            </w:r>
          </w:p>
        </w:tc>
        <w:tc>
          <w:tcPr>
            <w:tcW w:w="1417" w:type="dxa"/>
            <w:tcBorders>
              <w:top w:val="single" w:sz="2" w:space="0" w:color="auto"/>
              <w:left w:val="single" w:sz="2" w:space="0" w:color="auto"/>
              <w:bottom w:val="single" w:sz="2" w:space="0" w:color="auto"/>
              <w:right w:val="single" w:sz="2" w:space="0" w:color="auto"/>
            </w:tcBorders>
            <w:vAlign w:val="center"/>
          </w:tcPr>
          <w:p w:rsidR="00A34839" w:rsidRDefault="00F058C4">
            <w:pPr>
              <w:spacing w:line="280" w:lineRule="exact"/>
              <w:jc w:val="center"/>
              <w:rPr>
                <w:rFonts w:ascii="宋体" w:eastAsia="宋体" w:hAnsi="宋体" w:cs="Times New Roman"/>
                <w:sz w:val="18"/>
                <w:szCs w:val="18"/>
              </w:rPr>
            </w:pPr>
            <w:r>
              <w:rPr>
                <w:rFonts w:ascii="宋体" w:eastAsia="宋体" w:hAnsi="宋体" w:cs="Times New Roman"/>
                <w:sz w:val="18"/>
                <w:szCs w:val="18"/>
              </w:rPr>
              <w:t>KZ18</w:t>
            </w:r>
          </w:p>
        </w:tc>
        <w:tc>
          <w:tcPr>
            <w:tcW w:w="2271" w:type="dxa"/>
            <w:tcBorders>
              <w:top w:val="single" w:sz="2" w:space="0" w:color="auto"/>
              <w:left w:val="single" w:sz="2" w:space="0" w:color="auto"/>
              <w:bottom w:val="single" w:sz="2" w:space="0" w:color="auto"/>
            </w:tcBorders>
            <w:vAlign w:val="center"/>
          </w:tcPr>
          <w:p w:rsidR="00A34839" w:rsidRDefault="00A34839">
            <w:pPr>
              <w:spacing w:line="280" w:lineRule="exact"/>
              <w:jc w:val="center"/>
              <w:rPr>
                <w:rFonts w:ascii="宋体" w:eastAsia="宋体" w:hAnsi="宋体" w:cs="Times New Roman"/>
                <w:sz w:val="18"/>
                <w:szCs w:val="18"/>
              </w:rPr>
            </w:pPr>
          </w:p>
        </w:tc>
      </w:tr>
      <w:tr w:rsidR="00A34839">
        <w:trPr>
          <w:cantSplit/>
          <w:trHeight w:val="329"/>
        </w:trPr>
        <w:tc>
          <w:tcPr>
            <w:tcW w:w="4660" w:type="dxa"/>
            <w:tcBorders>
              <w:top w:val="single" w:sz="2" w:space="0" w:color="auto"/>
              <w:bottom w:val="single" w:sz="2" w:space="0" w:color="auto"/>
              <w:right w:val="single" w:sz="2" w:space="0" w:color="auto"/>
            </w:tcBorders>
            <w:vAlign w:val="center"/>
          </w:tcPr>
          <w:p w:rsidR="00A34839" w:rsidRDefault="004639CB">
            <w:pPr>
              <w:spacing w:line="280" w:lineRule="exact"/>
              <w:rPr>
                <w:rFonts w:ascii="宋体" w:eastAsia="宋体" w:hAnsi="宋体" w:cs="Times New Roman"/>
                <w:sz w:val="18"/>
                <w:szCs w:val="18"/>
              </w:rPr>
            </w:pPr>
            <w:r>
              <w:rPr>
                <w:rFonts w:ascii="宋体" w:eastAsia="宋体" w:hAnsi="宋体" w:cs="Times New Roman" w:hint="eastAsia"/>
                <w:sz w:val="18"/>
                <w:szCs w:val="18"/>
              </w:rPr>
              <w:t>7、</w:t>
            </w:r>
            <w:r w:rsidR="00F058C4">
              <w:rPr>
                <w:rFonts w:ascii="宋体" w:eastAsia="宋体" w:hAnsi="宋体" w:cs="Times New Roman" w:hint="eastAsia"/>
                <w:sz w:val="18"/>
                <w:szCs w:val="18"/>
              </w:rPr>
              <w:t>投资中小高新技术企业享受的所得税减免额</w:t>
            </w:r>
          </w:p>
        </w:tc>
        <w:tc>
          <w:tcPr>
            <w:tcW w:w="1276" w:type="dxa"/>
            <w:tcBorders>
              <w:top w:val="single" w:sz="2" w:space="0" w:color="auto"/>
              <w:left w:val="single" w:sz="2" w:space="0" w:color="auto"/>
              <w:bottom w:val="single" w:sz="2" w:space="0" w:color="auto"/>
              <w:right w:val="single" w:sz="2" w:space="0" w:color="auto"/>
            </w:tcBorders>
            <w:vAlign w:val="center"/>
          </w:tcPr>
          <w:p w:rsidR="00A34839" w:rsidRDefault="00F058C4">
            <w:pPr>
              <w:spacing w:line="280" w:lineRule="exact"/>
              <w:jc w:val="center"/>
              <w:rPr>
                <w:rFonts w:ascii="宋体" w:eastAsia="宋体" w:hAnsi="宋体" w:cs="Times New Roman"/>
                <w:sz w:val="18"/>
                <w:szCs w:val="18"/>
              </w:rPr>
            </w:pPr>
            <w:r>
              <w:rPr>
                <w:rFonts w:ascii="宋体" w:eastAsia="宋体" w:hAnsi="宋体" w:cs="Times New Roman" w:hint="eastAsia"/>
                <w:sz w:val="18"/>
                <w:szCs w:val="18"/>
              </w:rPr>
              <w:t>千元</w:t>
            </w:r>
          </w:p>
        </w:tc>
        <w:tc>
          <w:tcPr>
            <w:tcW w:w="1417" w:type="dxa"/>
            <w:tcBorders>
              <w:top w:val="single" w:sz="2" w:space="0" w:color="auto"/>
              <w:left w:val="single" w:sz="2" w:space="0" w:color="auto"/>
              <w:bottom w:val="single" w:sz="2" w:space="0" w:color="auto"/>
              <w:right w:val="single" w:sz="2" w:space="0" w:color="auto"/>
            </w:tcBorders>
            <w:vAlign w:val="center"/>
          </w:tcPr>
          <w:p w:rsidR="00A34839" w:rsidRDefault="00F058C4">
            <w:pPr>
              <w:spacing w:line="280" w:lineRule="exact"/>
              <w:jc w:val="center"/>
              <w:rPr>
                <w:rFonts w:ascii="宋体" w:eastAsia="宋体" w:hAnsi="宋体" w:cs="Times New Roman"/>
                <w:sz w:val="18"/>
                <w:szCs w:val="18"/>
              </w:rPr>
            </w:pPr>
            <w:r>
              <w:rPr>
                <w:rFonts w:ascii="宋体" w:eastAsia="宋体" w:hAnsi="宋体" w:cs="Times New Roman"/>
                <w:sz w:val="18"/>
                <w:szCs w:val="18"/>
              </w:rPr>
              <w:t>KZ37</w:t>
            </w:r>
          </w:p>
        </w:tc>
        <w:tc>
          <w:tcPr>
            <w:tcW w:w="2271" w:type="dxa"/>
            <w:tcBorders>
              <w:top w:val="single" w:sz="2" w:space="0" w:color="auto"/>
              <w:left w:val="single" w:sz="2" w:space="0" w:color="auto"/>
              <w:bottom w:val="single" w:sz="2" w:space="0" w:color="auto"/>
            </w:tcBorders>
            <w:vAlign w:val="center"/>
          </w:tcPr>
          <w:p w:rsidR="00A34839" w:rsidRDefault="00A34839">
            <w:pPr>
              <w:spacing w:line="280" w:lineRule="exact"/>
              <w:jc w:val="center"/>
              <w:rPr>
                <w:rFonts w:ascii="宋体" w:eastAsia="宋体" w:hAnsi="宋体" w:cs="Times New Roman"/>
                <w:sz w:val="18"/>
                <w:szCs w:val="18"/>
              </w:rPr>
            </w:pPr>
          </w:p>
        </w:tc>
      </w:tr>
      <w:tr w:rsidR="00A34839">
        <w:trPr>
          <w:cantSplit/>
          <w:trHeight w:val="329"/>
        </w:trPr>
        <w:tc>
          <w:tcPr>
            <w:tcW w:w="4660" w:type="dxa"/>
            <w:tcBorders>
              <w:top w:val="single" w:sz="2" w:space="0" w:color="auto"/>
              <w:bottom w:val="single" w:sz="2" w:space="0" w:color="auto"/>
              <w:right w:val="single" w:sz="2" w:space="0" w:color="auto"/>
            </w:tcBorders>
            <w:vAlign w:val="center"/>
          </w:tcPr>
          <w:p w:rsidR="00A34839" w:rsidRDefault="00F058C4">
            <w:pPr>
              <w:spacing w:line="280" w:lineRule="exact"/>
              <w:rPr>
                <w:rFonts w:ascii="宋体" w:eastAsia="宋体" w:hAnsi="宋体" w:cs="Times New Roman"/>
                <w:sz w:val="18"/>
                <w:szCs w:val="18"/>
              </w:rPr>
            </w:pPr>
            <w:r>
              <w:rPr>
                <w:rFonts w:ascii="宋体" w:eastAsia="宋体" w:hAnsi="宋体" w:cs="Times New Roman" w:hint="eastAsia"/>
                <w:b/>
                <w:sz w:val="18"/>
                <w:szCs w:val="18"/>
              </w:rPr>
              <w:t>四、创业风险投资机构当年获得政府支持情况</w:t>
            </w:r>
          </w:p>
        </w:tc>
        <w:tc>
          <w:tcPr>
            <w:tcW w:w="1276" w:type="dxa"/>
            <w:tcBorders>
              <w:top w:val="single" w:sz="2" w:space="0" w:color="auto"/>
              <w:left w:val="single" w:sz="2" w:space="0" w:color="auto"/>
              <w:bottom w:val="single" w:sz="2" w:space="0" w:color="auto"/>
              <w:right w:val="single" w:sz="2" w:space="0" w:color="auto"/>
            </w:tcBorders>
            <w:vAlign w:val="center"/>
          </w:tcPr>
          <w:p w:rsidR="00A34839" w:rsidRDefault="00F058C4">
            <w:pPr>
              <w:spacing w:line="280" w:lineRule="exact"/>
              <w:jc w:val="center"/>
              <w:rPr>
                <w:rFonts w:ascii="宋体" w:eastAsia="宋体" w:hAnsi="宋体" w:cs="Times New Roman"/>
                <w:sz w:val="18"/>
                <w:szCs w:val="18"/>
              </w:rPr>
            </w:pPr>
            <w:r>
              <w:rPr>
                <w:rFonts w:ascii="宋体" w:eastAsia="宋体" w:hAnsi="宋体" w:cs="Times New Roman"/>
                <w:b/>
                <w:sz w:val="18"/>
                <w:szCs w:val="18"/>
              </w:rPr>
              <w:t>-</w:t>
            </w:r>
          </w:p>
        </w:tc>
        <w:tc>
          <w:tcPr>
            <w:tcW w:w="1417" w:type="dxa"/>
            <w:tcBorders>
              <w:top w:val="single" w:sz="2" w:space="0" w:color="auto"/>
              <w:left w:val="single" w:sz="2" w:space="0" w:color="auto"/>
              <w:bottom w:val="single" w:sz="2" w:space="0" w:color="auto"/>
              <w:right w:val="single" w:sz="2" w:space="0" w:color="auto"/>
            </w:tcBorders>
            <w:vAlign w:val="center"/>
          </w:tcPr>
          <w:p w:rsidR="00A34839" w:rsidRDefault="00F058C4">
            <w:pPr>
              <w:spacing w:line="280" w:lineRule="exact"/>
              <w:jc w:val="center"/>
              <w:rPr>
                <w:rFonts w:ascii="宋体" w:eastAsia="宋体" w:hAnsi="宋体" w:cs="Times New Roman"/>
                <w:sz w:val="18"/>
                <w:szCs w:val="18"/>
              </w:rPr>
            </w:pPr>
            <w:r>
              <w:rPr>
                <w:rFonts w:ascii="宋体" w:eastAsia="宋体" w:hAnsi="宋体" w:cs="Times New Roman"/>
                <w:b/>
                <w:sz w:val="18"/>
                <w:szCs w:val="18"/>
              </w:rPr>
              <w:t>-</w:t>
            </w:r>
          </w:p>
        </w:tc>
        <w:tc>
          <w:tcPr>
            <w:tcW w:w="2271" w:type="dxa"/>
            <w:tcBorders>
              <w:top w:val="single" w:sz="2" w:space="0" w:color="auto"/>
              <w:left w:val="single" w:sz="2" w:space="0" w:color="auto"/>
              <w:bottom w:val="single" w:sz="2" w:space="0" w:color="auto"/>
            </w:tcBorders>
            <w:vAlign w:val="center"/>
          </w:tcPr>
          <w:p w:rsidR="00A34839" w:rsidRDefault="00F058C4">
            <w:pPr>
              <w:spacing w:line="280" w:lineRule="exact"/>
              <w:jc w:val="center"/>
              <w:rPr>
                <w:rFonts w:ascii="宋体" w:eastAsia="宋体" w:hAnsi="宋体" w:cs="Times New Roman"/>
                <w:sz w:val="18"/>
                <w:szCs w:val="18"/>
              </w:rPr>
            </w:pPr>
            <w:r>
              <w:rPr>
                <w:rFonts w:ascii="宋体" w:eastAsia="宋体" w:hAnsi="宋体" w:cs="Times New Roman"/>
                <w:b/>
                <w:sz w:val="18"/>
                <w:szCs w:val="18"/>
              </w:rPr>
              <w:t>-</w:t>
            </w:r>
          </w:p>
        </w:tc>
      </w:tr>
      <w:tr w:rsidR="00A34839">
        <w:trPr>
          <w:cantSplit/>
          <w:trHeight w:val="329"/>
        </w:trPr>
        <w:tc>
          <w:tcPr>
            <w:tcW w:w="4660" w:type="dxa"/>
            <w:tcBorders>
              <w:top w:val="single" w:sz="2" w:space="0" w:color="auto"/>
              <w:bottom w:val="single" w:sz="2" w:space="0" w:color="auto"/>
              <w:right w:val="single" w:sz="2" w:space="0" w:color="auto"/>
            </w:tcBorders>
            <w:vAlign w:val="center"/>
          </w:tcPr>
          <w:p w:rsidR="00A34839" w:rsidRDefault="004639CB">
            <w:pPr>
              <w:spacing w:line="280" w:lineRule="exact"/>
              <w:ind w:left="-1"/>
              <w:jc w:val="left"/>
              <w:rPr>
                <w:rFonts w:ascii="宋体" w:eastAsia="宋体" w:hAnsi="宋体" w:cs="Times New Roman"/>
                <w:sz w:val="18"/>
                <w:szCs w:val="18"/>
              </w:rPr>
            </w:pPr>
            <w:r>
              <w:rPr>
                <w:rFonts w:ascii="宋体" w:eastAsia="宋体" w:hAnsi="宋体" w:cs="Times New Roman" w:hint="eastAsia"/>
                <w:sz w:val="18"/>
                <w:szCs w:val="18"/>
              </w:rPr>
              <w:t>1、</w:t>
            </w:r>
            <w:r w:rsidR="00F058C4">
              <w:rPr>
                <w:rFonts w:ascii="宋体" w:eastAsia="宋体" w:hAnsi="宋体" w:cs="Times New Roman" w:hint="eastAsia"/>
                <w:sz w:val="18"/>
                <w:szCs w:val="18"/>
              </w:rPr>
              <w:t>机构获得过以下哪种方式政府资金支持</w:t>
            </w:r>
          </w:p>
          <w:p w:rsidR="00A34839" w:rsidRPr="004639CB" w:rsidRDefault="00A34839">
            <w:pPr>
              <w:spacing w:line="280" w:lineRule="exact"/>
              <w:rPr>
                <w:rFonts w:ascii="宋体" w:eastAsia="宋体" w:hAnsi="宋体"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rsidR="00A34839" w:rsidRDefault="00F058C4">
            <w:pPr>
              <w:spacing w:line="280" w:lineRule="exact"/>
              <w:jc w:val="center"/>
              <w:rPr>
                <w:rFonts w:ascii="宋体" w:eastAsia="宋体" w:hAnsi="宋体" w:cs="Times New Roman"/>
                <w:sz w:val="18"/>
                <w:szCs w:val="18"/>
              </w:rPr>
            </w:pPr>
            <w:r>
              <w:rPr>
                <w:rFonts w:ascii="宋体" w:eastAsia="宋体" w:hAnsi="宋体" w:cs="Times New Roman"/>
                <w:sz w:val="18"/>
                <w:szCs w:val="18"/>
              </w:rPr>
              <w:t>-</w:t>
            </w:r>
          </w:p>
        </w:tc>
        <w:tc>
          <w:tcPr>
            <w:tcW w:w="1417" w:type="dxa"/>
            <w:tcBorders>
              <w:top w:val="single" w:sz="2" w:space="0" w:color="auto"/>
              <w:left w:val="single" w:sz="2" w:space="0" w:color="auto"/>
              <w:bottom w:val="single" w:sz="2" w:space="0" w:color="auto"/>
              <w:right w:val="single" w:sz="2" w:space="0" w:color="auto"/>
            </w:tcBorders>
            <w:vAlign w:val="center"/>
          </w:tcPr>
          <w:p w:rsidR="00A34839" w:rsidRDefault="00F058C4">
            <w:pPr>
              <w:spacing w:line="280" w:lineRule="exact"/>
              <w:jc w:val="center"/>
              <w:rPr>
                <w:rFonts w:ascii="宋体" w:eastAsia="宋体" w:hAnsi="宋体" w:cs="Times New Roman"/>
                <w:sz w:val="18"/>
                <w:szCs w:val="18"/>
              </w:rPr>
            </w:pPr>
            <w:r>
              <w:rPr>
                <w:rFonts w:ascii="宋体" w:eastAsia="宋体" w:hAnsi="宋体" w:cs="Times New Roman"/>
                <w:sz w:val="20"/>
                <w:szCs w:val="21"/>
              </w:rPr>
              <w:t>K</w:t>
            </w:r>
            <w:r>
              <w:rPr>
                <w:rFonts w:ascii="宋体" w:eastAsia="宋体" w:hAnsi="宋体" w:cs="Times New Roman"/>
                <w:sz w:val="18"/>
                <w:szCs w:val="18"/>
              </w:rPr>
              <w:t>Z42</w:t>
            </w:r>
          </w:p>
        </w:tc>
        <w:tc>
          <w:tcPr>
            <w:tcW w:w="2271" w:type="dxa"/>
            <w:tcBorders>
              <w:top w:val="single" w:sz="2" w:space="0" w:color="auto"/>
              <w:left w:val="single" w:sz="2" w:space="0" w:color="auto"/>
              <w:bottom w:val="single" w:sz="2" w:space="0" w:color="auto"/>
            </w:tcBorders>
            <w:vAlign w:val="center"/>
          </w:tcPr>
          <w:p w:rsidR="00A34839" w:rsidRDefault="00F058C4">
            <w:pPr>
              <w:spacing w:line="280" w:lineRule="exact"/>
              <w:ind w:left="420"/>
              <w:rPr>
                <w:rFonts w:ascii="宋体" w:eastAsia="宋体" w:hAnsi="宋体" w:cs="Times New Roman"/>
                <w:sz w:val="18"/>
                <w:szCs w:val="18"/>
              </w:rPr>
            </w:pPr>
            <w:r>
              <w:rPr>
                <w:rFonts w:ascii="宋体" w:eastAsia="宋体" w:hAnsi="宋体" w:cs="Times New Roman" w:hint="eastAsia"/>
                <w:sz w:val="18"/>
                <w:szCs w:val="18"/>
              </w:rPr>
              <w:t>□</w:t>
            </w:r>
          </w:p>
          <w:p w:rsidR="00A34839" w:rsidRDefault="00F058C4">
            <w:pPr>
              <w:spacing w:line="280" w:lineRule="exact"/>
              <w:ind w:left="420"/>
              <w:rPr>
                <w:rFonts w:ascii="宋体" w:eastAsia="宋体" w:hAnsi="宋体" w:cs="Times New Roman"/>
                <w:sz w:val="18"/>
                <w:szCs w:val="18"/>
              </w:rPr>
            </w:pPr>
            <w:r>
              <w:rPr>
                <w:rFonts w:ascii="宋体" w:eastAsia="宋体" w:hAnsi="宋体" w:cs="Times New Roman"/>
                <w:sz w:val="20"/>
                <w:szCs w:val="21"/>
              </w:rPr>
              <w:t>1.</w:t>
            </w:r>
            <w:r>
              <w:rPr>
                <w:rFonts w:ascii="宋体" w:eastAsia="宋体" w:hAnsi="宋体" w:cs="Times New Roman" w:hint="eastAsia"/>
                <w:sz w:val="18"/>
                <w:szCs w:val="18"/>
              </w:rPr>
              <w:t>阶段参股</w:t>
            </w:r>
          </w:p>
          <w:p w:rsidR="00A34839" w:rsidRDefault="00F058C4">
            <w:pPr>
              <w:spacing w:line="280" w:lineRule="exact"/>
              <w:ind w:left="420"/>
              <w:rPr>
                <w:rFonts w:ascii="宋体" w:eastAsia="宋体" w:hAnsi="宋体" w:cs="Times New Roman"/>
                <w:sz w:val="18"/>
                <w:szCs w:val="18"/>
              </w:rPr>
            </w:pPr>
            <w:r>
              <w:rPr>
                <w:rFonts w:ascii="宋体" w:eastAsia="宋体" w:hAnsi="宋体" w:cs="Times New Roman"/>
                <w:sz w:val="18"/>
                <w:szCs w:val="18"/>
              </w:rPr>
              <w:t>2.跟进投资</w:t>
            </w:r>
          </w:p>
          <w:p w:rsidR="00A34839" w:rsidRDefault="00F058C4">
            <w:pPr>
              <w:spacing w:line="280" w:lineRule="exact"/>
              <w:rPr>
                <w:rFonts w:ascii="宋体" w:eastAsia="宋体" w:hAnsi="宋体" w:cs="Times New Roman"/>
                <w:sz w:val="18"/>
                <w:szCs w:val="18"/>
              </w:rPr>
            </w:pPr>
            <w:r>
              <w:rPr>
                <w:rFonts w:ascii="宋体" w:eastAsia="宋体" w:hAnsi="宋体" w:cs="Times New Roman"/>
                <w:sz w:val="18"/>
                <w:szCs w:val="18"/>
              </w:rPr>
              <w:t xml:space="preserve">     3.融资担保</w:t>
            </w:r>
          </w:p>
          <w:p w:rsidR="00A34839" w:rsidRDefault="00F058C4">
            <w:pPr>
              <w:spacing w:line="280" w:lineRule="exact"/>
              <w:ind w:left="420"/>
              <w:rPr>
                <w:rFonts w:ascii="宋体" w:eastAsia="宋体" w:hAnsi="宋体" w:cs="Times New Roman"/>
                <w:sz w:val="18"/>
                <w:szCs w:val="18"/>
              </w:rPr>
            </w:pPr>
            <w:r>
              <w:rPr>
                <w:rFonts w:ascii="宋体" w:eastAsia="宋体" w:hAnsi="宋体" w:cs="Times New Roman"/>
                <w:sz w:val="18"/>
                <w:szCs w:val="18"/>
              </w:rPr>
              <w:t>4.风险补助</w:t>
            </w:r>
          </w:p>
          <w:p w:rsidR="00A34839" w:rsidRDefault="00F058C4">
            <w:pPr>
              <w:spacing w:line="280" w:lineRule="exact"/>
              <w:ind w:left="420"/>
              <w:rPr>
                <w:rFonts w:ascii="宋体" w:eastAsia="宋体" w:hAnsi="宋体" w:cs="Times New Roman"/>
                <w:sz w:val="18"/>
                <w:szCs w:val="18"/>
              </w:rPr>
            </w:pPr>
            <w:r>
              <w:rPr>
                <w:rFonts w:ascii="宋体" w:eastAsia="宋体" w:hAnsi="宋体" w:cs="Times New Roman"/>
                <w:sz w:val="18"/>
                <w:szCs w:val="18"/>
              </w:rPr>
              <w:t>5.投资保障</w:t>
            </w:r>
          </w:p>
          <w:p w:rsidR="00A34839" w:rsidRDefault="00F058C4">
            <w:pPr>
              <w:spacing w:line="280" w:lineRule="exact"/>
              <w:rPr>
                <w:rFonts w:ascii="宋体" w:eastAsia="宋体" w:hAnsi="宋体" w:cs="Times New Roman"/>
                <w:sz w:val="18"/>
                <w:szCs w:val="18"/>
              </w:rPr>
            </w:pPr>
            <w:r>
              <w:rPr>
                <w:rFonts w:ascii="宋体" w:eastAsia="宋体" w:hAnsi="宋体" w:cs="Times New Roman"/>
                <w:sz w:val="18"/>
                <w:szCs w:val="18"/>
              </w:rPr>
              <w:t xml:space="preserve">     6.其他</w:t>
            </w:r>
          </w:p>
          <w:p w:rsidR="00A34839" w:rsidRDefault="00F058C4">
            <w:pPr>
              <w:spacing w:line="280" w:lineRule="exact"/>
              <w:rPr>
                <w:rFonts w:ascii="宋体" w:eastAsia="宋体" w:hAnsi="宋体" w:cs="Times New Roman"/>
                <w:sz w:val="18"/>
                <w:szCs w:val="18"/>
              </w:rPr>
            </w:pPr>
            <w:r>
              <w:rPr>
                <w:rFonts w:ascii="宋体" w:eastAsia="宋体" w:hAnsi="宋体" w:cs="Times New Roman"/>
                <w:sz w:val="18"/>
                <w:szCs w:val="18"/>
              </w:rPr>
              <w:t xml:space="preserve">     7.未获得</w:t>
            </w:r>
          </w:p>
        </w:tc>
      </w:tr>
      <w:tr w:rsidR="00A34839">
        <w:trPr>
          <w:cantSplit/>
          <w:trHeight w:val="329"/>
        </w:trPr>
        <w:tc>
          <w:tcPr>
            <w:tcW w:w="4660" w:type="dxa"/>
            <w:tcBorders>
              <w:top w:val="single" w:sz="2" w:space="0" w:color="auto"/>
              <w:bottom w:val="single" w:sz="4" w:space="0" w:color="auto"/>
              <w:right w:val="single" w:sz="4" w:space="0" w:color="auto"/>
            </w:tcBorders>
            <w:vAlign w:val="center"/>
          </w:tcPr>
          <w:p w:rsidR="00A34839" w:rsidRDefault="004639CB">
            <w:pPr>
              <w:spacing w:line="280" w:lineRule="exact"/>
              <w:ind w:left="-1"/>
              <w:jc w:val="left"/>
              <w:rPr>
                <w:rFonts w:ascii="宋体" w:eastAsia="宋体" w:hAnsi="宋体" w:cs="Times New Roman"/>
                <w:sz w:val="18"/>
                <w:szCs w:val="18"/>
              </w:rPr>
            </w:pPr>
            <w:r>
              <w:rPr>
                <w:rFonts w:ascii="宋体" w:eastAsia="宋体" w:hAnsi="宋体" w:cs="Times New Roman" w:hint="eastAsia"/>
                <w:sz w:val="18"/>
                <w:szCs w:val="18"/>
              </w:rPr>
              <w:t>2、</w:t>
            </w:r>
            <w:r w:rsidR="00F058C4">
              <w:rPr>
                <w:rFonts w:ascii="宋体" w:eastAsia="宋体" w:hAnsi="宋体" w:cs="Times New Roman" w:hint="eastAsia"/>
                <w:sz w:val="18"/>
                <w:szCs w:val="18"/>
              </w:rPr>
              <w:t>获得政府引导基金支持情况</w:t>
            </w:r>
            <w:r w:rsidR="00F058C4">
              <w:rPr>
                <w:rFonts w:ascii="宋体" w:eastAsia="宋体" w:hAnsi="宋体" w:cs="Times New Roman"/>
                <w:sz w:val="18"/>
                <w:szCs w:val="18"/>
              </w:rPr>
              <w:t xml:space="preserve"> </w:t>
            </w:r>
          </w:p>
        </w:tc>
        <w:tc>
          <w:tcPr>
            <w:tcW w:w="1276" w:type="dxa"/>
            <w:tcBorders>
              <w:top w:val="single" w:sz="2" w:space="0" w:color="auto"/>
              <w:left w:val="single" w:sz="4" w:space="0" w:color="auto"/>
              <w:bottom w:val="single" w:sz="4" w:space="0" w:color="auto"/>
              <w:right w:val="single" w:sz="4" w:space="0" w:color="auto"/>
            </w:tcBorders>
            <w:vAlign w:val="center"/>
          </w:tcPr>
          <w:p w:rsidR="00A34839" w:rsidRDefault="00F058C4">
            <w:pPr>
              <w:spacing w:line="280" w:lineRule="exact"/>
              <w:jc w:val="center"/>
              <w:rPr>
                <w:rFonts w:ascii="宋体" w:eastAsia="宋体" w:hAnsi="宋体" w:cs="Times New Roman"/>
                <w:sz w:val="18"/>
                <w:szCs w:val="18"/>
              </w:rPr>
            </w:pPr>
            <w:r>
              <w:rPr>
                <w:rFonts w:ascii="宋体" w:eastAsia="宋体" w:hAnsi="宋体" w:cs="Times New Roman"/>
                <w:sz w:val="18"/>
                <w:szCs w:val="18"/>
              </w:rPr>
              <w:t>-</w:t>
            </w:r>
          </w:p>
        </w:tc>
        <w:tc>
          <w:tcPr>
            <w:tcW w:w="1417" w:type="dxa"/>
            <w:tcBorders>
              <w:top w:val="single" w:sz="2" w:space="0" w:color="auto"/>
              <w:left w:val="single" w:sz="4" w:space="0" w:color="auto"/>
              <w:bottom w:val="single" w:sz="4" w:space="0" w:color="auto"/>
              <w:right w:val="single" w:sz="4" w:space="0" w:color="auto"/>
            </w:tcBorders>
            <w:vAlign w:val="center"/>
          </w:tcPr>
          <w:p w:rsidR="00A34839" w:rsidRDefault="00F058C4">
            <w:pPr>
              <w:spacing w:line="280" w:lineRule="exact"/>
              <w:jc w:val="center"/>
              <w:rPr>
                <w:rFonts w:ascii="宋体" w:eastAsia="宋体" w:hAnsi="宋体" w:cs="Times New Roman"/>
                <w:sz w:val="18"/>
                <w:szCs w:val="18"/>
              </w:rPr>
            </w:pPr>
            <w:r>
              <w:rPr>
                <w:rFonts w:ascii="宋体" w:eastAsia="宋体" w:hAnsi="宋体" w:cs="Times New Roman"/>
                <w:sz w:val="18"/>
                <w:szCs w:val="18"/>
              </w:rPr>
              <w:t>KZ43</w:t>
            </w:r>
          </w:p>
        </w:tc>
        <w:tc>
          <w:tcPr>
            <w:tcW w:w="2271" w:type="dxa"/>
            <w:tcBorders>
              <w:top w:val="single" w:sz="2" w:space="0" w:color="auto"/>
              <w:left w:val="single" w:sz="4" w:space="0" w:color="auto"/>
              <w:bottom w:val="single" w:sz="4" w:space="0" w:color="auto"/>
            </w:tcBorders>
            <w:vAlign w:val="center"/>
          </w:tcPr>
          <w:p w:rsidR="00A34839" w:rsidRDefault="00F058C4">
            <w:pPr>
              <w:spacing w:line="280" w:lineRule="exact"/>
              <w:jc w:val="left"/>
              <w:rPr>
                <w:rFonts w:ascii="宋体" w:eastAsia="宋体" w:hAnsi="宋体" w:cs="Times New Roman"/>
                <w:sz w:val="18"/>
                <w:szCs w:val="18"/>
              </w:rPr>
            </w:pPr>
            <w:r>
              <w:rPr>
                <w:rFonts w:ascii="宋体" w:eastAsia="宋体" w:hAnsi="宋体" w:cs="Times New Roman" w:hint="eastAsia"/>
                <w:sz w:val="18"/>
                <w:szCs w:val="18"/>
              </w:rPr>
              <w:t>□</w:t>
            </w:r>
            <w:r>
              <w:rPr>
                <w:rFonts w:ascii="宋体" w:eastAsia="宋体" w:hAnsi="宋体" w:cs="Times New Roman"/>
                <w:sz w:val="18"/>
                <w:szCs w:val="18"/>
              </w:rPr>
              <w:t xml:space="preserve">  1.是    2.否    </w:t>
            </w:r>
          </w:p>
        </w:tc>
      </w:tr>
      <w:tr w:rsidR="00A34839">
        <w:trPr>
          <w:cantSplit/>
          <w:trHeight w:val="329"/>
        </w:trPr>
        <w:tc>
          <w:tcPr>
            <w:tcW w:w="4660" w:type="dxa"/>
            <w:tcBorders>
              <w:top w:val="single" w:sz="4" w:space="0" w:color="auto"/>
              <w:bottom w:val="single" w:sz="2" w:space="0" w:color="auto"/>
              <w:right w:val="single" w:sz="4" w:space="0" w:color="auto"/>
            </w:tcBorders>
            <w:vAlign w:val="center"/>
          </w:tcPr>
          <w:p w:rsidR="00A34839" w:rsidRDefault="004639CB">
            <w:pPr>
              <w:spacing w:line="280" w:lineRule="exact"/>
              <w:ind w:left="-1"/>
              <w:jc w:val="left"/>
              <w:rPr>
                <w:rFonts w:ascii="宋体" w:eastAsia="宋体" w:hAnsi="宋体" w:cs="Times New Roman"/>
                <w:sz w:val="18"/>
                <w:szCs w:val="18"/>
              </w:rPr>
            </w:pPr>
            <w:r>
              <w:rPr>
                <w:rFonts w:ascii="宋体" w:eastAsia="宋体" w:hAnsi="宋体" w:cs="Times New Roman" w:hint="eastAsia"/>
                <w:sz w:val="18"/>
                <w:szCs w:val="18"/>
              </w:rPr>
              <w:t>3、</w:t>
            </w:r>
            <w:r w:rsidR="00F058C4">
              <w:rPr>
                <w:rFonts w:ascii="宋体" w:eastAsia="宋体" w:hAnsi="宋体" w:cs="Times New Roman" w:hint="eastAsia"/>
                <w:sz w:val="18"/>
                <w:szCs w:val="18"/>
              </w:rPr>
              <w:t>引导基金名称</w:t>
            </w:r>
          </w:p>
        </w:tc>
        <w:tc>
          <w:tcPr>
            <w:tcW w:w="1276" w:type="dxa"/>
            <w:tcBorders>
              <w:top w:val="single" w:sz="4" w:space="0" w:color="auto"/>
              <w:left w:val="single" w:sz="4" w:space="0" w:color="auto"/>
              <w:bottom w:val="single" w:sz="2" w:space="0" w:color="auto"/>
              <w:right w:val="single" w:sz="4" w:space="0" w:color="auto"/>
            </w:tcBorders>
            <w:vAlign w:val="center"/>
          </w:tcPr>
          <w:p w:rsidR="00A34839" w:rsidRDefault="00F058C4">
            <w:pPr>
              <w:spacing w:line="280" w:lineRule="exact"/>
              <w:jc w:val="center"/>
              <w:rPr>
                <w:rFonts w:ascii="宋体" w:eastAsia="宋体" w:hAnsi="宋体" w:cs="Times New Roman"/>
                <w:sz w:val="18"/>
                <w:szCs w:val="18"/>
              </w:rPr>
            </w:pPr>
            <w:r>
              <w:rPr>
                <w:rFonts w:ascii="宋体" w:eastAsia="宋体" w:hAnsi="宋体" w:cs="Times New Roman"/>
                <w:sz w:val="18"/>
                <w:szCs w:val="18"/>
              </w:rPr>
              <w:t>-</w:t>
            </w:r>
          </w:p>
        </w:tc>
        <w:tc>
          <w:tcPr>
            <w:tcW w:w="1417" w:type="dxa"/>
            <w:tcBorders>
              <w:top w:val="single" w:sz="4" w:space="0" w:color="auto"/>
              <w:left w:val="single" w:sz="4" w:space="0" w:color="auto"/>
              <w:bottom w:val="single" w:sz="2" w:space="0" w:color="auto"/>
              <w:right w:val="single" w:sz="4" w:space="0" w:color="auto"/>
            </w:tcBorders>
            <w:vAlign w:val="center"/>
          </w:tcPr>
          <w:p w:rsidR="00A34839" w:rsidRDefault="00F058C4">
            <w:pPr>
              <w:spacing w:line="280" w:lineRule="exact"/>
              <w:jc w:val="center"/>
              <w:rPr>
                <w:rFonts w:ascii="宋体" w:eastAsia="宋体" w:hAnsi="宋体" w:cs="Times New Roman"/>
                <w:sz w:val="18"/>
                <w:szCs w:val="18"/>
              </w:rPr>
            </w:pPr>
            <w:r>
              <w:rPr>
                <w:rFonts w:ascii="宋体" w:eastAsia="宋体" w:hAnsi="宋体" w:cs="Times New Roman"/>
                <w:sz w:val="18"/>
                <w:szCs w:val="18"/>
              </w:rPr>
              <w:t>KZ44</w:t>
            </w:r>
          </w:p>
        </w:tc>
        <w:tc>
          <w:tcPr>
            <w:tcW w:w="2271" w:type="dxa"/>
            <w:tcBorders>
              <w:top w:val="single" w:sz="4" w:space="0" w:color="auto"/>
              <w:left w:val="single" w:sz="4" w:space="0" w:color="auto"/>
              <w:bottom w:val="single" w:sz="2" w:space="0" w:color="auto"/>
            </w:tcBorders>
            <w:vAlign w:val="center"/>
          </w:tcPr>
          <w:p w:rsidR="00A34839" w:rsidRDefault="00A34839">
            <w:pPr>
              <w:spacing w:line="280" w:lineRule="exact"/>
              <w:jc w:val="left"/>
              <w:rPr>
                <w:rFonts w:ascii="宋体" w:eastAsia="宋体" w:hAnsi="宋体" w:cs="Times New Roman"/>
                <w:sz w:val="18"/>
                <w:szCs w:val="18"/>
              </w:rPr>
            </w:pPr>
          </w:p>
        </w:tc>
      </w:tr>
      <w:tr w:rsidR="00A34839">
        <w:trPr>
          <w:cantSplit/>
          <w:trHeight w:val="329"/>
        </w:trPr>
        <w:tc>
          <w:tcPr>
            <w:tcW w:w="4660" w:type="dxa"/>
            <w:tcBorders>
              <w:top w:val="single" w:sz="2" w:space="0" w:color="auto"/>
            </w:tcBorders>
            <w:vAlign w:val="center"/>
          </w:tcPr>
          <w:p w:rsidR="00A34839" w:rsidRDefault="004639CB">
            <w:pPr>
              <w:spacing w:line="280" w:lineRule="exact"/>
              <w:ind w:left="-1"/>
              <w:jc w:val="left"/>
              <w:rPr>
                <w:rFonts w:ascii="宋体" w:eastAsia="宋体" w:hAnsi="宋体" w:cs="Times New Roman"/>
                <w:sz w:val="18"/>
                <w:szCs w:val="18"/>
              </w:rPr>
            </w:pPr>
            <w:r>
              <w:rPr>
                <w:rFonts w:ascii="宋体" w:eastAsia="宋体" w:hAnsi="宋体" w:cs="Times New Roman" w:hint="eastAsia"/>
                <w:sz w:val="18"/>
                <w:szCs w:val="18"/>
              </w:rPr>
              <w:t>4、</w:t>
            </w:r>
            <w:r w:rsidR="00F058C4">
              <w:rPr>
                <w:rFonts w:ascii="宋体" w:eastAsia="宋体" w:hAnsi="宋体" w:cs="Times New Roman" w:hint="eastAsia"/>
                <w:sz w:val="18"/>
                <w:szCs w:val="18"/>
              </w:rPr>
              <w:t>引导基金支持金额</w:t>
            </w:r>
          </w:p>
        </w:tc>
        <w:tc>
          <w:tcPr>
            <w:tcW w:w="1276" w:type="dxa"/>
            <w:tcBorders>
              <w:top w:val="single" w:sz="2" w:space="0" w:color="auto"/>
            </w:tcBorders>
            <w:vAlign w:val="center"/>
          </w:tcPr>
          <w:p w:rsidR="00A34839" w:rsidRDefault="00F058C4">
            <w:pPr>
              <w:spacing w:line="280" w:lineRule="exact"/>
              <w:jc w:val="center"/>
              <w:rPr>
                <w:rFonts w:ascii="宋体" w:eastAsia="宋体" w:hAnsi="宋体" w:cs="Times New Roman"/>
                <w:sz w:val="18"/>
                <w:szCs w:val="18"/>
              </w:rPr>
            </w:pPr>
            <w:r>
              <w:rPr>
                <w:rFonts w:ascii="宋体" w:eastAsia="宋体" w:hAnsi="宋体" w:cs="Times New Roman" w:hint="eastAsia"/>
                <w:sz w:val="18"/>
                <w:szCs w:val="18"/>
              </w:rPr>
              <w:t>千元</w:t>
            </w:r>
          </w:p>
        </w:tc>
        <w:tc>
          <w:tcPr>
            <w:tcW w:w="1417" w:type="dxa"/>
            <w:tcBorders>
              <w:top w:val="single" w:sz="2" w:space="0" w:color="auto"/>
            </w:tcBorders>
            <w:vAlign w:val="center"/>
          </w:tcPr>
          <w:p w:rsidR="00A34839" w:rsidRDefault="00F058C4">
            <w:pPr>
              <w:spacing w:line="280" w:lineRule="exact"/>
              <w:jc w:val="center"/>
              <w:rPr>
                <w:rFonts w:ascii="宋体" w:eastAsia="宋体" w:hAnsi="宋体" w:cs="Times New Roman"/>
                <w:sz w:val="18"/>
                <w:szCs w:val="18"/>
              </w:rPr>
            </w:pPr>
            <w:r>
              <w:rPr>
                <w:rFonts w:ascii="宋体" w:eastAsia="宋体" w:hAnsi="宋体" w:cs="Times New Roman"/>
                <w:sz w:val="18"/>
                <w:szCs w:val="18"/>
              </w:rPr>
              <w:t>KZ45</w:t>
            </w:r>
          </w:p>
        </w:tc>
        <w:tc>
          <w:tcPr>
            <w:tcW w:w="2271" w:type="dxa"/>
            <w:tcBorders>
              <w:top w:val="single" w:sz="2" w:space="0" w:color="auto"/>
            </w:tcBorders>
            <w:vAlign w:val="center"/>
          </w:tcPr>
          <w:p w:rsidR="00A34839" w:rsidRDefault="00A34839">
            <w:pPr>
              <w:spacing w:line="280" w:lineRule="exact"/>
              <w:jc w:val="left"/>
              <w:rPr>
                <w:rFonts w:ascii="宋体" w:eastAsia="宋体" w:hAnsi="宋体" w:cs="Times New Roman"/>
                <w:sz w:val="18"/>
                <w:szCs w:val="18"/>
              </w:rPr>
            </w:pPr>
          </w:p>
        </w:tc>
      </w:tr>
    </w:tbl>
    <w:p w:rsidR="00A34839" w:rsidRDefault="00A34839">
      <w:pPr>
        <w:topLinePunct/>
        <w:spacing w:line="280" w:lineRule="exact"/>
        <w:rPr>
          <w:rFonts w:ascii="宋体" w:eastAsia="宋体" w:hAnsi="宋体" w:cs="Times New Roman"/>
          <w:sz w:val="18"/>
          <w:szCs w:val="24"/>
        </w:rPr>
      </w:pPr>
    </w:p>
    <w:p w:rsidR="00066F50" w:rsidRPr="00DA328D" w:rsidRDefault="00066F50" w:rsidP="00066F50">
      <w:pPr>
        <w:widowControl/>
        <w:ind w:leftChars="-135" w:left="-283"/>
        <w:jc w:val="left"/>
        <w:rPr>
          <w:rFonts w:ascii="宋体"/>
          <w:color w:val="FF0000"/>
          <w:szCs w:val="21"/>
        </w:rPr>
      </w:pPr>
      <w:r w:rsidRPr="00DA328D">
        <w:rPr>
          <w:rFonts w:ascii="宋体" w:hint="eastAsia"/>
          <w:color w:val="FF0000"/>
          <w:szCs w:val="21"/>
        </w:rPr>
        <w:t>情况说明：</w:t>
      </w:r>
      <w:r w:rsidRPr="00DA328D">
        <w:rPr>
          <w:rFonts w:ascii="宋体" w:hint="eastAsia"/>
          <w:color w:val="FF0000"/>
          <w:szCs w:val="21"/>
          <w:u w:val="single"/>
        </w:rPr>
        <w:t xml:space="preserve">                                    </w:t>
      </w:r>
      <w:r>
        <w:rPr>
          <w:rFonts w:ascii="宋体" w:hint="eastAsia"/>
          <w:color w:val="FF0000"/>
          <w:szCs w:val="21"/>
          <w:u w:val="single"/>
        </w:rPr>
        <w:t xml:space="preserve">   </w:t>
      </w:r>
      <w:r w:rsidRPr="00DA328D">
        <w:rPr>
          <w:rFonts w:ascii="宋体" w:hint="eastAsia"/>
          <w:color w:val="FF0000"/>
          <w:szCs w:val="21"/>
          <w:u w:val="single"/>
        </w:rPr>
        <w:t xml:space="preserve">     </w:t>
      </w:r>
      <w:r>
        <w:rPr>
          <w:rFonts w:ascii="宋体" w:hint="eastAsia"/>
          <w:color w:val="FF0000"/>
          <w:szCs w:val="21"/>
          <w:u w:val="single"/>
        </w:rPr>
        <w:t xml:space="preserve">     </w:t>
      </w:r>
      <w:r w:rsidRPr="00DA328D">
        <w:rPr>
          <w:rFonts w:ascii="宋体" w:hint="eastAsia"/>
          <w:color w:val="FF0000"/>
          <w:szCs w:val="21"/>
          <w:u w:val="single"/>
        </w:rPr>
        <w:t xml:space="preserve">                            </w:t>
      </w:r>
    </w:p>
    <w:p w:rsidR="00066F50" w:rsidRDefault="00066F50">
      <w:pPr>
        <w:topLinePunct/>
        <w:spacing w:line="280" w:lineRule="exact"/>
        <w:rPr>
          <w:rFonts w:ascii="宋体" w:eastAsia="宋体" w:hAnsi="宋体" w:cs="Times New Roman" w:hint="eastAsia"/>
          <w:szCs w:val="21"/>
        </w:rPr>
      </w:pPr>
    </w:p>
    <w:p w:rsidR="00A34839" w:rsidRPr="00907778" w:rsidRDefault="00F058C4">
      <w:pPr>
        <w:topLinePunct/>
        <w:spacing w:line="280" w:lineRule="exact"/>
        <w:rPr>
          <w:rFonts w:ascii="宋体" w:eastAsia="宋体" w:hAnsi="宋体" w:cs="Times New Roman"/>
          <w:szCs w:val="21"/>
        </w:rPr>
      </w:pPr>
      <w:r w:rsidRPr="00907778">
        <w:rPr>
          <w:rFonts w:ascii="宋体" w:eastAsia="宋体" w:hAnsi="宋体" w:cs="Times New Roman" w:hint="eastAsia"/>
          <w:szCs w:val="21"/>
        </w:rPr>
        <w:t>说明：</w:t>
      </w:r>
      <w:r w:rsidRPr="00907778">
        <w:rPr>
          <w:rFonts w:ascii="宋体" w:eastAsia="宋体" w:hAnsi="宋体" w:cs="Times New Roman"/>
          <w:szCs w:val="21"/>
        </w:rPr>
        <w:t>1.</w:t>
      </w:r>
      <w:r w:rsidRPr="00907778">
        <w:rPr>
          <w:rFonts w:ascii="宋体" w:eastAsia="宋体" w:hAnsi="宋体" w:cs="Times New Roman" w:hint="eastAsia"/>
          <w:szCs w:val="21"/>
        </w:rPr>
        <w:t>统计范围：</w:t>
      </w:r>
      <w:r w:rsidR="004639CB" w:rsidRPr="00907778">
        <w:rPr>
          <w:rFonts w:ascii="宋体" w:eastAsia="宋体" w:hAnsi="宋体" w:cs="Times New Roman" w:hint="eastAsia"/>
          <w:szCs w:val="21"/>
        </w:rPr>
        <w:t>张江</w:t>
      </w:r>
      <w:r w:rsidRPr="00907778">
        <w:rPr>
          <w:rFonts w:ascii="宋体" w:eastAsia="宋体" w:hAnsi="宋体" w:cs="Times New Roman" w:hint="eastAsia"/>
          <w:szCs w:val="21"/>
        </w:rPr>
        <w:t>高新区内的创业投资机构；</w:t>
      </w:r>
    </w:p>
    <w:p w:rsidR="00A34839" w:rsidRPr="00907778" w:rsidRDefault="00F058C4">
      <w:pPr>
        <w:spacing w:line="280" w:lineRule="exact"/>
        <w:rPr>
          <w:rFonts w:ascii="宋体" w:eastAsia="宋体" w:hAnsi="宋体" w:cs="Times New Roman"/>
          <w:szCs w:val="21"/>
        </w:rPr>
      </w:pPr>
      <w:r w:rsidRPr="00907778">
        <w:rPr>
          <w:rFonts w:ascii="宋体" w:eastAsia="宋体" w:hAnsi="宋体" w:cs="Times New Roman"/>
          <w:szCs w:val="21"/>
        </w:rPr>
        <w:t xml:space="preserve">      2.</w:t>
      </w:r>
      <w:r w:rsidRPr="00907778">
        <w:rPr>
          <w:rFonts w:ascii="宋体" w:eastAsia="宋体" w:hAnsi="宋体" w:cs="Times New Roman" w:hint="eastAsia"/>
          <w:szCs w:val="21"/>
        </w:rPr>
        <w:t>报送日期及方式：报告期次年</w:t>
      </w:r>
      <w:r w:rsidRPr="00907778">
        <w:rPr>
          <w:rFonts w:ascii="宋体" w:eastAsia="宋体" w:hAnsi="宋体" w:cs="Times New Roman"/>
          <w:szCs w:val="21"/>
        </w:rPr>
        <w:t>3月31日前</w:t>
      </w:r>
      <w:r w:rsidR="00907778">
        <w:rPr>
          <w:rFonts w:ascii="宋体" w:eastAsia="宋体" w:hAnsi="宋体" w:cs="Times New Roman" w:hint="eastAsia"/>
          <w:szCs w:val="21"/>
        </w:rPr>
        <w:t>在张江高新区火炬统计系统中填报，</w:t>
      </w:r>
      <w:r w:rsidR="00F21F9E" w:rsidRPr="00DA328D">
        <w:rPr>
          <w:rFonts w:ascii="宋体" w:hAnsi="宋体" w:hint="eastAsia"/>
          <w:color w:val="FF0000"/>
          <w:kern w:val="0"/>
          <w:szCs w:val="21"/>
        </w:rPr>
        <w:t>审核通过后将领导签字盖章的扫描件上传系统。</w:t>
      </w:r>
    </w:p>
    <w:p w:rsidR="00A34839" w:rsidRPr="00907778" w:rsidRDefault="00F058C4" w:rsidP="00907778">
      <w:pPr>
        <w:ind w:left="991" w:hangingChars="472" w:hanging="991"/>
        <w:jc w:val="left"/>
        <w:rPr>
          <w:rFonts w:ascii="Times New Roman" w:eastAsia="宋体" w:hAnsi="Times New Roman" w:cs="Times New Roman"/>
          <w:szCs w:val="21"/>
        </w:rPr>
      </w:pPr>
      <w:r w:rsidRPr="00907778">
        <w:rPr>
          <w:rFonts w:ascii="宋体" w:eastAsia="宋体" w:hAnsi="宋体" w:cs="Times New Roman"/>
          <w:szCs w:val="21"/>
        </w:rPr>
        <w:t xml:space="preserve">      3.</w:t>
      </w:r>
      <w:r w:rsidRPr="00907778">
        <w:rPr>
          <w:rFonts w:ascii="Times New Roman" w:eastAsia="宋体" w:hAnsi="Times New Roman" w:cs="Times New Roman" w:hint="eastAsia"/>
          <w:szCs w:val="21"/>
        </w:rPr>
        <w:t>审核关系：</w:t>
      </w:r>
    </w:p>
    <w:p w:rsidR="00A34839" w:rsidRPr="00907778" w:rsidRDefault="00F058C4" w:rsidP="00907778">
      <w:pPr>
        <w:ind w:leftChars="300" w:left="1621" w:hangingChars="472" w:hanging="991"/>
        <w:jc w:val="left"/>
        <w:rPr>
          <w:rFonts w:ascii="宋体" w:eastAsia="宋体" w:hAnsi="宋体" w:cs="Times New Roman"/>
          <w:szCs w:val="21"/>
        </w:rPr>
      </w:pPr>
      <w:r w:rsidRPr="00907778">
        <w:rPr>
          <w:rFonts w:ascii="Times New Roman" w:eastAsia="宋体" w:hAnsi="Times New Roman" w:cs="Times New Roman" w:hint="eastAsia"/>
          <w:szCs w:val="21"/>
        </w:rPr>
        <w:t>（</w:t>
      </w:r>
      <w:r w:rsidRPr="00907778">
        <w:rPr>
          <w:rFonts w:ascii="Times New Roman" w:eastAsia="宋体" w:hAnsi="Times New Roman" w:cs="Times New Roman"/>
          <w:szCs w:val="21"/>
        </w:rPr>
        <w:t>1</w:t>
      </w:r>
      <w:r w:rsidRPr="00907778">
        <w:rPr>
          <w:rFonts w:ascii="Times New Roman" w:eastAsia="宋体" w:hAnsi="Times New Roman" w:cs="Times New Roman" w:hint="eastAsia"/>
          <w:szCs w:val="21"/>
        </w:rPr>
        <w:t>）</w:t>
      </w:r>
      <w:r w:rsidRPr="00907778">
        <w:rPr>
          <w:rFonts w:ascii="宋体" w:eastAsia="宋体" w:hAnsi="宋体" w:cs="Times New Roman"/>
          <w:szCs w:val="21"/>
        </w:rPr>
        <w:t>KZ14</w:t>
      </w:r>
      <w:r w:rsidRPr="00907778">
        <w:rPr>
          <w:rFonts w:ascii="宋体" w:eastAsia="宋体" w:hAnsi="宋体" w:cs="Times New Roman" w:hint="eastAsia"/>
          <w:szCs w:val="21"/>
        </w:rPr>
        <w:t>≥</w:t>
      </w:r>
      <w:r w:rsidRPr="00907778">
        <w:rPr>
          <w:rFonts w:ascii="宋体" w:eastAsia="宋体" w:hAnsi="宋体" w:cs="Times New Roman"/>
          <w:szCs w:val="21"/>
        </w:rPr>
        <w:t>KZ15</w:t>
      </w:r>
      <w:r w:rsidRPr="00907778">
        <w:rPr>
          <w:rFonts w:ascii="宋体" w:eastAsia="宋体" w:hAnsi="宋体" w:cs="Times New Roman"/>
          <w:szCs w:val="21"/>
        </w:rPr>
        <w:tab/>
      </w:r>
      <w:r w:rsidRPr="00907778">
        <w:rPr>
          <w:rFonts w:ascii="宋体" w:eastAsia="宋体" w:hAnsi="宋体" w:cs="Times New Roman"/>
          <w:szCs w:val="21"/>
        </w:rPr>
        <w:tab/>
      </w:r>
      <w:r w:rsidRPr="00907778">
        <w:rPr>
          <w:rFonts w:ascii="宋体" w:eastAsia="宋体" w:hAnsi="宋体" w:cs="Times New Roman"/>
          <w:szCs w:val="21"/>
        </w:rPr>
        <w:tab/>
      </w:r>
      <w:r w:rsidRPr="00907778">
        <w:rPr>
          <w:rFonts w:ascii="宋体" w:eastAsia="宋体" w:hAnsi="宋体" w:cs="Times New Roman" w:hint="eastAsia"/>
          <w:szCs w:val="21"/>
        </w:rPr>
        <w:t>（</w:t>
      </w:r>
      <w:r w:rsidRPr="00907778">
        <w:rPr>
          <w:rFonts w:ascii="宋体" w:eastAsia="宋体" w:hAnsi="宋体" w:cs="Times New Roman"/>
          <w:szCs w:val="21"/>
        </w:rPr>
        <w:t>2）KZ20</w:t>
      </w:r>
      <w:r w:rsidRPr="00907778">
        <w:rPr>
          <w:rFonts w:ascii="宋体" w:eastAsia="宋体" w:hAnsi="宋体" w:cs="Times New Roman" w:hint="eastAsia"/>
          <w:szCs w:val="21"/>
        </w:rPr>
        <w:t>≥</w:t>
      </w:r>
      <w:r w:rsidRPr="00907778">
        <w:rPr>
          <w:rFonts w:ascii="宋体" w:eastAsia="宋体" w:hAnsi="宋体" w:cs="Times New Roman"/>
          <w:szCs w:val="21"/>
        </w:rPr>
        <w:t>KZ21+KZ22+KZ27</w:t>
      </w:r>
      <w:r w:rsidRPr="00907778">
        <w:rPr>
          <w:rFonts w:ascii="宋体" w:eastAsia="宋体" w:hAnsi="宋体" w:cs="Times New Roman"/>
          <w:szCs w:val="21"/>
        </w:rPr>
        <w:tab/>
      </w:r>
      <w:r w:rsidRPr="00907778">
        <w:rPr>
          <w:rFonts w:ascii="宋体" w:eastAsia="宋体" w:hAnsi="宋体" w:cs="Times New Roman"/>
          <w:szCs w:val="21"/>
        </w:rPr>
        <w:tab/>
      </w:r>
      <w:r w:rsidRPr="00907778">
        <w:rPr>
          <w:rFonts w:ascii="宋体" w:eastAsia="宋体" w:hAnsi="宋体" w:cs="Times New Roman" w:hint="eastAsia"/>
          <w:szCs w:val="21"/>
        </w:rPr>
        <w:t>（</w:t>
      </w:r>
      <w:r w:rsidRPr="00907778">
        <w:rPr>
          <w:rFonts w:ascii="宋体" w:eastAsia="宋体" w:hAnsi="宋体" w:cs="Times New Roman"/>
          <w:szCs w:val="21"/>
        </w:rPr>
        <w:t>3）KZ20</w:t>
      </w:r>
      <w:r w:rsidRPr="00907778">
        <w:rPr>
          <w:rFonts w:ascii="宋体" w:eastAsia="宋体" w:hAnsi="宋体" w:cs="Times New Roman" w:hint="eastAsia"/>
          <w:szCs w:val="21"/>
        </w:rPr>
        <w:t>≥</w:t>
      </w:r>
      <w:r w:rsidRPr="00907778">
        <w:rPr>
          <w:rFonts w:ascii="宋体" w:eastAsia="宋体" w:hAnsi="宋体" w:cs="Times New Roman"/>
          <w:szCs w:val="21"/>
        </w:rPr>
        <w:t>KZ24</w:t>
      </w:r>
    </w:p>
    <w:p w:rsidR="00A34839" w:rsidRPr="00907778" w:rsidRDefault="00F058C4">
      <w:pPr>
        <w:spacing w:line="280" w:lineRule="exact"/>
        <w:ind w:leftChars="300" w:left="1480" w:hanging="850"/>
        <w:rPr>
          <w:rFonts w:ascii="宋体" w:eastAsia="宋体" w:hAnsi="宋体" w:cs="Times New Roman"/>
          <w:szCs w:val="21"/>
        </w:rPr>
      </w:pPr>
      <w:r w:rsidRPr="00907778">
        <w:rPr>
          <w:rFonts w:ascii="宋体" w:eastAsia="宋体" w:hAnsi="宋体" w:cs="Times New Roman" w:hint="eastAsia"/>
          <w:szCs w:val="21"/>
        </w:rPr>
        <w:t>（</w:t>
      </w:r>
      <w:r w:rsidRPr="00907778">
        <w:rPr>
          <w:rFonts w:ascii="宋体" w:eastAsia="宋体" w:hAnsi="宋体" w:cs="Times New Roman"/>
          <w:szCs w:val="21"/>
        </w:rPr>
        <w:t>4）KZ31</w:t>
      </w:r>
      <w:r w:rsidRPr="00907778">
        <w:rPr>
          <w:rFonts w:ascii="宋体" w:eastAsia="宋体" w:hAnsi="宋体" w:cs="Times New Roman" w:hint="eastAsia"/>
          <w:szCs w:val="21"/>
        </w:rPr>
        <w:t>≤</w:t>
      </w:r>
      <w:r w:rsidRPr="00907778">
        <w:rPr>
          <w:rFonts w:ascii="宋体" w:eastAsia="宋体" w:hAnsi="宋体" w:cs="Times New Roman"/>
          <w:szCs w:val="21"/>
        </w:rPr>
        <w:t>KZ13</w:t>
      </w:r>
      <w:r w:rsidRPr="00907778">
        <w:rPr>
          <w:rFonts w:ascii="宋体" w:eastAsia="宋体" w:hAnsi="宋体" w:cs="Times New Roman"/>
          <w:szCs w:val="21"/>
        </w:rPr>
        <w:tab/>
      </w:r>
      <w:r w:rsidRPr="00907778">
        <w:rPr>
          <w:rFonts w:ascii="宋体" w:eastAsia="宋体" w:hAnsi="宋体" w:cs="Times New Roman"/>
          <w:szCs w:val="21"/>
        </w:rPr>
        <w:tab/>
      </w:r>
      <w:r w:rsidRPr="00907778">
        <w:rPr>
          <w:rFonts w:ascii="宋体" w:eastAsia="宋体" w:hAnsi="宋体" w:cs="Times New Roman"/>
          <w:szCs w:val="21"/>
        </w:rPr>
        <w:tab/>
      </w:r>
      <w:r w:rsidRPr="00907778">
        <w:rPr>
          <w:rFonts w:ascii="宋体" w:eastAsia="宋体" w:hAnsi="宋体" w:cs="Times New Roman" w:hint="eastAsia"/>
          <w:szCs w:val="21"/>
        </w:rPr>
        <w:t>（</w:t>
      </w:r>
      <w:r w:rsidRPr="00907778">
        <w:rPr>
          <w:rFonts w:ascii="宋体" w:eastAsia="宋体" w:hAnsi="宋体" w:cs="Times New Roman"/>
          <w:szCs w:val="21"/>
        </w:rPr>
        <w:t>5）KZ32</w:t>
      </w:r>
      <w:r w:rsidRPr="00907778">
        <w:rPr>
          <w:rFonts w:ascii="宋体" w:eastAsia="宋体" w:hAnsi="宋体" w:cs="Times New Roman" w:hint="eastAsia"/>
          <w:szCs w:val="21"/>
        </w:rPr>
        <w:t>≤</w:t>
      </w:r>
      <w:r w:rsidRPr="00907778">
        <w:rPr>
          <w:rFonts w:ascii="宋体" w:eastAsia="宋体" w:hAnsi="宋体" w:cs="Times New Roman"/>
          <w:szCs w:val="21"/>
        </w:rPr>
        <w:t>KZ12</w:t>
      </w:r>
      <w:r w:rsidRPr="00907778">
        <w:rPr>
          <w:rFonts w:ascii="宋体" w:eastAsia="宋体" w:hAnsi="宋体" w:cs="Times New Roman"/>
          <w:szCs w:val="21"/>
        </w:rPr>
        <w:tab/>
      </w:r>
      <w:r w:rsidRPr="00907778">
        <w:rPr>
          <w:rFonts w:ascii="宋体" w:eastAsia="宋体" w:hAnsi="宋体" w:cs="Times New Roman"/>
          <w:szCs w:val="21"/>
        </w:rPr>
        <w:tab/>
      </w:r>
      <w:r w:rsidRPr="00907778">
        <w:rPr>
          <w:rFonts w:ascii="宋体" w:eastAsia="宋体" w:hAnsi="宋体" w:cs="Times New Roman"/>
          <w:szCs w:val="21"/>
        </w:rPr>
        <w:tab/>
      </w:r>
      <w:r w:rsidRPr="00907778">
        <w:rPr>
          <w:rFonts w:ascii="宋体" w:eastAsia="宋体" w:hAnsi="宋体" w:cs="Times New Roman"/>
          <w:szCs w:val="21"/>
        </w:rPr>
        <w:tab/>
      </w:r>
      <w:r w:rsidRPr="00907778">
        <w:rPr>
          <w:rFonts w:ascii="宋体" w:eastAsia="宋体" w:hAnsi="宋体" w:cs="Times New Roman" w:hint="eastAsia"/>
          <w:szCs w:val="21"/>
        </w:rPr>
        <w:t>（</w:t>
      </w:r>
      <w:r w:rsidRPr="00907778">
        <w:rPr>
          <w:rFonts w:ascii="宋体" w:eastAsia="宋体" w:hAnsi="宋体" w:cs="Times New Roman"/>
          <w:szCs w:val="21"/>
        </w:rPr>
        <w:t>6）KZ32</w:t>
      </w:r>
      <w:r w:rsidRPr="00907778">
        <w:rPr>
          <w:rFonts w:ascii="宋体" w:eastAsia="宋体" w:hAnsi="宋体" w:cs="Times New Roman" w:hint="eastAsia"/>
          <w:szCs w:val="21"/>
        </w:rPr>
        <w:t>≥</w:t>
      </w:r>
      <w:r w:rsidRPr="00907778">
        <w:rPr>
          <w:rFonts w:ascii="宋体" w:eastAsia="宋体" w:hAnsi="宋体" w:cs="Times New Roman"/>
          <w:szCs w:val="21"/>
        </w:rPr>
        <w:t>KZ33</w:t>
      </w:r>
    </w:p>
    <w:p w:rsidR="00A34839" w:rsidRPr="00907778" w:rsidRDefault="00F058C4">
      <w:pPr>
        <w:spacing w:line="280" w:lineRule="exact"/>
        <w:ind w:leftChars="300" w:left="1480" w:hanging="850"/>
        <w:rPr>
          <w:rFonts w:ascii="宋体" w:eastAsia="宋体" w:hAnsi="宋体" w:cs="Times New Roman"/>
          <w:szCs w:val="21"/>
        </w:rPr>
      </w:pPr>
      <w:r w:rsidRPr="00907778">
        <w:rPr>
          <w:rFonts w:ascii="宋体" w:eastAsia="宋体" w:hAnsi="宋体" w:cs="Times New Roman" w:hint="eastAsia"/>
          <w:szCs w:val="21"/>
        </w:rPr>
        <w:t>（</w:t>
      </w:r>
      <w:r w:rsidRPr="00907778">
        <w:rPr>
          <w:rFonts w:ascii="宋体" w:eastAsia="宋体" w:hAnsi="宋体" w:cs="Times New Roman"/>
          <w:szCs w:val="21"/>
        </w:rPr>
        <w:t>7）KZ32</w:t>
      </w:r>
      <w:r w:rsidRPr="00907778">
        <w:rPr>
          <w:rFonts w:ascii="宋体" w:eastAsia="宋体" w:hAnsi="宋体" w:cs="Times New Roman" w:hint="eastAsia"/>
          <w:szCs w:val="21"/>
        </w:rPr>
        <w:t>≥</w:t>
      </w:r>
      <w:r w:rsidRPr="00907778">
        <w:rPr>
          <w:rFonts w:ascii="宋体" w:eastAsia="宋体" w:hAnsi="宋体" w:cs="Times New Roman"/>
          <w:szCs w:val="21"/>
        </w:rPr>
        <w:t>KZ34</w:t>
      </w:r>
      <w:r w:rsidRPr="00907778">
        <w:rPr>
          <w:rFonts w:ascii="宋体" w:eastAsia="宋体" w:hAnsi="宋体" w:cs="Times New Roman"/>
          <w:szCs w:val="21"/>
        </w:rPr>
        <w:tab/>
      </w:r>
      <w:r w:rsidRPr="00907778">
        <w:rPr>
          <w:rFonts w:ascii="宋体" w:eastAsia="宋体" w:hAnsi="宋体" w:cs="Times New Roman"/>
          <w:szCs w:val="21"/>
        </w:rPr>
        <w:tab/>
      </w:r>
      <w:r w:rsidRPr="00907778">
        <w:rPr>
          <w:rFonts w:ascii="宋体" w:eastAsia="宋体" w:hAnsi="宋体" w:cs="Times New Roman"/>
          <w:szCs w:val="21"/>
        </w:rPr>
        <w:tab/>
      </w:r>
      <w:r w:rsidRPr="00907778">
        <w:rPr>
          <w:rFonts w:ascii="宋体" w:eastAsia="宋体" w:hAnsi="宋体" w:cs="Times New Roman" w:hint="eastAsia"/>
          <w:szCs w:val="21"/>
        </w:rPr>
        <w:t>（</w:t>
      </w:r>
      <w:r w:rsidRPr="00907778">
        <w:rPr>
          <w:rFonts w:ascii="宋体" w:eastAsia="宋体" w:hAnsi="宋体" w:cs="Times New Roman"/>
          <w:szCs w:val="21"/>
        </w:rPr>
        <w:t>8）KZ32</w:t>
      </w:r>
      <w:r w:rsidRPr="00907778">
        <w:rPr>
          <w:rFonts w:ascii="宋体" w:eastAsia="宋体" w:hAnsi="宋体" w:cs="Times New Roman" w:hint="eastAsia"/>
          <w:szCs w:val="21"/>
        </w:rPr>
        <w:t>≥</w:t>
      </w:r>
      <w:r w:rsidRPr="00907778">
        <w:rPr>
          <w:rFonts w:ascii="宋体" w:eastAsia="宋体" w:hAnsi="宋体" w:cs="Times New Roman"/>
          <w:szCs w:val="21"/>
        </w:rPr>
        <w:t>KZ35</w:t>
      </w:r>
      <w:r w:rsidRPr="00907778">
        <w:rPr>
          <w:rFonts w:ascii="宋体" w:eastAsia="宋体" w:hAnsi="宋体" w:cs="Times New Roman"/>
          <w:szCs w:val="21"/>
        </w:rPr>
        <w:tab/>
      </w:r>
      <w:r w:rsidRPr="00907778">
        <w:rPr>
          <w:rFonts w:ascii="宋体" w:eastAsia="宋体" w:hAnsi="宋体" w:cs="Times New Roman"/>
          <w:szCs w:val="21"/>
        </w:rPr>
        <w:tab/>
      </w:r>
      <w:r w:rsidRPr="00907778">
        <w:rPr>
          <w:rFonts w:ascii="宋体" w:eastAsia="宋体" w:hAnsi="宋体" w:cs="Times New Roman"/>
          <w:szCs w:val="21"/>
        </w:rPr>
        <w:tab/>
      </w:r>
      <w:r w:rsidRPr="00907778">
        <w:rPr>
          <w:rFonts w:ascii="宋体" w:eastAsia="宋体" w:hAnsi="宋体" w:cs="Times New Roman"/>
          <w:szCs w:val="21"/>
        </w:rPr>
        <w:tab/>
      </w:r>
      <w:r w:rsidRPr="00907778">
        <w:rPr>
          <w:rFonts w:ascii="宋体" w:eastAsia="宋体" w:hAnsi="宋体" w:cs="Times New Roman" w:hint="eastAsia"/>
          <w:szCs w:val="21"/>
        </w:rPr>
        <w:t>（</w:t>
      </w:r>
      <w:r w:rsidRPr="00907778">
        <w:rPr>
          <w:rFonts w:ascii="宋体" w:eastAsia="宋体" w:hAnsi="宋体" w:cs="Times New Roman"/>
          <w:szCs w:val="21"/>
        </w:rPr>
        <w:t>9）KZ34</w:t>
      </w:r>
      <w:r w:rsidRPr="00907778">
        <w:rPr>
          <w:rFonts w:ascii="宋体" w:eastAsia="宋体" w:hAnsi="宋体" w:cs="Times New Roman" w:hint="eastAsia"/>
          <w:szCs w:val="21"/>
        </w:rPr>
        <w:t>≥</w:t>
      </w:r>
      <w:r w:rsidRPr="00907778">
        <w:rPr>
          <w:rFonts w:ascii="宋体" w:eastAsia="宋体" w:hAnsi="宋体" w:cs="Times New Roman"/>
          <w:szCs w:val="21"/>
        </w:rPr>
        <w:t>KZ35</w:t>
      </w:r>
    </w:p>
    <w:p w:rsidR="00A34839" w:rsidRDefault="00F058C4">
      <w:pPr>
        <w:spacing w:line="280" w:lineRule="exact"/>
        <w:ind w:leftChars="300" w:left="1480" w:hanging="850"/>
        <w:rPr>
          <w:rFonts w:ascii="宋体" w:eastAsia="宋体" w:hAnsi="宋体" w:cs="Times New Roman"/>
          <w:szCs w:val="21"/>
        </w:rPr>
      </w:pPr>
      <w:r w:rsidRPr="00907778">
        <w:rPr>
          <w:rFonts w:ascii="宋体" w:eastAsia="宋体" w:hAnsi="宋体" w:cs="Times New Roman" w:hint="eastAsia"/>
          <w:szCs w:val="21"/>
        </w:rPr>
        <w:t>（</w:t>
      </w:r>
      <w:r w:rsidRPr="00907778">
        <w:rPr>
          <w:rFonts w:ascii="宋体" w:eastAsia="宋体" w:hAnsi="宋体" w:cs="Times New Roman"/>
          <w:szCs w:val="21"/>
        </w:rPr>
        <w:t>10）KZ36</w:t>
      </w:r>
      <w:r w:rsidRPr="00907778">
        <w:rPr>
          <w:rFonts w:ascii="宋体" w:eastAsia="宋体" w:hAnsi="宋体" w:cs="Times New Roman" w:hint="eastAsia"/>
          <w:szCs w:val="21"/>
        </w:rPr>
        <w:t>≤</w:t>
      </w:r>
      <w:r w:rsidRPr="00907778">
        <w:rPr>
          <w:rFonts w:ascii="宋体" w:eastAsia="宋体" w:hAnsi="宋体" w:cs="Times New Roman"/>
          <w:szCs w:val="21"/>
        </w:rPr>
        <w:t>KZ14</w:t>
      </w:r>
      <w:r w:rsidRPr="00907778">
        <w:rPr>
          <w:rFonts w:ascii="宋体" w:eastAsia="宋体" w:hAnsi="宋体" w:cs="Times New Roman"/>
          <w:szCs w:val="21"/>
        </w:rPr>
        <w:tab/>
      </w:r>
      <w:r w:rsidRPr="00907778">
        <w:rPr>
          <w:rFonts w:ascii="宋体" w:eastAsia="宋体" w:hAnsi="宋体" w:cs="Times New Roman"/>
          <w:szCs w:val="21"/>
        </w:rPr>
        <w:tab/>
      </w:r>
      <w:r w:rsidRPr="00907778">
        <w:rPr>
          <w:rFonts w:ascii="宋体" w:eastAsia="宋体" w:hAnsi="宋体" w:cs="Times New Roman"/>
          <w:szCs w:val="21"/>
        </w:rPr>
        <w:tab/>
      </w:r>
      <w:r w:rsidRPr="00907778">
        <w:rPr>
          <w:rFonts w:ascii="宋体" w:eastAsia="宋体" w:hAnsi="宋体" w:cs="Times New Roman" w:hint="eastAsia"/>
          <w:szCs w:val="21"/>
        </w:rPr>
        <w:t>（</w:t>
      </w:r>
      <w:r w:rsidRPr="00907778">
        <w:rPr>
          <w:rFonts w:ascii="宋体" w:eastAsia="宋体" w:hAnsi="宋体" w:cs="Times New Roman"/>
          <w:szCs w:val="21"/>
        </w:rPr>
        <w:t>11）KZ17</w:t>
      </w:r>
      <w:r w:rsidRPr="00907778">
        <w:rPr>
          <w:rFonts w:ascii="宋体" w:eastAsia="宋体" w:hAnsi="宋体" w:cs="Times New Roman" w:hint="eastAsia"/>
          <w:szCs w:val="21"/>
        </w:rPr>
        <w:t>≥</w:t>
      </w:r>
      <w:r w:rsidRPr="00907778">
        <w:rPr>
          <w:rFonts w:ascii="宋体" w:eastAsia="宋体" w:hAnsi="宋体" w:cs="Times New Roman"/>
          <w:szCs w:val="21"/>
        </w:rPr>
        <w:t>KZ18</w:t>
      </w:r>
    </w:p>
    <w:p w:rsidR="00F21F9E" w:rsidRDefault="00F21F9E">
      <w:pPr>
        <w:spacing w:line="280" w:lineRule="exact"/>
        <w:ind w:leftChars="300" w:left="1480" w:hanging="850"/>
        <w:rPr>
          <w:rFonts w:ascii="宋体" w:eastAsia="宋体" w:hAnsi="宋体" w:cs="Times New Roman"/>
          <w:szCs w:val="21"/>
        </w:rPr>
      </w:pPr>
    </w:p>
    <w:p w:rsidR="00F21F9E" w:rsidRPr="0003695A" w:rsidRDefault="00F21F9E" w:rsidP="00F21F9E">
      <w:pPr>
        <w:pStyle w:val="p0"/>
        <w:ind w:leftChars="-128" w:left="-269" w:firstLineChars="350" w:firstLine="735"/>
        <w:rPr>
          <w:rFonts w:ascii="宋体"/>
        </w:rPr>
      </w:pPr>
      <w:r w:rsidRPr="0003695A">
        <w:rPr>
          <w:rFonts w:ascii="宋体" w:hint="eastAsia"/>
        </w:rPr>
        <w:t>联系人：胡诚虎、沈雄、李祖兴   联系电话：68796632、6639、6689   传真：58380023</w:t>
      </w:r>
    </w:p>
    <w:p w:rsidR="00F21F9E" w:rsidRPr="00F21F9E" w:rsidRDefault="00F21F9E">
      <w:pPr>
        <w:spacing w:line="280" w:lineRule="exact"/>
        <w:ind w:leftChars="300" w:left="1480" w:hanging="850"/>
        <w:rPr>
          <w:szCs w:val="21"/>
        </w:rPr>
      </w:pPr>
    </w:p>
    <w:p w:rsidR="00A34839" w:rsidRDefault="00F058C4">
      <w:pPr>
        <w:widowControl/>
        <w:jc w:val="left"/>
        <w:rPr>
          <w:rFonts w:asciiTheme="majorEastAsia" w:eastAsiaTheme="majorEastAsia" w:hAnsiTheme="majorEastAsia" w:cs="Times New Roman"/>
          <w:b/>
          <w:sz w:val="28"/>
          <w:szCs w:val="28"/>
        </w:rPr>
      </w:pPr>
      <w:bookmarkStart w:id="1" w:name="_Toc465244344"/>
      <w:bookmarkStart w:id="2" w:name="_Toc530752926"/>
      <w:r>
        <w:rPr>
          <w:rFonts w:asciiTheme="majorEastAsia" w:eastAsiaTheme="majorEastAsia" w:hAnsiTheme="majorEastAsia" w:cs="Times New Roman"/>
          <w:b/>
          <w:sz w:val="28"/>
          <w:szCs w:val="28"/>
        </w:rPr>
        <w:br w:type="page"/>
      </w:r>
    </w:p>
    <w:bookmarkEnd w:id="1"/>
    <w:bookmarkEnd w:id="2"/>
    <w:p w:rsidR="00A34839" w:rsidRDefault="00F058C4">
      <w:pPr>
        <w:pStyle w:val="2"/>
      </w:pPr>
      <w:r>
        <w:rPr>
          <w:rFonts w:hint="eastAsia"/>
        </w:rPr>
        <w:lastRenderedPageBreak/>
        <w:t>表GCT－</w:t>
      </w:r>
      <w:r>
        <w:t>0</w:t>
      </w:r>
      <w:r>
        <w:rPr>
          <w:rFonts w:hint="eastAsia"/>
        </w:rPr>
        <w:t>1指标</w:t>
      </w:r>
      <w:r>
        <w:t>解释</w:t>
      </w:r>
    </w:p>
    <w:p w:rsidR="00A34839" w:rsidRDefault="00F058C4">
      <w:pPr>
        <w:spacing w:line="400" w:lineRule="exact"/>
        <w:ind w:firstLineChars="200" w:firstLine="420"/>
        <w:rPr>
          <w:rFonts w:ascii="宋体" w:eastAsia="宋体" w:hAnsi="宋体" w:cs="Times New Roman"/>
          <w:szCs w:val="21"/>
        </w:rPr>
      </w:pPr>
      <w:r>
        <w:rPr>
          <w:rFonts w:ascii="黑体" w:eastAsia="黑体" w:hAnsi="黑体" w:cs="Times New Roman" w:hint="eastAsia"/>
          <w:bCs/>
          <w:szCs w:val="21"/>
        </w:rPr>
        <w:t>统一社会信用代码</w:t>
      </w:r>
      <w:r>
        <w:rPr>
          <w:rFonts w:ascii="宋体" w:eastAsia="宋体" w:hAnsi="宋体" w:cs="Times New Roman"/>
          <w:b/>
          <w:szCs w:val="21"/>
        </w:rPr>
        <w:t xml:space="preserve">  </w:t>
      </w:r>
      <w:r>
        <w:rPr>
          <w:rFonts w:ascii="宋体" w:eastAsia="宋体" w:hAnsi="宋体" w:cs="Times New Roman" w:hint="eastAsia"/>
          <w:szCs w:val="21"/>
        </w:rPr>
        <w:t>是指按照《国务院关于批转发展改革委等部门法人和其他组织统一社会信用代码制度建设总体方案的通知》（国发【</w:t>
      </w:r>
      <w:r>
        <w:rPr>
          <w:rFonts w:ascii="宋体" w:eastAsia="宋体" w:hAnsi="宋体" w:cs="Times New Roman"/>
          <w:szCs w:val="21"/>
        </w:rPr>
        <w:t>2015】33号）规定，由赋码主管部门给每一个法人单位和其他组织颁发的在全国范围内唯一的、终身不变的法定身份识别码，由十八位的阿拉伯数字或大写英文字母（不使用I、O、Z、S、V）组成。已经领取了统一社会信用代码的法人单位和产业活动单位必须填写统一社会信用代码。在填写时，要按照《营业执照》（证书）上的统一社会信用代码填写。</w:t>
      </w:r>
      <w:r>
        <w:rPr>
          <w:rFonts w:ascii="宋体" w:eastAsia="宋体" w:hAnsi="宋体" w:cs="Times New Roman" w:hint="eastAsia"/>
          <w:szCs w:val="21"/>
        </w:rPr>
        <w:t>尚未领取统一社会信用代码的填写原组织机构代码。</w:t>
      </w:r>
    </w:p>
    <w:p w:rsidR="00A34839" w:rsidRDefault="00F058C4">
      <w:pPr>
        <w:spacing w:line="400" w:lineRule="exact"/>
        <w:ind w:firstLineChars="200" w:firstLine="420"/>
        <w:rPr>
          <w:rFonts w:ascii="宋体" w:eastAsia="宋体" w:hAnsi="宋体" w:cs="Times New Roman"/>
          <w:szCs w:val="21"/>
        </w:rPr>
      </w:pPr>
      <w:r>
        <w:rPr>
          <w:rFonts w:ascii="黑体" w:eastAsia="黑体" w:hAnsi="黑体" w:cs="Times New Roman" w:hint="eastAsia"/>
          <w:bCs/>
          <w:szCs w:val="21"/>
        </w:rPr>
        <w:t>组织机构代码</w:t>
      </w:r>
      <w:r>
        <w:rPr>
          <w:rFonts w:ascii="宋体" w:eastAsia="宋体" w:hAnsi="宋体" w:cs="Times New Roman"/>
          <w:b/>
          <w:szCs w:val="21"/>
        </w:rPr>
        <w:t xml:space="preserve">  </w:t>
      </w:r>
      <w:r>
        <w:rPr>
          <w:rFonts w:ascii="宋体" w:eastAsia="宋体" w:hAnsi="宋体" w:cs="Times New Roman" w:hint="eastAsia"/>
          <w:szCs w:val="21"/>
        </w:rPr>
        <w:t>指根据中华人民共和国国家标准《全国组织机构代码编制规则》（</w:t>
      </w:r>
      <w:r>
        <w:rPr>
          <w:rFonts w:ascii="宋体" w:eastAsia="宋体" w:hAnsi="宋体" w:cs="Times New Roman"/>
          <w:szCs w:val="21"/>
        </w:rPr>
        <w:t>GB11714-1997），由组织机构代码登记主管部门给每个企业、事业单位、机关、社会团体和民办非企业等单位颁发的在全国范围内唯一的、始终不变的法定代码。组织机构代码共9位，由八位无属性的数字和一位校验码组成。</w:t>
      </w:r>
    </w:p>
    <w:p w:rsidR="00A34839" w:rsidRDefault="00F058C4">
      <w:pPr>
        <w:spacing w:line="400" w:lineRule="exact"/>
        <w:ind w:firstLineChars="200" w:firstLine="420"/>
        <w:rPr>
          <w:rFonts w:ascii="宋体" w:eastAsia="宋体" w:hAnsi="宋体" w:cs="Times New Roman"/>
          <w:szCs w:val="24"/>
        </w:rPr>
      </w:pPr>
      <w:r>
        <w:rPr>
          <w:rFonts w:ascii="黑体" w:eastAsia="黑体" w:hAnsi="黑体" w:cs="Times New Roman" w:hint="eastAsia"/>
          <w:szCs w:val="24"/>
        </w:rPr>
        <w:t>机构注册资本</w:t>
      </w:r>
      <w:r>
        <w:rPr>
          <w:rFonts w:ascii="黑体" w:eastAsia="黑体" w:hAnsi="黑体" w:cs="Times New Roman"/>
          <w:szCs w:val="24"/>
        </w:rPr>
        <w:t xml:space="preserve"> </w:t>
      </w:r>
      <w:r>
        <w:rPr>
          <w:rFonts w:ascii="宋体" w:eastAsia="宋体" w:hAnsi="宋体" w:cs="Times New Roman"/>
          <w:szCs w:val="24"/>
        </w:rPr>
        <w:t xml:space="preserve"> 指各创业风险投资机构在工商注册时营业执照上的资金额度。</w:t>
      </w:r>
    </w:p>
    <w:p w:rsidR="00A34839" w:rsidRDefault="00F058C4">
      <w:pPr>
        <w:spacing w:line="400" w:lineRule="exact"/>
        <w:ind w:firstLineChars="200" w:firstLine="420"/>
        <w:rPr>
          <w:rFonts w:ascii="宋体" w:eastAsia="宋体" w:hAnsi="宋体" w:cs="Times New Roman"/>
          <w:szCs w:val="24"/>
        </w:rPr>
      </w:pPr>
      <w:r>
        <w:rPr>
          <w:rFonts w:ascii="黑体" w:eastAsia="黑体" w:hAnsi="黑体" w:cs="Times New Roman" w:hint="eastAsia"/>
          <w:szCs w:val="24"/>
        </w:rPr>
        <w:t>管理资金规模</w:t>
      </w:r>
      <w:r>
        <w:rPr>
          <w:rFonts w:ascii="宋体" w:eastAsia="宋体" w:hAnsi="宋体" w:cs="Times New Roman"/>
          <w:szCs w:val="24"/>
        </w:rPr>
        <w:t xml:space="preserve">  指由被调查单位支配和使用的可投资资金总额。</w:t>
      </w:r>
    </w:p>
    <w:p w:rsidR="00A34839" w:rsidRDefault="00F058C4">
      <w:pPr>
        <w:spacing w:line="400" w:lineRule="exact"/>
        <w:ind w:firstLineChars="200" w:firstLine="420"/>
        <w:rPr>
          <w:rFonts w:ascii="宋体" w:eastAsia="宋体" w:hAnsi="宋体" w:cs="Times New Roman"/>
          <w:szCs w:val="24"/>
        </w:rPr>
      </w:pPr>
      <w:r>
        <w:rPr>
          <w:rFonts w:ascii="黑体" w:eastAsia="黑体" w:hAnsi="黑体" w:cs="Times New Roman" w:hint="eastAsia"/>
          <w:szCs w:val="24"/>
        </w:rPr>
        <w:t>机构累计投资金额</w:t>
      </w:r>
      <w:bookmarkStart w:id="3" w:name="_GoBack"/>
      <w:r>
        <w:rPr>
          <w:rFonts w:ascii="宋体" w:eastAsia="宋体" w:hAnsi="宋体" w:cs="Times New Roman"/>
          <w:szCs w:val="24"/>
        </w:rPr>
        <w:t xml:space="preserve">  </w:t>
      </w:r>
      <w:bookmarkEnd w:id="3"/>
      <w:r>
        <w:rPr>
          <w:rFonts w:ascii="宋体" w:eastAsia="宋体" w:hAnsi="宋体" w:cs="Times New Roman"/>
          <w:szCs w:val="24"/>
        </w:rPr>
        <w:t>指该创业风险投资机构在国内和国外的全部投资额。</w:t>
      </w:r>
    </w:p>
    <w:p w:rsidR="00A34839" w:rsidRDefault="00F058C4">
      <w:pPr>
        <w:spacing w:line="400" w:lineRule="exact"/>
        <w:ind w:firstLineChars="200" w:firstLine="420"/>
        <w:rPr>
          <w:rFonts w:ascii="宋体" w:eastAsia="宋体" w:hAnsi="宋体" w:cs="Times New Roman"/>
          <w:szCs w:val="24"/>
        </w:rPr>
      </w:pPr>
      <w:r>
        <w:rPr>
          <w:rFonts w:ascii="黑体" w:eastAsia="黑体" w:hAnsi="黑体" w:cs="Times New Roman" w:hint="eastAsia"/>
          <w:szCs w:val="24"/>
        </w:rPr>
        <w:t>累计投资项目数</w:t>
      </w:r>
      <w:r>
        <w:rPr>
          <w:rFonts w:ascii="宋体" w:eastAsia="宋体" w:hAnsi="宋体" w:cs="Times New Roman"/>
          <w:szCs w:val="24"/>
        </w:rPr>
        <w:t xml:space="preserve">  指该创业风险投资机构从开业到报告期内全部的投资项目。</w:t>
      </w:r>
    </w:p>
    <w:p w:rsidR="00A34839" w:rsidRDefault="00F058C4">
      <w:pPr>
        <w:spacing w:line="400" w:lineRule="exact"/>
        <w:ind w:firstLineChars="200" w:firstLine="420"/>
        <w:rPr>
          <w:rFonts w:ascii="宋体" w:eastAsia="宋体" w:hAnsi="宋体" w:cs="Times New Roman"/>
          <w:szCs w:val="24"/>
        </w:rPr>
      </w:pPr>
      <w:r>
        <w:rPr>
          <w:rFonts w:ascii="黑体" w:eastAsia="黑体" w:hAnsi="黑体" w:cs="Times New Roman" w:hint="eastAsia"/>
          <w:szCs w:val="24"/>
        </w:rPr>
        <w:t>累计投资企业数</w:t>
      </w:r>
      <w:r>
        <w:rPr>
          <w:rFonts w:ascii="黑体" w:eastAsia="黑体" w:hAnsi="黑体" w:cs="Times New Roman"/>
          <w:szCs w:val="24"/>
        </w:rPr>
        <w:t xml:space="preserve"> </w:t>
      </w:r>
      <w:r>
        <w:rPr>
          <w:rFonts w:ascii="宋体" w:eastAsia="宋体" w:hAnsi="宋体" w:cs="Times New Roman"/>
          <w:szCs w:val="24"/>
        </w:rPr>
        <w:t xml:space="preserve"> 指该投资机构从开业到报告期内投资的全部企业。</w:t>
      </w:r>
    </w:p>
    <w:p w:rsidR="00A34839" w:rsidRDefault="00F058C4">
      <w:pPr>
        <w:spacing w:line="400" w:lineRule="exact"/>
        <w:ind w:firstLineChars="200" w:firstLine="420"/>
        <w:rPr>
          <w:rFonts w:ascii="宋体" w:eastAsia="宋体" w:hAnsi="宋体" w:cs="Times New Roman"/>
          <w:szCs w:val="24"/>
        </w:rPr>
      </w:pPr>
      <w:r>
        <w:rPr>
          <w:rFonts w:ascii="黑体" w:eastAsia="黑体" w:hAnsi="黑体" w:cs="Times New Roman" w:hint="eastAsia"/>
          <w:szCs w:val="24"/>
        </w:rPr>
        <w:t>投资高新技术企业</w:t>
      </w:r>
      <w:r>
        <w:rPr>
          <w:rFonts w:ascii="宋体" w:eastAsia="宋体" w:hAnsi="宋体" w:cs="Times New Roman"/>
          <w:szCs w:val="24"/>
        </w:rPr>
        <w:t xml:space="preserve">  指该投资机构从开业到报告期内投资到高新技术企业的资金数额。</w:t>
      </w:r>
    </w:p>
    <w:p w:rsidR="00A34839" w:rsidRDefault="00F058C4">
      <w:pPr>
        <w:spacing w:line="400" w:lineRule="exact"/>
        <w:ind w:firstLineChars="200" w:firstLine="420"/>
        <w:rPr>
          <w:rFonts w:ascii="宋体" w:eastAsia="宋体" w:hAnsi="宋体" w:cs="Times New Roman"/>
          <w:szCs w:val="24"/>
        </w:rPr>
      </w:pPr>
      <w:r>
        <w:rPr>
          <w:rFonts w:ascii="黑体" w:eastAsia="黑体" w:hAnsi="黑体" w:cs="Times New Roman" w:hint="eastAsia"/>
          <w:szCs w:val="24"/>
        </w:rPr>
        <w:t>从业人员</w:t>
      </w:r>
      <w:r>
        <w:rPr>
          <w:rFonts w:ascii="宋体" w:eastAsia="宋体" w:hAnsi="宋体" w:cs="Times New Roman"/>
          <w:szCs w:val="24"/>
        </w:rPr>
        <w:t xml:space="preserve">  指在报告期末，在该创业风险投资机构中从事劳动并取得劳动报酬或经营收入的全部劳动力。</w:t>
      </w:r>
    </w:p>
    <w:p w:rsidR="00A34839" w:rsidRDefault="00F058C4">
      <w:pPr>
        <w:spacing w:line="400" w:lineRule="exact"/>
        <w:ind w:firstLineChars="200" w:firstLine="420"/>
        <w:rPr>
          <w:rFonts w:ascii="宋体" w:eastAsia="宋体" w:hAnsi="宋体" w:cs="Times New Roman"/>
          <w:szCs w:val="24"/>
        </w:rPr>
      </w:pPr>
      <w:r>
        <w:rPr>
          <w:rFonts w:ascii="黑体" w:eastAsia="黑体" w:hAnsi="黑体" w:cs="Times New Roman" w:hint="eastAsia"/>
          <w:szCs w:val="24"/>
        </w:rPr>
        <w:t>从事</w:t>
      </w:r>
      <w:r>
        <w:rPr>
          <w:rFonts w:ascii="黑体" w:eastAsia="黑体" w:hAnsi="黑体" w:cs="Times New Roman"/>
          <w:szCs w:val="24"/>
        </w:rPr>
        <w:t>VC业务的专职人员</w:t>
      </w:r>
      <w:r>
        <w:rPr>
          <w:rFonts w:ascii="宋体" w:eastAsia="宋体" w:hAnsi="宋体" w:cs="Times New Roman"/>
          <w:szCs w:val="24"/>
        </w:rPr>
        <w:t xml:space="preserve">  指该创业风险投资机构中专职的从事创业投资业务人员。</w:t>
      </w:r>
    </w:p>
    <w:p w:rsidR="00A34839" w:rsidRDefault="00F058C4">
      <w:pPr>
        <w:spacing w:line="400" w:lineRule="exact"/>
        <w:ind w:firstLineChars="200" w:firstLine="420"/>
        <w:rPr>
          <w:rFonts w:ascii="宋体" w:eastAsia="宋体" w:hAnsi="宋体" w:cs="Times New Roman"/>
          <w:szCs w:val="24"/>
        </w:rPr>
      </w:pPr>
      <w:r>
        <w:rPr>
          <w:rFonts w:ascii="黑体" w:eastAsia="黑体" w:hAnsi="黑体" w:cs="Times New Roman" w:hint="eastAsia"/>
          <w:szCs w:val="24"/>
        </w:rPr>
        <w:t>评估项目</w:t>
      </w:r>
      <w:r>
        <w:rPr>
          <w:rFonts w:ascii="宋体" w:eastAsia="宋体" w:hAnsi="宋体" w:cs="Times New Roman"/>
          <w:szCs w:val="24"/>
        </w:rPr>
        <w:t xml:space="preserve">  指该创业风险投资机构在报告期内当年评估的项目数。</w:t>
      </w:r>
    </w:p>
    <w:p w:rsidR="00A34839" w:rsidRDefault="00F058C4">
      <w:pPr>
        <w:spacing w:line="400" w:lineRule="exact"/>
        <w:ind w:firstLineChars="200" w:firstLine="420"/>
        <w:rPr>
          <w:rFonts w:ascii="宋体" w:eastAsia="宋体" w:hAnsi="宋体" w:cs="Times New Roman"/>
          <w:szCs w:val="24"/>
        </w:rPr>
      </w:pPr>
      <w:r>
        <w:rPr>
          <w:rFonts w:ascii="黑体" w:eastAsia="黑体" w:hAnsi="黑体" w:cs="Times New Roman" w:hint="eastAsia"/>
          <w:szCs w:val="24"/>
        </w:rPr>
        <w:t>实际投资项目</w:t>
      </w:r>
      <w:r>
        <w:rPr>
          <w:rFonts w:ascii="黑体" w:eastAsia="黑体" w:hAnsi="黑体" w:cs="Times New Roman"/>
          <w:szCs w:val="24"/>
        </w:rPr>
        <w:t xml:space="preserve"> </w:t>
      </w:r>
      <w:r>
        <w:rPr>
          <w:rFonts w:ascii="宋体" w:eastAsia="宋体" w:hAnsi="宋体" w:cs="Times New Roman"/>
          <w:szCs w:val="24"/>
        </w:rPr>
        <w:t xml:space="preserve"> 指该创业风险投资机构在报告期内实际投资的项目数。</w:t>
      </w:r>
    </w:p>
    <w:p w:rsidR="00A34839" w:rsidRDefault="00F058C4">
      <w:pPr>
        <w:spacing w:line="400" w:lineRule="exact"/>
        <w:ind w:firstLineChars="200" w:firstLine="420"/>
        <w:rPr>
          <w:rFonts w:ascii="宋体" w:eastAsia="宋体" w:hAnsi="宋体" w:cs="Times New Roman"/>
          <w:szCs w:val="24"/>
        </w:rPr>
      </w:pPr>
      <w:r>
        <w:rPr>
          <w:rFonts w:ascii="黑体" w:eastAsia="黑体" w:hAnsi="黑体" w:cs="Times New Roman" w:hint="eastAsia"/>
          <w:szCs w:val="24"/>
        </w:rPr>
        <w:t>当年投资总额</w:t>
      </w:r>
      <w:r>
        <w:rPr>
          <w:rFonts w:ascii="宋体" w:eastAsia="宋体" w:hAnsi="宋体" w:cs="Times New Roman"/>
          <w:szCs w:val="24"/>
        </w:rPr>
        <w:t xml:space="preserve">  指该创业风险投资机构在报告期内当年投资的全部资金。</w:t>
      </w:r>
    </w:p>
    <w:p w:rsidR="00A34839" w:rsidRDefault="00F058C4">
      <w:pPr>
        <w:spacing w:line="400" w:lineRule="exact"/>
        <w:ind w:firstLineChars="200" w:firstLine="420"/>
        <w:rPr>
          <w:rFonts w:ascii="宋体" w:eastAsia="宋体" w:hAnsi="宋体" w:cs="Times New Roman"/>
          <w:szCs w:val="24"/>
        </w:rPr>
      </w:pPr>
      <w:r>
        <w:rPr>
          <w:rFonts w:ascii="黑体" w:eastAsia="黑体" w:hAnsi="黑体" w:cs="Times New Roman" w:hint="eastAsia"/>
          <w:szCs w:val="24"/>
        </w:rPr>
        <w:t>单项投资额</w:t>
      </w:r>
      <w:r>
        <w:rPr>
          <w:rFonts w:ascii="黑体" w:eastAsia="黑体" w:hAnsi="黑体" w:cs="Times New Roman"/>
          <w:szCs w:val="24"/>
        </w:rPr>
        <w:t xml:space="preserve"> </w:t>
      </w:r>
      <w:r>
        <w:rPr>
          <w:rFonts w:ascii="宋体" w:eastAsia="宋体" w:hAnsi="宋体" w:cs="Times New Roman"/>
          <w:szCs w:val="24"/>
        </w:rPr>
        <w:t xml:space="preserve"> 指该投资机构在报告期内投资的项目中单独的项目金额额度。</w:t>
      </w:r>
    </w:p>
    <w:p w:rsidR="00A34839" w:rsidRDefault="00F058C4">
      <w:pPr>
        <w:spacing w:line="400" w:lineRule="exact"/>
        <w:ind w:firstLineChars="200" w:firstLine="420"/>
        <w:rPr>
          <w:rFonts w:ascii="宋体" w:eastAsia="宋体" w:hAnsi="宋体" w:cs="Times New Roman"/>
          <w:szCs w:val="24"/>
        </w:rPr>
      </w:pPr>
      <w:r>
        <w:rPr>
          <w:rFonts w:ascii="黑体" w:eastAsia="黑体" w:hAnsi="黑体" w:cs="Times New Roman" w:hint="eastAsia"/>
          <w:szCs w:val="24"/>
        </w:rPr>
        <w:t>最高投资额</w:t>
      </w:r>
      <w:r>
        <w:rPr>
          <w:rFonts w:ascii="宋体" w:eastAsia="宋体" w:hAnsi="宋体" w:cs="Times New Roman"/>
          <w:szCs w:val="24"/>
        </w:rPr>
        <w:t xml:space="preserve">  指该投资机构在报告期内投资的项目中最高的投资金额额度。</w:t>
      </w:r>
    </w:p>
    <w:p w:rsidR="00A34839" w:rsidRDefault="00F058C4">
      <w:pPr>
        <w:spacing w:line="400" w:lineRule="exact"/>
        <w:ind w:firstLineChars="200" w:firstLine="420"/>
        <w:rPr>
          <w:rFonts w:ascii="宋体" w:eastAsia="宋体" w:hAnsi="宋体" w:cs="Times New Roman"/>
          <w:szCs w:val="24"/>
        </w:rPr>
      </w:pPr>
      <w:r>
        <w:rPr>
          <w:rFonts w:ascii="黑体" w:eastAsia="黑体" w:hAnsi="黑体" w:cs="Times New Roman" w:hint="eastAsia"/>
          <w:szCs w:val="24"/>
        </w:rPr>
        <w:t>机构的当年收入</w:t>
      </w:r>
      <w:r>
        <w:rPr>
          <w:rFonts w:ascii="黑体" w:eastAsia="黑体" w:hAnsi="黑体" w:cs="Times New Roman"/>
          <w:szCs w:val="24"/>
        </w:rPr>
        <w:t xml:space="preserve"> </w:t>
      </w:r>
      <w:r>
        <w:rPr>
          <w:rFonts w:ascii="宋体" w:eastAsia="宋体" w:hAnsi="宋体" w:cs="Times New Roman"/>
          <w:szCs w:val="24"/>
        </w:rPr>
        <w:t xml:space="preserve"> 指该投资机构在报告期内的全部收入资金。</w:t>
      </w:r>
    </w:p>
    <w:p w:rsidR="00A34839" w:rsidRDefault="00F058C4">
      <w:pPr>
        <w:spacing w:line="400" w:lineRule="exact"/>
        <w:ind w:firstLineChars="200" w:firstLine="420"/>
        <w:rPr>
          <w:rFonts w:ascii="宋体" w:eastAsia="宋体" w:hAnsi="宋体" w:cs="Times New Roman"/>
          <w:szCs w:val="24"/>
        </w:rPr>
      </w:pPr>
      <w:r>
        <w:rPr>
          <w:rFonts w:ascii="黑体" w:eastAsia="黑体" w:hAnsi="黑体" w:cs="Times New Roman" w:hint="eastAsia"/>
          <w:szCs w:val="24"/>
        </w:rPr>
        <w:t>当年缴税总额</w:t>
      </w:r>
      <w:r>
        <w:rPr>
          <w:rFonts w:ascii="宋体" w:eastAsia="宋体" w:hAnsi="宋体" w:cs="Times New Roman"/>
          <w:szCs w:val="24"/>
        </w:rPr>
        <w:t xml:space="preserve">  指该投资机构在报告期内，实际上缴的各项税金、特种基金和附加费等</w:t>
      </w:r>
    </w:p>
    <w:p w:rsidR="00A34839" w:rsidRDefault="00F058C4">
      <w:pPr>
        <w:spacing w:line="400" w:lineRule="exact"/>
        <w:ind w:firstLineChars="200" w:firstLine="420"/>
        <w:rPr>
          <w:rFonts w:ascii="宋体" w:eastAsia="宋体" w:hAnsi="宋体" w:cs="Times New Roman"/>
          <w:szCs w:val="24"/>
        </w:rPr>
      </w:pPr>
      <w:r>
        <w:rPr>
          <w:rFonts w:ascii="黑体" w:eastAsia="黑体" w:hAnsi="黑体" w:cs="Times New Roman" w:hint="eastAsia"/>
          <w:szCs w:val="24"/>
        </w:rPr>
        <w:t>缴纳所得税</w:t>
      </w:r>
      <w:r>
        <w:rPr>
          <w:rFonts w:ascii="黑体" w:eastAsia="黑体" w:hAnsi="黑体" w:cs="Times New Roman"/>
          <w:szCs w:val="24"/>
        </w:rPr>
        <w:t xml:space="preserve">  </w:t>
      </w:r>
      <w:r>
        <w:rPr>
          <w:rFonts w:ascii="宋体" w:eastAsia="宋体" w:hAnsi="宋体" w:cs="Times New Roman" w:hint="eastAsia"/>
          <w:szCs w:val="24"/>
        </w:rPr>
        <w:t>指企业按税法规定，应从生产经营等活动的所得中交纳的税金。根据会计“利润表”中的对应指标年末数填列。</w:t>
      </w:r>
    </w:p>
    <w:p w:rsidR="00A34839" w:rsidRDefault="00F058C4">
      <w:pPr>
        <w:widowControl/>
        <w:spacing w:line="400" w:lineRule="exact"/>
        <w:ind w:firstLine="200"/>
        <w:jc w:val="left"/>
        <w:rPr>
          <w:rFonts w:ascii="宋体" w:eastAsia="宋体" w:hAnsi="宋体" w:cs="Times New Roman"/>
          <w:szCs w:val="21"/>
        </w:rPr>
      </w:pPr>
      <w:r>
        <w:rPr>
          <w:rFonts w:ascii="黑体" w:eastAsia="黑体" w:hAnsi="黑体" w:cs="Times New Roman"/>
          <w:szCs w:val="24"/>
        </w:rPr>
        <w:t xml:space="preserve">  政府引导基金 </w:t>
      </w:r>
      <w:r>
        <w:rPr>
          <w:rFonts w:ascii="宋体" w:eastAsia="宋体" w:hAnsi="宋体" w:cs="Times New Roman"/>
          <w:szCs w:val="24"/>
        </w:rPr>
        <w:t xml:space="preserve"> 是指由政府设立并按市场化方式运作的政策性基金，主要通过扶持创业投资企业发展，引导社会资金进入创业投资领域。引导基金本身不直接从事创业投资业务。</w:t>
      </w:r>
    </w:p>
    <w:p w:rsidR="00A34839" w:rsidRDefault="00A34839"/>
    <w:sectPr w:rsidR="00A34839" w:rsidSect="00A34839">
      <w:footerReference w:type="default" r:id="rId7"/>
      <w:pgSz w:w="11906" w:h="16838"/>
      <w:pgMar w:top="1474" w:right="1531" w:bottom="1474"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73C3" w:rsidRDefault="001D73C3" w:rsidP="00A34839">
      <w:r>
        <w:separator/>
      </w:r>
    </w:p>
  </w:endnote>
  <w:endnote w:type="continuationSeparator" w:id="0">
    <w:p w:rsidR="001D73C3" w:rsidRDefault="001D73C3" w:rsidP="00A3483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788174"/>
      <w:docPartObj>
        <w:docPartGallery w:val="AutoText"/>
      </w:docPartObj>
    </w:sdtPr>
    <w:sdtContent>
      <w:p w:rsidR="00A34839" w:rsidRDefault="00A46BD3">
        <w:pPr>
          <w:pStyle w:val="a4"/>
          <w:jc w:val="center"/>
        </w:pPr>
        <w:r>
          <w:fldChar w:fldCharType="begin"/>
        </w:r>
        <w:r w:rsidR="00F058C4">
          <w:instrText>PAGE   \* MERGEFORMAT</w:instrText>
        </w:r>
        <w:r>
          <w:fldChar w:fldCharType="separate"/>
        </w:r>
        <w:r w:rsidR="00066F50" w:rsidRPr="00066F50">
          <w:rPr>
            <w:noProof/>
            <w:lang w:val="zh-CN"/>
          </w:rPr>
          <w:t>2</w:t>
        </w:r>
        <w:r>
          <w:fldChar w:fldCharType="end"/>
        </w:r>
      </w:p>
    </w:sdtContent>
  </w:sdt>
  <w:p w:rsidR="00A34839" w:rsidRDefault="00A3483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73C3" w:rsidRDefault="001D73C3" w:rsidP="00A34839">
      <w:r>
        <w:separator/>
      </w:r>
    </w:p>
  </w:footnote>
  <w:footnote w:type="continuationSeparator" w:id="0">
    <w:p w:rsidR="001D73C3" w:rsidRDefault="001D73C3" w:rsidP="00A3483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9218"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229DC"/>
    <w:rsid w:val="00066F50"/>
    <w:rsid w:val="001229DC"/>
    <w:rsid w:val="0012310A"/>
    <w:rsid w:val="0019000C"/>
    <w:rsid w:val="001B2EDF"/>
    <w:rsid w:val="001D73C3"/>
    <w:rsid w:val="001F3558"/>
    <w:rsid w:val="0022198A"/>
    <w:rsid w:val="00255103"/>
    <w:rsid w:val="003672A5"/>
    <w:rsid w:val="003B4210"/>
    <w:rsid w:val="003B64A6"/>
    <w:rsid w:val="004639CB"/>
    <w:rsid w:val="00476480"/>
    <w:rsid w:val="004E39EA"/>
    <w:rsid w:val="006C1F8B"/>
    <w:rsid w:val="007B1BA9"/>
    <w:rsid w:val="007B3C36"/>
    <w:rsid w:val="00907778"/>
    <w:rsid w:val="00987DAE"/>
    <w:rsid w:val="00A2044A"/>
    <w:rsid w:val="00A25DFB"/>
    <w:rsid w:val="00A34839"/>
    <w:rsid w:val="00A46BD3"/>
    <w:rsid w:val="00A75BE6"/>
    <w:rsid w:val="00D1640F"/>
    <w:rsid w:val="00DA2096"/>
    <w:rsid w:val="00DC1A77"/>
    <w:rsid w:val="00EC3541"/>
    <w:rsid w:val="00F058C4"/>
    <w:rsid w:val="00F21F9E"/>
    <w:rsid w:val="00F82812"/>
    <w:rsid w:val="3C3E5E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semiHidden="0" w:uiPriority="0" w:unhideWhenUsed="0" w:qFormat="1"/>
    <w:lsdException w:name="Strong" w:semiHidden="0" w:uiPriority="22" w:unhideWhenUsed="0" w:qFormat="1"/>
    <w:lsdException w:name="Emphasis" w:semiHidden="0" w:uiPriority="20" w:unhideWhenUsed="0" w:qFormat="1"/>
    <w:lsdException w:name="Normal Table" w:qFormat="1"/>
    <w:lsdException w:name="Balloon Text" w:semiHidden="0" w:uiPriority="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4839"/>
    <w:pPr>
      <w:widowControl w:val="0"/>
      <w:jc w:val="both"/>
    </w:pPr>
    <w:rPr>
      <w:kern w:val="2"/>
      <w:sz w:val="21"/>
      <w:szCs w:val="22"/>
    </w:rPr>
  </w:style>
  <w:style w:type="paragraph" w:styleId="2">
    <w:name w:val="heading 2"/>
    <w:basedOn w:val="a"/>
    <w:next w:val="a"/>
    <w:link w:val="2Char"/>
    <w:unhideWhenUsed/>
    <w:qFormat/>
    <w:rsid w:val="00A34839"/>
    <w:pPr>
      <w:jc w:val="center"/>
      <w:outlineLvl w:val="1"/>
    </w:pPr>
    <w:rPr>
      <w:rFonts w:ascii="宋体" w:eastAsia="宋体" w:hAnsi="宋体"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Indent 2"/>
    <w:basedOn w:val="a"/>
    <w:link w:val="2Char1"/>
    <w:qFormat/>
    <w:rsid w:val="00A34839"/>
    <w:pPr>
      <w:spacing w:line="280" w:lineRule="exact"/>
      <w:ind w:firstLine="360"/>
    </w:pPr>
    <w:rPr>
      <w:rFonts w:ascii="Times New Roman" w:eastAsia="宋体" w:hAnsi="Times New Roman" w:cs="Times New Roman"/>
      <w:color w:val="FF0000"/>
      <w:sz w:val="18"/>
      <w:szCs w:val="24"/>
    </w:rPr>
  </w:style>
  <w:style w:type="paragraph" w:styleId="a3">
    <w:name w:val="Balloon Text"/>
    <w:basedOn w:val="a"/>
    <w:link w:val="Char"/>
    <w:qFormat/>
    <w:rsid w:val="00A34839"/>
    <w:rPr>
      <w:rFonts w:ascii="Times New Roman" w:eastAsia="宋体" w:hAnsi="Times New Roman" w:cs="Times New Roman"/>
      <w:sz w:val="18"/>
      <w:szCs w:val="18"/>
    </w:rPr>
  </w:style>
  <w:style w:type="paragraph" w:styleId="a4">
    <w:name w:val="footer"/>
    <w:basedOn w:val="a"/>
    <w:link w:val="Char0"/>
    <w:uiPriority w:val="99"/>
    <w:unhideWhenUsed/>
    <w:qFormat/>
    <w:rsid w:val="00A34839"/>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A34839"/>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qFormat/>
    <w:rsid w:val="00A34839"/>
    <w:rPr>
      <w:rFonts w:ascii="Times New Roman" w:eastAsia="宋体" w:hAnsi="Times New Roman" w:cs="Times New Roman"/>
      <w:sz w:val="18"/>
      <w:szCs w:val="18"/>
    </w:rPr>
  </w:style>
  <w:style w:type="character" w:customStyle="1" w:styleId="2Char0">
    <w:name w:val="正文文本缩进 2 Char"/>
    <w:basedOn w:val="a0"/>
    <w:uiPriority w:val="99"/>
    <w:semiHidden/>
    <w:rsid w:val="00A34839"/>
  </w:style>
  <w:style w:type="character" w:customStyle="1" w:styleId="2Char1">
    <w:name w:val="正文文本缩进 2 Char1"/>
    <w:link w:val="20"/>
    <w:qFormat/>
    <w:rsid w:val="00A34839"/>
    <w:rPr>
      <w:rFonts w:ascii="Times New Roman" w:eastAsia="宋体" w:hAnsi="Times New Roman" w:cs="Times New Roman"/>
      <w:color w:val="FF0000"/>
      <w:sz w:val="18"/>
      <w:szCs w:val="24"/>
    </w:rPr>
  </w:style>
  <w:style w:type="character" w:customStyle="1" w:styleId="2Char">
    <w:name w:val="标题 2 Char"/>
    <w:basedOn w:val="a0"/>
    <w:link w:val="2"/>
    <w:qFormat/>
    <w:rsid w:val="00A34839"/>
    <w:rPr>
      <w:rFonts w:ascii="宋体" w:eastAsia="宋体" w:hAnsi="宋体" w:cs="Times New Roman"/>
      <w:sz w:val="32"/>
      <w:szCs w:val="24"/>
    </w:rPr>
  </w:style>
  <w:style w:type="character" w:customStyle="1" w:styleId="Char1">
    <w:name w:val="页眉 Char"/>
    <w:basedOn w:val="a0"/>
    <w:link w:val="a5"/>
    <w:uiPriority w:val="99"/>
    <w:qFormat/>
    <w:rsid w:val="00A34839"/>
    <w:rPr>
      <w:sz w:val="18"/>
      <w:szCs w:val="18"/>
    </w:rPr>
  </w:style>
  <w:style w:type="character" w:customStyle="1" w:styleId="Char0">
    <w:name w:val="页脚 Char"/>
    <w:basedOn w:val="a0"/>
    <w:link w:val="a4"/>
    <w:uiPriority w:val="99"/>
    <w:qFormat/>
    <w:rsid w:val="00A34839"/>
    <w:rPr>
      <w:sz w:val="18"/>
      <w:szCs w:val="18"/>
    </w:rPr>
  </w:style>
  <w:style w:type="paragraph" w:customStyle="1" w:styleId="p0">
    <w:name w:val="p0"/>
    <w:basedOn w:val="a"/>
    <w:rsid w:val="00F21F9E"/>
    <w:pPr>
      <w:widowControl/>
    </w:pPr>
    <w:rPr>
      <w:rFonts w:ascii="Times New Roman" w:eastAsia="宋体" w:hAnsi="Times New Roman" w:cs="Times New Roman"/>
      <w:kern w:val="0"/>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469</Words>
  <Characters>2676</Characters>
  <Application>Microsoft Office Word</Application>
  <DocSecurity>0</DocSecurity>
  <Lines>22</Lines>
  <Paragraphs>6</Paragraphs>
  <ScaleCrop>false</ScaleCrop>
  <Company>SHU</Company>
  <LinksUpToDate>false</LinksUpToDate>
  <CharactersWithSpaces>3139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Jingwm</dc:creator>
  <cp:lastModifiedBy>xshen</cp:lastModifiedBy>
  <cp:revision>22</cp:revision>
  <dcterms:created xsi:type="dcterms:W3CDTF">2018-12-06T08:08:00Z</dcterms:created>
  <dcterms:modified xsi:type="dcterms:W3CDTF">2020-01-02T03:37:00Z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