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5F" w:rsidRDefault="00D6395F" w:rsidP="00D607A6">
      <w:pPr>
        <w:spacing w:line="520" w:lineRule="exact"/>
        <w:jc w:val="left"/>
        <w:rPr>
          <w:rFonts w:ascii="黑体" w:eastAsia="黑体" w:hAnsi="华文中宋"/>
          <w:sz w:val="32"/>
          <w:szCs w:val="32"/>
        </w:rPr>
      </w:pPr>
      <w:r w:rsidRPr="006D2D7F">
        <w:rPr>
          <w:rFonts w:ascii="黑体" w:eastAsia="黑体" w:hAnsi="华文中宋" w:cs="黑体" w:hint="eastAsia"/>
          <w:sz w:val="32"/>
          <w:szCs w:val="32"/>
        </w:rPr>
        <w:t>附件</w:t>
      </w:r>
      <w:r>
        <w:rPr>
          <w:rFonts w:ascii="黑体" w:eastAsia="黑体" w:hAnsi="华文中宋" w:cs="黑体"/>
          <w:sz w:val="32"/>
          <w:szCs w:val="32"/>
        </w:rPr>
        <w:t>2</w:t>
      </w:r>
    </w:p>
    <w:p w:rsidR="00D6395F" w:rsidRPr="008C4D5A" w:rsidRDefault="00D6395F" w:rsidP="008C4D5A">
      <w:pPr>
        <w:spacing w:line="5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cs="方正小标宋_GBK"/>
          <w:sz w:val="44"/>
          <w:szCs w:val="44"/>
        </w:rPr>
        <w:t>2020</w:t>
      </w:r>
      <w:r w:rsidRPr="008916D3">
        <w:rPr>
          <w:rFonts w:ascii="方正小标宋_GBK" w:eastAsia="方正小标宋_GBK" w:hAnsi="华文中宋" w:cs="方正小标宋_GBK" w:hint="eastAsia"/>
          <w:sz w:val="44"/>
          <w:szCs w:val="44"/>
        </w:rPr>
        <w:t>年中小学生寒假安全提示</w:t>
      </w:r>
      <w:r w:rsidRPr="008916D3">
        <w:rPr>
          <w:rFonts w:ascii="方正小标宋_GBK" w:eastAsia="方正小标宋_GBK" w:hAnsi="华文中宋" w:cs="方正小标宋_GBK"/>
          <w:sz w:val="44"/>
          <w:szCs w:val="44"/>
        </w:rPr>
        <w:t xml:space="preserve"> </w:t>
      </w:r>
    </w:p>
    <w:p w:rsidR="00D6395F" w:rsidRPr="008C4D5A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6395F" w:rsidRPr="008C4D5A" w:rsidRDefault="00D6395F" w:rsidP="008C4D5A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 w:hint="eastAsia"/>
          <w:sz w:val="32"/>
          <w:szCs w:val="32"/>
        </w:rPr>
        <w:t>遵守交通法规。应在人行道上行走，没有人行道的，应当紧靠道路右侧行走。横过机动车道时，要在过街设施（过街天桥或地道）或人行横道线内通过，无人行横道线的，则要先看左，再看右，确认安全情况下直行通过。在雾、雨、雪天，穿着色彩鲜艳的衣服。不在马路上嬉戏打闹，不在行走和骑车时看手机、听音乐，不在车辆盲区内玩耍。不闯红灯、不翻越交通隔离栏，未满</w:t>
      </w:r>
      <w:r w:rsidRPr="008C4D5A">
        <w:rPr>
          <w:rFonts w:ascii="仿宋_GB2312" w:eastAsia="仿宋_GB2312" w:cs="仿宋_GB2312"/>
          <w:sz w:val="32"/>
          <w:szCs w:val="32"/>
        </w:rPr>
        <w:t>12</w:t>
      </w:r>
      <w:r w:rsidRPr="008C4D5A">
        <w:rPr>
          <w:rFonts w:ascii="仿宋_GB2312" w:eastAsia="仿宋_GB2312" w:cs="仿宋_GB2312" w:hint="eastAsia"/>
          <w:sz w:val="32"/>
          <w:szCs w:val="32"/>
        </w:rPr>
        <w:t>周岁不骑自行车及共享单车，不坐副驾驶座位。未满</w:t>
      </w:r>
      <w:r w:rsidRPr="008C4D5A">
        <w:rPr>
          <w:rFonts w:ascii="仿宋_GB2312" w:eastAsia="仿宋_GB2312" w:cs="仿宋_GB2312"/>
          <w:sz w:val="32"/>
          <w:szCs w:val="32"/>
        </w:rPr>
        <w:t>16</w:t>
      </w:r>
      <w:r w:rsidRPr="008C4D5A">
        <w:rPr>
          <w:rFonts w:ascii="仿宋_GB2312" w:eastAsia="仿宋_GB2312" w:cs="仿宋_GB2312" w:hint="eastAsia"/>
          <w:sz w:val="32"/>
          <w:szCs w:val="32"/>
        </w:rPr>
        <w:t>周岁不驾驶电动自行车。</w:t>
      </w:r>
    </w:p>
    <w:p w:rsidR="00D6395F" w:rsidRPr="008C4D5A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2.</w:t>
      </w:r>
      <w:r w:rsidRPr="008C4D5A">
        <w:rPr>
          <w:rFonts w:ascii="仿宋_GB2312" w:eastAsia="仿宋_GB2312" w:cs="仿宋_GB2312" w:hint="eastAsia"/>
          <w:sz w:val="32"/>
          <w:szCs w:val="32"/>
        </w:rPr>
        <w:t>安全乘坐车辆。遵守乘客守则，不携带易燃、易爆及其他禁止物品乘坐公共交通。乘车时先下后上不争抢，发现可疑物品，及时报告工作人员，不擅自处置。保管好随身携带物品。乘坐小轿车或大巴车时要系好安全带。</w:t>
      </w:r>
    </w:p>
    <w:p w:rsidR="00D6395F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3.</w:t>
      </w:r>
      <w:r w:rsidRPr="008C4D5A">
        <w:rPr>
          <w:rFonts w:ascii="仿宋_GB2312" w:eastAsia="仿宋_GB2312" w:cs="仿宋_GB2312" w:hint="eastAsia"/>
          <w:sz w:val="32"/>
          <w:szCs w:val="32"/>
        </w:rPr>
        <w:t>安全用电用气。不使用“三无”电器，不在同一接线板上同时使用多种大功率电器，不用湿手触摸电源开关和电器。使用燃气设备应开窗通风并看管，使用后及时关闭。发现火情，及时到室外拨打</w:t>
      </w:r>
      <w:r w:rsidRPr="008C4D5A">
        <w:rPr>
          <w:rFonts w:ascii="仿宋_GB2312" w:eastAsia="仿宋_GB2312" w:cs="仿宋_GB2312"/>
          <w:sz w:val="32"/>
          <w:szCs w:val="32"/>
        </w:rPr>
        <w:t>119</w:t>
      </w:r>
      <w:r w:rsidRPr="008C4D5A">
        <w:rPr>
          <w:rFonts w:ascii="仿宋_GB2312" w:eastAsia="仿宋_GB2312" w:cs="仿宋_GB2312" w:hint="eastAsia"/>
          <w:sz w:val="32"/>
          <w:szCs w:val="32"/>
        </w:rPr>
        <w:t>。</w:t>
      </w:r>
    </w:p>
    <w:p w:rsidR="00D6395F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4.</w:t>
      </w:r>
      <w:r w:rsidRPr="008C4D5A">
        <w:rPr>
          <w:rFonts w:ascii="仿宋_GB2312" w:eastAsia="仿宋_GB2312" w:cs="仿宋_GB2312" w:hint="eastAsia"/>
          <w:sz w:val="32"/>
          <w:szCs w:val="32"/>
        </w:rPr>
        <w:t>防范流行疾病。注意个人卫生，勤洗手勤换衣，居家时经常开窗通风。注意营养均衡，保持充足睡眠，养成运动习惯。不去人多拥挤的公共场所。</w:t>
      </w:r>
    </w:p>
    <w:p w:rsidR="00D6395F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5.</w:t>
      </w:r>
      <w:r w:rsidRPr="008C4D5A">
        <w:rPr>
          <w:rFonts w:ascii="仿宋_GB2312" w:eastAsia="仿宋_GB2312" w:cs="仿宋_GB2312" w:hint="eastAsia"/>
          <w:sz w:val="32"/>
          <w:szCs w:val="32"/>
        </w:rPr>
        <w:t>注重自我保护。多去博物馆、科技馆、展览馆、运动馆、公园绿地等增进青少年身心健康场所。不去未成年人不适宜进入的营业性歌舞娱乐场所、互联网上网服务场所、酒吧等场所。不与陌生人交谈，不接受陌生人礼物，不坐陌生人车辆。不擅自进入轨道区间、在建工地、荒地、高压电线附近、停车场、危化品仓库等危险区域。</w:t>
      </w:r>
    </w:p>
    <w:p w:rsidR="00D6395F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6.</w:t>
      </w:r>
      <w:r w:rsidRPr="008C4D5A">
        <w:rPr>
          <w:rFonts w:ascii="仿宋_GB2312" w:eastAsia="仿宋_GB2312" w:cs="仿宋_GB2312" w:hint="eastAsia"/>
          <w:sz w:val="32"/>
          <w:szCs w:val="32"/>
        </w:rPr>
        <w:t>安全文明上网。遵守网络文明公约，不浏览低俗不良信息，不发表侮辱欺凌他人言论。增强安全自护意识，严格控制上网时间，不沉溺虚拟空间，不随意添加陌生网友，不单独约见网友，注意个人及家庭信息的保密，不随意上传照片、住址、电话等信息。</w:t>
      </w:r>
    </w:p>
    <w:p w:rsidR="00D6395F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7.</w:t>
      </w:r>
      <w:r w:rsidRPr="008C4D5A">
        <w:rPr>
          <w:rFonts w:ascii="仿宋_GB2312" w:eastAsia="仿宋_GB2312" w:cs="仿宋_GB2312" w:hint="eastAsia"/>
          <w:sz w:val="32"/>
          <w:szCs w:val="32"/>
        </w:rPr>
        <w:t>遵守公共秩序。上下楼梯不拥挤不打闹。乘自动扶梯抓好扶手，留意前方，注意脚下。遇到人流拥挤要镇定，注意躲避，避免摔跤，不逆人流行走。遇到突发事件不慌张，要听从工作指指或沿安全通道有序撤离。</w:t>
      </w:r>
    </w:p>
    <w:p w:rsidR="00D6395F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8.</w:t>
      </w:r>
      <w:r w:rsidRPr="008C4D5A">
        <w:rPr>
          <w:rFonts w:ascii="仿宋_GB2312" w:eastAsia="仿宋_GB2312" w:cs="仿宋_GB2312" w:hint="eastAsia"/>
          <w:sz w:val="32"/>
          <w:szCs w:val="32"/>
        </w:rPr>
        <w:t>防范溺水事件。不在河边、亲水平台、工地水塘等区域玩耍，不捡拾掉入河道等水域的物品。小学生去游泳池游泳应有家长陪伴。发现落水者，立即寻求成人帮助，不盲目施救。</w:t>
      </w:r>
    </w:p>
    <w:p w:rsidR="00D6395F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9.</w:t>
      </w:r>
      <w:r w:rsidRPr="008C4D5A">
        <w:rPr>
          <w:rFonts w:ascii="仿宋_GB2312" w:eastAsia="仿宋_GB2312" w:cs="仿宋_GB2312" w:hint="eastAsia"/>
          <w:sz w:val="32"/>
          <w:szCs w:val="32"/>
        </w:rPr>
        <w:t>遵守烟花爆竹燃放规定。不在外环线以内及外环线以外禁放区域燃放烟花爆竹。</w:t>
      </w:r>
    </w:p>
    <w:p w:rsidR="00D6395F" w:rsidRPr="008C4D5A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10.</w:t>
      </w:r>
      <w:r w:rsidRPr="008C4D5A">
        <w:rPr>
          <w:rFonts w:ascii="仿宋_GB2312" w:eastAsia="仿宋_GB2312" w:cs="仿宋_GB2312" w:hint="eastAsia"/>
          <w:sz w:val="32"/>
          <w:szCs w:val="32"/>
        </w:rPr>
        <w:t>安全快乐旅行。旅游要选择正规、信誉好的旅行社旅游并签订旅游合同、购买旅游保险。不去尚未开发、开放的地区旅游。</w:t>
      </w:r>
    </w:p>
    <w:p w:rsidR="00D6395F" w:rsidRPr="008C4D5A" w:rsidRDefault="00D6395F" w:rsidP="008C4D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11</w:t>
      </w:r>
      <w:r w:rsidRPr="008C4D5A">
        <w:rPr>
          <w:rFonts w:ascii="仿宋_GB2312" w:eastAsia="仿宋_GB2312" w:cs="仿宋_GB2312" w:hint="eastAsia"/>
          <w:sz w:val="32"/>
          <w:szCs w:val="32"/>
        </w:rPr>
        <w:t>．理性参加培训活动。选择场地安全、培训质量高、社会</w:t>
      </w:r>
      <w:r w:rsidRPr="008C4D5A">
        <w:rPr>
          <w:rFonts w:ascii="仿宋_GB2312" w:eastAsia="仿宋_GB2312" w:cs="仿宋_GB2312"/>
          <w:sz w:val="32"/>
          <w:szCs w:val="32"/>
        </w:rPr>
        <w:t xml:space="preserve"> </w:t>
      </w:r>
      <w:r w:rsidRPr="008C4D5A">
        <w:rPr>
          <w:rFonts w:ascii="仿宋_GB2312" w:eastAsia="仿宋_GB2312" w:cs="仿宋_GB2312" w:hint="eastAsia"/>
          <w:sz w:val="32"/>
          <w:szCs w:val="32"/>
        </w:rPr>
        <w:t>声誉良好的培训机构。若参加文化学科培训，应查看办学许可信息。坚持短期、小额付费，签订协议，索取发票，确保开票机构与收款方一致、金额与内容符合实际情况。</w:t>
      </w:r>
    </w:p>
    <w:p w:rsidR="00D6395F" w:rsidRPr="008916D3" w:rsidRDefault="00D6395F" w:rsidP="008916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D5A">
        <w:rPr>
          <w:rFonts w:ascii="仿宋_GB2312" w:eastAsia="仿宋_GB2312" w:cs="仿宋_GB2312"/>
          <w:sz w:val="32"/>
          <w:szCs w:val="32"/>
        </w:rPr>
        <w:t>12.</w:t>
      </w:r>
      <w:r w:rsidRPr="008C4D5A">
        <w:rPr>
          <w:rFonts w:ascii="仿宋_GB2312" w:eastAsia="仿宋_GB2312" w:cs="仿宋_GB2312" w:hint="eastAsia"/>
          <w:sz w:val="32"/>
          <w:szCs w:val="32"/>
        </w:rPr>
        <w:t>学会情绪管理。多与父母、家人、朋友沟通、交流，多与正直开朗、积极乐观的朋友交往。多微笑，多自信，遇到挫折不气馁，开心过好每一天。</w:t>
      </w:r>
    </w:p>
    <w:sectPr w:rsidR="00D6395F" w:rsidRPr="008916D3" w:rsidSect="008916D3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95F" w:rsidRDefault="00D6395F" w:rsidP="002D636F">
      <w:r>
        <w:separator/>
      </w:r>
    </w:p>
  </w:endnote>
  <w:endnote w:type="continuationSeparator" w:id="0">
    <w:p w:rsidR="00D6395F" w:rsidRDefault="00D6395F" w:rsidP="002D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LanTingKanHei-R-GBK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LanTingHei-M-GBK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95F" w:rsidRDefault="00D6395F" w:rsidP="002D636F">
      <w:r>
        <w:separator/>
      </w:r>
    </w:p>
  </w:footnote>
  <w:footnote w:type="continuationSeparator" w:id="0">
    <w:p w:rsidR="00D6395F" w:rsidRDefault="00D6395F" w:rsidP="002D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07031"/>
    <w:multiLevelType w:val="singleLevel"/>
    <w:tmpl w:val="5E00703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07A6"/>
    <w:rsid w:val="001D6BFA"/>
    <w:rsid w:val="002D636F"/>
    <w:rsid w:val="004119A7"/>
    <w:rsid w:val="00433704"/>
    <w:rsid w:val="00564371"/>
    <w:rsid w:val="005E5A72"/>
    <w:rsid w:val="00637261"/>
    <w:rsid w:val="00693D5B"/>
    <w:rsid w:val="006C315A"/>
    <w:rsid w:val="006D2D7F"/>
    <w:rsid w:val="007463F7"/>
    <w:rsid w:val="007A6CA3"/>
    <w:rsid w:val="007D3EC8"/>
    <w:rsid w:val="008916D3"/>
    <w:rsid w:val="008C4D5A"/>
    <w:rsid w:val="008C55DC"/>
    <w:rsid w:val="008E6087"/>
    <w:rsid w:val="00914A4C"/>
    <w:rsid w:val="00954464"/>
    <w:rsid w:val="0099578D"/>
    <w:rsid w:val="00A329E7"/>
    <w:rsid w:val="00A33F4D"/>
    <w:rsid w:val="00AF0D21"/>
    <w:rsid w:val="00B65ADC"/>
    <w:rsid w:val="00CB376C"/>
    <w:rsid w:val="00D607A6"/>
    <w:rsid w:val="00D6395F"/>
    <w:rsid w:val="00DD359A"/>
    <w:rsid w:val="00EE3FE2"/>
    <w:rsid w:val="00FD16C6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BCE2F05-B7A1-4BF1-ADCE-4C5DBC1A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A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D607A6"/>
    <w:pPr>
      <w:autoSpaceDE w:val="0"/>
      <w:autoSpaceDN w:val="0"/>
      <w:adjustRightInd w:val="0"/>
      <w:spacing w:line="241" w:lineRule="atLeast"/>
      <w:jc w:val="left"/>
    </w:pPr>
    <w:rPr>
      <w:rFonts w:ascii="FZLanTingKanHei-R-GBK" w:eastAsia="FZLanTingKanHei-R-GBK" w:hAnsi="Calibri" w:cs="FZLanTingKanHei-R-GBK"/>
      <w:kern w:val="0"/>
      <w:sz w:val="24"/>
      <w:szCs w:val="24"/>
    </w:rPr>
  </w:style>
  <w:style w:type="character" w:customStyle="1" w:styleId="A3">
    <w:name w:val="A3"/>
    <w:uiPriority w:val="99"/>
    <w:rsid w:val="00D607A6"/>
    <w:rPr>
      <w:rFonts w:ascii="FZLanTingHei-M-GBK" w:eastAsia="FZLanTingHei-M-GBK" w:cs="FZLanTingHei-M-GBK"/>
      <w:color w:val="000000"/>
      <w:sz w:val="16"/>
      <w:szCs w:val="16"/>
    </w:rPr>
  </w:style>
  <w:style w:type="paragraph" w:styleId="a4">
    <w:name w:val="header"/>
    <w:basedOn w:val="a"/>
    <w:link w:val="a5"/>
    <w:uiPriority w:val="99"/>
    <w:rsid w:val="002D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2D636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2D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2D63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5</cp:revision>
  <cp:lastPrinted>2020-01-06T03:49:00Z</cp:lastPrinted>
  <dcterms:created xsi:type="dcterms:W3CDTF">2019-12-31T06:58:00Z</dcterms:created>
  <dcterms:modified xsi:type="dcterms:W3CDTF">2020-01-06T03:49:00Z</dcterms:modified>
</cp:coreProperties>
</file>