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D6A41" w14:textId="77777777" w:rsidR="008856DC" w:rsidRPr="00F007BD" w:rsidRDefault="00F007BD">
      <w:pPr>
        <w:spacing w:line="480" w:lineRule="exact"/>
        <w:jc w:val="center"/>
        <w:rPr>
          <w:rFonts w:asciiTheme="minorEastAsia" w:hAnsiTheme="minorEastAsia" w:cs="黑体" w:hint="eastAsia"/>
          <w:b/>
          <w:sz w:val="30"/>
          <w:szCs w:val="30"/>
        </w:rPr>
      </w:pPr>
      <w:r w:rsidRPr="00F007BD">
        <w:rPr>
          <w:rFonts w:asciiTheme="minorEastAsia" w:hAnsiTheme="minorEastAsia" w:cs="黑体" w:hint="eastAsia"/>
          <w:b/>
          <w:sz w:val="30"/>
          <w:szCs w:val="30"/>
        </w:rPr>
        <w:t>202</w:t>
      </w:r>
      <w:r w:rsidRPr="00F007BD">
        <w:rPr>
          <w:rFonts w:asciiTheme="minorEastAsia" w:hAnsiTheme="minorEastAsia" w:cs="黑体" w:hint="eastAsia"/>
          <w:b/>
          <w:sz w:val="30"/>
          <w:szCs w:val="30"/>
        </w:rPr>
        <w:t>6</w:t>
      </w:r>
      <w:r w:rsidRPr="00F007BD">
        <w:rPr>
          <w:rFonts w:asciiTheme="minorEastAsia" w:hAnsiTheme="minorEastAsia" w:cs="黑体" w:hint="eastAsia"/>
          <w:b/>
          <w:sz w:val="30"/>
          <w:szCs w:val="30"/>
        </w:rPr>
        <w:t>年静安区外省（自治区、直辖市）五年级学生</w:t>
      </w:r>
    </w:p>
    <w:p w14:paraId="1F8D6A42" w14:textId="77777777" w:rsidR="008856DC" w:rsidRPr="00F007BD" w:rsidRDefault="00F007BD">
      <w:pPr>
        <w:spacing w:line="480" w:lineRule="exact"/>
        <w:jc w:val="center"/>
        <w:rPr>
          <w:rFonts w:asciiTheme="minorEastAsia" w:hAnsiTheme="minorEastAsia" w:cs="黑体" w:hint="eastAsia"/>
          <w:b/>
          <w:sz w:val="30"/>
          <w:szCs w:val="30"/>
        </w:rPr>
      </w:pPr>
      <w:r w:rsidRPr="00F007BD">
        <w:rPr>
          <w:rFonts w:asciiTheme="minorEastAsia" w:hAnsiTheme="minorEastAsia" w:cs="黑体" w:hint="eastAsia"/>
          <w:b/>
          <w:sz w:val="30"/>
          <w:szCs w:val="30"/>
        </w:rPr>
        <w:t>来沪就读初中登记办理须知</w:t>
      </w:r>
    </w:p>
    <w:p w14:paraId="1F8D6A43" w14:textId="77777777" w:rsidR="008856DC" w:rsidRPr="00F007BD" w:rsidRDefault="00F007BD">
      <w:pPr>
        <w:spacing w:line="480" w:lineRule="exact"/>
        <w:ind w:firstLineChars="200" w:firstLine="562"/>
        <w:jc w:val="left"/>
        <w:rPr>
          <w:rFonts w:asciiTheme="minorEastAsia" w:hAnsiTheme="minorEastAsia" w:hint="eastAsia"/>
          <w:b/>
          <w:sz w:val="28"/>
          <w:szCs w:val="28"/>
        </w:rPr>
      </w:pPr>
      <w:r w:rsidRPr="00F007BD">
        <w:rPr>
          <w:rFonts w:asciiTheme="minorEastAsia" w:hAnsiTheme="minorEastAsia" w:hint="eastAsia"/>
          <w:b/>
          <w:sz w:val="28"/>
          <w:szCs w:val="28"/>
        </w:rPr>
        <w:t>一</w:t>
      </w:r>
      <w:r w:rsidRPr="00F007BD">
        <w:rPr>
          <w:rFonts w:asciiTheme="minorEastAsia" w:hAnsiTheme="minorEastAsia"/>
          <w:b/>
          <w:sz w:val="28"/>
          <w:szCs w:val="28"/>
        </w:rPr>
        <w:t>、办理对象：</w:t>
      </w:r>
    </w:p>
    <w:p w14:paraId="1F8D6A44" w14:textId="77777777" w:rsidR="008856DC" w:rsidRPr="00F007BD" w:rsidRDefault="00F007BD">
      <w:pPr>
        <w:spacing w:line="480" w:lineRule="exact"/>
        <w:ind w:firstLineChars="200" w:firstLine="562"/>
        <w:jc w:val="left"/>
        <w:rPr>
          <w:rFonts w:asciiTheme="minorEastAsia" w:hAnsiTheme="minorEastAsia" w:hint="eastAsia"/>
          <w:b/>
          <w:sz w:val="28"/>
          <w:szCs w:val="28"/>
        </w:rPr>
      </w:pPr>
      <w:r w:rsidRPr="00F007BD">
        <w:rPr>
          <w:rFonts w:asciiTheme="minorEastAsia" w:hAnsiTheme="minorEastAsia" w:hint="eastAsia"/>
          <w:b/>
          <w:sz w:val="28"/>
          <w:szCs w:val="28"/>
        </w:rPr>
        <w:t>外省（自治区、直辖市）五年级来</w:t>
      </w:r>
      <w:r w:rsidRPr="00F007BD">
        <w:rPr>
          <w:rFonts w:asciiTheme="minorEastAsia" w:hAnsiTheme="minorEastAsia"/>
          <w:b/>
          <w:sz w:val="28"/>
          <w:szCs w:val="28"/>
        </w:rPr>
        <w:t>本区就读初中六年级的</w:t>
      </w:r>
      <w:r w:rsidRPr="00F007BD">
        <w:rPr>
          <w:rFonts w:asciiTheme="minorEastAsia" w:hAnsiTheme="minorEastAsia" w:hint="eastAsia"/>
          <w:b/>
          <w:sz w:val="28"/>
          <w:szCs w:val="28"/>
        </w:rPr>
        <w:t>本市户籍学生和符合条件的非本市户籍学生</w:t>
      </w:r>
    </w:p>
    <w:p w14:paraId="1F8D6A45" w14:textId="77777777" w:rsidR="008856DC" w:rsidRPr="00F007BD" w:rsidRDefault="00F007BD">
      <w:pPr>
        <w:spacing w:line="480" w:lineRule="exact"/>
        <w:ind w:firstLineChars="200" w:firstLine="562"/>
        <w:jc w:val="left"/>
        <w:rPr>
          <w:rFonts w:asciiTheme="minorEastAsia" w:hAnsiTheme="minorEastAsia" w:hint="eastAsia"/>
          <w:b/>
          <w:sz w:val="28"/>
          <w:szCs w:val="28"/>
        </w:rPr>
      </w:pPr>
      <w:r w:rsidRPr="00F007BD">
        <w:rPr>
          <w:rFonts w:asciiTheme="minorEastAsia" w:hAnsiTheme="minorEastAsia" w:hint="eastAsia"/>
          <w:b/>
          <w:sz w:val="28"/>
          <w:szCs w:val="28"/>
        </w:rPr>
        <w:t>二</w:t>
      </w:r>
      <w:r w:rsidRPr="00F007BD">
        <w:rPr>
          <w:rFonts w:asciiTheme="minorEastAsia" w:hAnsiTheme="minorEastAsia"/>
          <w:b/>
          <w:sz w:val="28"/>
          <w:szCs w:val="28"/>
        </w:rPr>
        <w:t>、办理</w:t>
      </w:r>
      <w:r w:rsidRPr="00F007BD">
        <w:rPr>
          <w:rFonts w:asciiTheme="minorEastAsia" w:hAnsiTheme="minorEastAsia" w:hint="eastAsia"/>
          <w:b/>
          <w:sz w:val="28"/>
          <w:szCs w:val="28"/>
        </w:rPr>
        <w:t>方式</w:t>
      </w:r>
      <w:r w:rsidRPr="00F007BD">
        <w:rPr>
          <w:rFonts w:asciiTheme="minorEastAsia" w:hAnsiTheme="minorEastAsia"/>
          <w:b/>
          <w:sz w:val="28"/>
          <w:szCs w:val="28"/>
        </w:rPr>
        <w:t>：</w:t>
      </w:r>
    </w:p>
    <w:p w14:paraId="1F8D6A46" w14:textId="77777777" w:rsidR="008856DC" w:rsidRPr="00F007BD" w:rsidRDefault="00F007BD">
      <w:pPr>
        <w:spacing w:line="480" w:lineRule="exact"/>
        <w:ind w:firstLineChars="200" w:firstLine="560"/>
        <w:jc w:val="left"/>
        <w:rPr>
          <w:rFonts w:asciiTheme="minorEastAsia" w:hAnsiTheme="minorEastAsia" w:cs="仿宋" w:hint="eastAsia"/>
          <w:kern w:val="0"/>
          <w:sz w:val="28"/>
          <w:szCs w:val="28"/>
        </w:rPr>
      </w:pP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家长可通过</w:t>
      </w:r>
      <w:r w:rsidRPr="00F007BD">
        <w:rPr>
          <w:rFonts w:asciiTheme="minorEastAsia" w:hAnsiTheme="minorEastAsia" w:cs="仿宋" w:hint="eastAsia"/>
          <w:b/>
          <w:bCs/>
          <w:kern w:val="0"/>
          <w:sz w:val="28"/>
          <w:szCs w:val="28"/>
        </w:rPr>
        <w:t>现场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或</w:t>
      </w:r>
      <w:r w:rsidRPr="00F007BD">
        <w:rPr>
          <w:rFonts w:asciiTheme="minorEastAsia" w:hAnsiTheme="minorEastAsia" w:cs="仿宋" w:hint="eastAsia"/>
          <w:b/>
          <w:bCs/>
          <w:kern w:val="0"/>
          <w:sz w:val="28"/>
          <w:szCs w:val="28"/>
        </w:rPr>
        <w:t>线上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的方式办理入学信息登记手续</w:t>
      </w:r>
    </w:p>
    <w:p w14:paraId="1F8D6A47" w14:textId="77777777" w:rsidR="008856DC" w:rsidRPr="00F007BD" w:rsidRDefault="00F007BD">
      <w:pPr>
        <w:spacing w:line="480" w:lineRule="exact"/>
        <w:ind w:firstLineChars="200" w:firstLine="560"/>
        <w:jc w:val="left"/>
        <w:rPr>
          <w:rFonts w:asciiTheme="minorEastAsia" w:hAnsiTheme="minorEastAsia" w:cs="仿宋" w:hint="eastAsia"/>
          <w:kern w:val="0"/>
          <w:sz w:val="28"/>
          <w:szCs w:val="28"/>
        </w:rPr>
      </w:pP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1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.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现场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办理：</w:t>
      </w:r>
    </w:p>
    <w:p w14:paraId="1F8D6A48" w14:textId="77777777" w:rsidR="008856DC" w:rsidRPr="00F007BD" w:rsidRDefault="00F007BD">
      <w:pPr>
        <w:spacing w:line="480" w:lineRule="exact"/>
        <w:ind w:firstLineChars="200" w:firstLine="560"/>
        <w:jc w:val="left"/>
        <w:rPr>
          <w:rFonts w:asciiTheme="minorEastAsia" w:hAnsiTheme="minorEastAsia" w:cs="仿宋" w:hint="eastAsia"/>
          <w:kern w:val="0"/>
          <w:sz w:val="28"/>
          <w:szCs w:val="28"/>
        </w:rPr>
      </w:pP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办理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地点：区教育局接待大厅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 xml:space="preserve"> 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 xml:space="preserve"> 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和田路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1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93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号</w:t>
      </w:r>
    </w:p>
    <w:p w14:paraId="1F8D6A49" w14:textId="77777777" w:rsidR="008856DC" w:rsidRPr="00F007BD" w:rsidRDefault="00F007BD">
      <w:pPr>
        <w:spacing w:line="480" w:lineRule="exact"/>
        <w:ind w:firstLineChars="200" w:firstLine="560"/>
        <w:jc w:val="left"/>
        <w:rPr>
          <w:rFonts w:asciiTheme="minorEastAsia" w:hAnsiTheme="minorEastAsia" w:cs="仿宋" w:hint="eastAsia"/>
          <w:kern w:val="0"/>
          <w:sz w:val="28"/>
          <w:szCs w:val="28"/>
        </w:rPr>
      </w:pP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办理时间：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2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02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6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年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4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月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1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3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日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-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24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日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 xml:space="preserve"> 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 xml:space="preserve"> 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每周四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8:3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0-11:30</w:t>
      </w:r>
    </w:p>
    <w:p w14:paraId="1F8D6A4A" w14:textId="77777777" w:rsidR="008856DC" w:rsidRPr="00F007BD" w:rsidRDefault="00F007BD">
      <w:pPr>
        <w:spacing w:line="480" w:lineRule="exact"/>
        <w:ind w:firstLineChars="200" w:firstLine="560"/>
        <w:jc w:val="left"/>
        <w:rPr>
          <w:rFonts w:asciiTheme="minorEastAsia" w:hAnsiTheme="minorEastAsia" w:cs="仿宋" w:hint="eastAsia"/>
          <w:kern w:val="0"/>
          <w:sz w:val="28"/>
          <w:szCs w:val="28"/>
        </w:rPr>
      </w:pPr>
      <w:r w:rsidRPr="00F007BD">
        <w:rPr>
          <w:rFonts w:asciiTheme="minorEastAsia" w:hAnsiTheme="minorEastAsia" w:cs="仿宋"/>
          <w:kern w:val="0"/>
          <w:sz w:val="28"/>
          <w:szCs w:val="28"/>
        </w:rPr>
        <w:t xml:space="preserve">          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（节假日除外）</w:t>
      </w:r>
    </w:p>
    <w:p w14:paraId="1F8D6A4B" w14:textId="77777777" w:rsidR="008856DC" w:rsidRPr="00F007BD" w:rsidRDefault="00F007BD">
      <w:pPr>
        <w:spacing w:line="480" w:lineRule="exact"/>
        <w:ind w:firstLineChars="200" w:firstLine="560"/>
        <w:jc w:val="left"/>
        <w:rPr>
          <w:rFonts w:asciiTheme="minorEastAsia" w:hAnsiTheme="minorEastAsia" w:cs="仿宋" w:hint="eastAsia"/>
          <w:kern w:val="0"/>
          <w:sz w:val="28"/>
          <w:szCs w:val="28"/>
        </w:rPr>
      </w:pP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2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.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线上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办理：</w:t>
      </w:r>
    </w:p>
    <w:p w14:paraId="1F8D6A4C" w14:textId="77777777" w:rsidR="008856DC" w:rsidRPr="00F007BD" w:rsidRDefault="00F007BD">
      <w:pPr>
        <w:spacing w:line="480" w:lineRule="exact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F007BD">
        <w:rPr>
          <w:rFonts w:asciiTheme="minorEastAsia" w:hAnsiTheme="minorEastAsia"/>
          <w:sz w:val="28"/>
          <w:szCs w:val="28"/>
        </w:rPr>
        <w:t>指定邮箱：</w:t>
      </w:r>
      <w:hyperlink r:id="rId6" w:history="1">
        <w:r w:rsidRPr="00F007BD">
          <w:rPr>
            <w:rStyle w:val="af"/>
            <w:rFonts w:eastAsia="仿宋" w:cstheme="minorHAnsi"/>
            <w:color w:val="auto"/>
            <w:kern w:val="24"/>
            <w:sz w:val="28"/>
            <w:szCs w:val="28"/>
            <w:u w:val="none"/>
          </w:rPr>
          <w:t>z@ja.edu.sh.cn</w:t>
        </w:r>
      </w:hyperlink>
    </w:p>
    <w:p w14:paraId="1F8D6A4D" w14:textId="77777777" w:rsidR="008856DC" w:rsidRPr="00F007BD" w:rsidRDefault="00F007BD">
      <w:pPr>
        <w:spacing w:line="480" w:lineRule="exact"/>
        <w:ind w:firstLineChars="200" w:firstLine="560"/>
        <w:jc w:val="left"/>
        <w:rPr>
          <w:rFonts w:asciiTheme="minorEastAsia" w:hAnsiTheme="minorEastAsia" w:cs="仿宋" w:hint="eastAsia"/>
          <w:kern w:val="0"/>
          <w:sz w:val="28"/>
          <w:szCs w:val="28"/>
        </w:rPr>
      </w:pPr>
      <w:r w:rsidRPr="00F007BD">
        <w:rPr>
          <w:rFonts w:asciiTheme="minorEastAsia" w:hAnsiTheme="minorEastAsia"/>
          <w:sz w:val="28"/>
          <w:szCs w:val="28"/>
        </w:rPr>
        <w:t>办理时间：</w:t>
      </w:r>
      <w:r w:rsidRPr="00F007BD">
        <w:rPr>
          <w:rFonts w:asciiTheme="minorEastAsia" w:hAnsiTheme="minorEastAsia"/>
          <w:sz w:val="28"/>
          <w:szCs w:val="28"/>
        </w:rPr>
        <w:t>20</w:t>
      </w:r>
      <w:r w:rsidRPr="00F007BD">
        <w:rPr>
          <w:rFonts w:asciiTheme="minorEastAsia" w:hAnsiTheme="minorEastAsia" w:hint="eastAsia"/>
          <w:sz w:val="28"/>
          <w:szCs w:val="28"/>
        </w:rPr>
        <w:t>26</w:t>
      </w:r>
      <w:r w:rsidRPr="00F007BD">
        <w:rPr>
          <w:rFonts w:asciiTheme="minorEastAsia" w:hAnsiTheme="minorEastAsia" w:hint="eastAsia"/>
          <w:sz w:val="28"/>
          <w:szCs w:val="28"/>
        </w:rPr>
        <w:t>年</w:t>
      </w:r>
      <w:r w:rsidRPr="00F007BD">
        <w:rPr>
          <w:rFonts w:asciiTheme="minorEastAsia" w:hAnsiTheme="minorEastAsia" w:hint="eastAsia"/>
          <w:sz w:val="28"/>
          <w:szCs w:val="28"/>
        </w:rPr>
        <w:t>4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月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1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3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日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-</w:t>
      </w:r>
      <w:r w:rsidRPr="00F007BD">
        <w:rPr>
          <w:rFonts w:asciiTheme="minorEastAsia" w:hAnsiTheme="minorEastAsia" w:cs="仿宋"/>
          <w:kern w:val="0"/>
          <w:sz w:val="28"/>
          <w:szCs w:val="28"/>
        </w:rPr>
        <w:t>2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4</w:t>
      </w:r>
      <w:r w:rsidRPr="00F007BD">
        <w:rPr>
          <w:rFonts w:asciiTheme="minorEastAsia" w:hAnsiTheme="minorEastAsia" w:cs="仿宋" w:hint="eastAsia"/>
          <w:kern w:val="0"/>
          <w:sz w:val="28"/>
          <w:szCs w:val="28"/>
        </w:rPr>
        <w:t>日</w:t>
      </w:r>
    </w:p>
    <w:p w14:paraId="1F8D6A4E" w14:textId="77777777" w:rsidR="008856DC" w:rsidRPr="00F007BD" w:rsidRDefault="00F007BD">
      <w:pPr>
        <w:numPr>
          <w:ilvl w:val="0"/>
          <w:numId w:val="1"/>
        </w:numPr>
        <w:spacing w:line="480" w:lineRule="exact"/>
        <w:ind w:firstLineChars="200" w:firstLine="562"/>
        <w:jc w:val="left"/>
        <w:rPr>
          <w:rFonts w:asciiTheme="minorEastAsia" w:hAnsiTheme="minorEastAsia" w:hint="eastAsia"/>
          <w:b/>
          <w:sz w:val="28"/>
          <w:szCs w:val="28"/>
        </w:rPr>
      </w:pPr>
      <w:r w:rsidRPr="00F007BD">
        <w:rPr>
          <w:rFonts w:ascii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8D6AE9" wp14:editId="1F8D6AEA">
            <wp:simplePos x="0" y="0"/>
            <wp:positionH relativeFrom="column">
              <wp:posOffset>-95250</wp:posOffset>
            </wp:positionH>
            <wp:positionV relativeFrom="paragraph">
              <wp:posOffset>329565</wp:posOffset>
            </wp:positionV>
            <wp:extent cx="5756275" cy="4528185"/>
            <wp:effectExtent l="0" t="0" r="0" b="5715"/>
            <wp:wrapNone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07BD">
        <w:rPr>
          <w:rFonts w:asciiTheme="minorEastAsia" w:hAnsiTheme="minorEastAsia"/>
          <w:b/>
          <w:sz w:val="28"/>
          <w:szCs w:val="28"/>
        </w:rPr>
        <w:t>办理流程</w:t>
      </w:r>
      <w:r w:rsidRPr="00F007BD">
        <w:rPr>
          <w:rFonts w:asciiTheme="minorEastAsia" w:hAnsiTheme="minorEastAsia" w:hint="eastAsia"/>
          <w:b/>
          <w:sz w:val="28"/>
          <w:szCs w:val="28"/>
        </w:rPr>
        <w:t>：</w:t>
      </w:r>
    </w:p>
    <w:p w14:paraId="1F8D6A4F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0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1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2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3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4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5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6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7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8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9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A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B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C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hint="eastAsia"/>
          <w:b/>
          <w:sz w:val="28"/>
          <w:szCs w:val="28"/>
        </w:rPr>
      </w:pPr>
    </w:p>
    <w:p w14:paraId="1F8D6A5D" w14:textId="77777777" w:rsidR="008856DC" w:rsidRPr="00F007BD" w:rsidRDefault="00F007BD">
      <w:pPr>
        <w:spacing w:line="480" w:lineRule="exact"/>
        <w:ind w:firstLineChars="200" w:firstLine="562"/>
        <w:jc w:val="left"/>
        <w:rPr>
          <w:rFonts w:asciiTheme="minorEastAsia" w:hAnsiTheme="minorEastAsia" w:hint="eastAsia"/>
          <w:b/>
          <w:sz w:val="28"/>
          <w:szCs w:val="28"/>
        </w:rPr>
      </w:pPr>
      <w:r w:rsidRPr="00F007BD">
        <w:rPr>
          <w:rFonts w:asciiTheme="minorEastAsia" w:hAnsiTheme="minorEastAsia" w:hint="eastAsia"/>
          <w:b/>
          <w:sz w:val="28"/>
          <w:szCs w:val="28"/>
        </w:rPr>
        <w:lastRenderedPageBreak/>
        <w:t>四</w:t>
      </w:r>
      <w:r w:rsidRPr="00F007BD">
        <w:rPr>
          <w:rFonts w:asciiTheme="minorEastAsia" w:hAnsiTheme="minorEastAsia"/>
          <w:b/>
          <w:sz w:val="28"/>
          <w:szCs w:val="28"/>
        </w:rPr>
        <w:t>、佐证材料</w:t>
      </w:r>
      <w:r w:rsidRPr="00F007BD">
        <w:rPr>
          <w:rFonts w:asciiTheme="minorEastAsia" w:hAnsiTheme="minorEastAsia" w:hint="eastAsia"/>
          <w:b/>
          <w:sz w:val="28"/>
          <w:szCs w:val="28"/>
        </w:rPr>
        <w:t>目录：</w:t>
      </w:r>
    </w:p>
    <w:p w14:paraId="1F8D6A5E" w14:textId="77777777" w:rsidR="008856DC" w:rsidRPr="00F007BD" w:rsidRDefault="00F007BD">
      <w:pPr>
        <w:spacing w:line="480" w:lineRule="exact"/>
        <w:ind w:firstLineChars="200" w:firstLine="562"/>
        <w:jc w:val="left"/>
        <w:rPr>
          <w:rFonts w:asciiTheme="minorEastAsia" w:hAnsiTheme="minorEastAsia" w:hint="eastAsia"/>
          <w:b/>
          <w:sz w:val="28"/>
          <w:szCs w:val="28"/>
        </w:rPr>
      </w:pPr>
      <w:r w:rsidRPr="00F007BD">
        <w:rPr>
          <w:rFonts w:asciiTheme="minorEastAsia" w:hAnsiTheme="minorEastAsia" w:hint="eastAsia"/>
          <w:b/>
          <w:sz w:val="28"/>
          <w:szCs w:val="28"/>
        </w:rPr>
        <w:t>（一</w:t>
      </w:r>
      <w:r w:rsidRPr="00F007BD">
        <w:rPr>
          <w:rFonts w:asciiTheme="minorEastAsia" w:hAnsiTheme="minorEastAsia"/>
          <w:b/>
          <w:sz w:val="28"/>
          <w:szCs w:val="28"/>
        </w:rPr>
        <w:t>）</w:t>
      </w:r>
      <w:r w:rsidRPr="00F007BD">
        <w:rPr>
          <w:rFonts w:asciiTheme="minorEastAsia" w:hAnsiTheme="minorEastAsia" w:hint="eastAsia"/>
          <w:b/>
          <w:sz w:val="28"/>
          <w:szCs w:val="28"/>
        </w:rPr>
        <w:t>本市户籍学生所需</w:t>
      </w:r>
      <w:r w:rsidRPr="00F007BD">
        <w:rPr>
          <w:rFonts w:asciiTheme="minorEastAsia" w:hAnsiTheme="minorEastAsia"/>
          <w:b/>
          <w:sz w:val="28"/>
          <w:szCs w:val="28"/>
        </w:rPr>
        <w:t>材料</w:t>
      </w:r>
    </w:p>
    <w:tbl>
      <w:tblPr>
        <w:tblStyle w:val="ae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1134"/>
        <w:gridCol w:w="2552"/>
        <w:gridCol w:w="4157"/>
      </w:tblGrid>
      <w:tr w:rsidR="00F007BD" w:rsidRPr="00F007BD" w14:paraId="1F8D6A62" w14:textId="77777777">
        <w:trPr>
          <w:jc w:val="center"/>
        </w:trPr>
        <w:tc>
          <w:tcPr>
            <w:tcW w:w="799" w:type="dxa"/>
            <w:vAlign w:val="center"/>
          </w:tcPr>
          <w:p w14:paraId="1F8D6A5F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gridSpan w:val="2"/>
            <w:vAlign w:val="center"/>
          </w:tcPr>
          <w:p w14:paraId="1F8D6A60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所需材料</w:t>
            </w:r>
          </w:p>
        </w:tc>
        <w:tc>
          <w:tcPr>
            <w:tcW w:w="4157" w:type="dxa"/>
            <w:vAlign w:val="center"/>
          </w:tcPr>
          <w:p w14:paraId="1F8D6A61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说明</w:t>
            </w:r>
          </w:p>
        </w:tc>
      </w:tr>
      <w:tr w:rsidR="00F007BD" w:rsidRPr="00F007BD" w14:paraId="1F8D6A67" w14:textId="77777777">
        <w:trPr>
          <w:jc w:val="center"/>
        </w:trPr>
        <w:tc>
          <w:tcPr>
            <w:tcW w:w="799" w:type="dxa"/>
            <w:vAlign w:val="center"/>
          </w:tcPr>
          <w:p w14:paraId="1F8D6A63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F8D6A64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学生</w:t>
            </w:r>
          </w:p>
        </w:tc>
        <w:tc>
          <w:tcPr>
            <w:tcW w:w="2552" w:type="dxa"/>
            <w:vAlign w:val="center"/>
          </w:tcPr>
          <w:p w14:paraId="1F8D6A65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户口簿</w:t>
            </w:r>
          </w:p>
        </w:tc>
        <w:tc>
          <w:tcPr>
            <w:tcW w:w="4157" w:type="dxa"/>
            <w:vAlign w:val="center"/>
          </w:tcPr>
          <w:p w14:paraId="1F8D6A66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住址页、户主页、学生页</w:t>
            </w:r>
          </w:p>
        </w:tc>
      </w:tr>
      <w:tr w:rsidR="00F007BD" w:rsidRPr="00F007BD" w14:paraId="1F8D6A6C" w14:textId="77777777">
        <w:trPr>
          <w:jc w:val="center"/>
        </w:trPr>
        <w:tc>
          <w:tcPr>
            <w:tcW w:w="799" w:type="dxa"/>
            <w:vAlign w:val="center"/>
          </w:tcPr>
          <w:p w14:paraId="1F8D6A68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1F8D6A69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F8D6A6A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出生证</w:t>
            </w:r>
          </w:p>
        </w:tc>
        <w:tc>
          <w:tcPr>
            <w:tcW w:w="4157" w:type="dxa"/>
            <w:vAlign w:val="center"/>
          </w:tcPr>
          <w:p w14:paraId="1F8D6A6B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出生医学证明</w:t>
            </w:r>
          </w:p>
        </w:tc>
      </w:tr>
      <w:tr w:rsidR="00F007BD" w:rsidRPr="00F007BD" w14:paraId="1F8D6A71" w14:textId="77777777">
        <w:trPr>
          <w:jc w:val="center"/>
        </w:trPr>
        <w:tc>
          <w:tcPr>
            <w:tcW w:w="799" w:type="dxa"/>
            <w:vAlign w:val="center"/>
          </w:tcPr>
          <w:p w14:paraId="1F8D6A6D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1F8D6A6E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F8D6A6F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学籍材料</w:t>
            </w:r>
          </w:p>
        </w:tc>
        <w:tc>
          <w:tcPr>
            <w:tcW w:w="4157" w:type="dxa"/>
            <w:vAlign w:val="center"/>
          </w:tcPr>
          <w:p w14:paraId="1F8D6A70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学籍信息材料（</w:t>
            </w:r>
            <w:r w:rsidRPr="00F007BD">
              <w:rPr>
                <w:rFonts w:asciiTheme="minorEastAsia" w:hAnsiTheme="minorEastAsia" w:cs="宋体"/>
                <w:kern w:val="0"/>
                <w:sz w:val="28"/>
                <w:szCs w:val="28"/>
              </w:rPr>
              <w:t>含全国学籍号）</w:t>
            </w:r>
          </w:p>
        </w:tc>
      </w:tr>
      <w:tr w:rsidR="00F007BD" w:rsidRPr="00F007BD" w14:paraId="1F8D6A76" w14:textId="77777777">
        <w:trPr>
          <w:jc w:val="center"/>
        </w:trPr>
        <w:tc>
          <w:tcPr>
            <w:tcW w:w="799" w:type="dxa"/>
            <w:vAlign w:val="center"/>
          </w:tcPr>
          <w:p w14:paraId="1F8D6A72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F8D6A73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F8D6A74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人户分离证明（静安区）</w:t>
            </w:r>
          </w:p>
        </w:tc>
        <w:tc>
          <w:tcPr>
            <w:tcW w:w="4157" w:type="dxa"/>
            <w:vAlign w:val="center"/>
          </w:tcPr>
          <w:p w14:paraId="1F8D6A75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有效期内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《本市户籍人户分离人员居住登记凭证》</w:t>
            </w:r>
          </w:p>
        </w:tc>
      </w:tr>
      <w:tr w:rsidR="00F007BD" w:rsidRPr="00F007BD" w14:paraId="1F8D6A7B" w14:textId="77777777">
        <w:trPr>
          <w:jc w:val="center"/>
        </w:trPr>
        <w:tc>
          <w:tcPr>
            <w:tcW w:w="799" w:type="dxa"/>
            <w:vAlign w:val="center"/>
          </w:tcPr>
          <w:p w14:paraId="1F8D6A77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1F8D6A78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父或母</w:t>
            </w:r>
          </w:p>
        </w:tc>
        <w:tc>
          <w:tcPr>
            <w:tcW w:w="2552" w:type="dxa"/>
            <w:vAlign w:val="center"/>
          </w:tcPr>
          <w:p w14:paraId="1F8D6A79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户口簿</w:t>
            </w:r>
          </w:p>
        </w:tc>
        <w:tc>
          <w:tcPr>
            <w:tcW w:w="4157" w:type="dxa"/>
            <w:vAlign w:val="center"/>
          </w:tcPr>
          <w:p w14:paraId="1F8D6A7A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住址页、户主页、父</w:t>
            </w:r>
            <w:proofErr w:type="gramStart"/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或母页</w:t>
            </w:r>
            <w:proofErr w:type="gramEnd"/>
          </w:p>
        </w:tc>
      </w:tr>
      <w:tr w:rsidR="00F007BD" w:rsidRPr="00F007BD" w14:paraId="1F8D6A81" w14:textId="77777777">
        <w:trPr>
          <w:jc w:val="center"/>
        </w:trPr>
        <w:tc>
          <w:tcPr>
            <w:tcW w:w="799" w:type="dxa"/>
            <w:vAlign w:val="center"/>
          </w:tcPr>
          <w:p w14:paraId="1F8D6A7C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1F8D6A7D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F8D6A7E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申请就读地址的住房证明</w:t>
            </w:r>
          </w:p>
        </w:tc>
        <w:tc>
          <w:tcPr>
            <w:tcW w:w="4157" w:type="dxa"/>
            <w:vAlign w:val="center"/>
          </w:tcPr>
          <w:p w14:paraId="1F8D6A7F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自购房产：提供产证的编号页、登记日页、产权人页；</w:t>
            </w:r>
          </w:p>
          <w:p w14:paraId="1F8D6A80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租房：上海市居住房屋租赁合同登记备案通知书或相关居住证明。（公有居住公房凭证、公租房、廉租房等，提供相应证明）</w:t>
            </w:r>
          </w:p>
        </w:tc>
      </w:tr>
    </w:tbl>
    <w:p w14:paraId="1F8D6A82" w14:textId="77777777" w:rsidR="008856DC" w:rsidRPr="00F007BD" w:rsidRDefault="00F007BD">
      <w:pPr>
        <w:spacing w:line="480" w:lineRule="exact"/>
        <w:jc w:val="left"/>
        <w:rPr>
          <w:rFonts w:asciiTheme="minorEastAsia" w:hAnsiTheme="minorEastAsia" w:cs="宋体" w:hint="eastAsia"/>
          <w:kern w:val="0"/>
          <w:sz w:val="28"/>
          <w:szCs w:val="28"/>
        </w:rPr>
      </w:pP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注：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（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1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）选择本区户籍地入学的，提供序号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1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（静安区</w:t>
      </w:r>
      <w:r w:rsidRPr="00F007BD">
        <w:rPr>
          <w:rFonts w:asciiTheme="minorEastAsia" w:hAnsiTheme="minorEastAsia" w:cs="宋体"/>
          <w:spacing w:val="-6"/>
          <w:kern w:val="0"/>
          <w:sz w:val="28"/>
          <w:szCs w:val="28"/>
        </w:rPr>
        <w:t>户籍）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、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2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、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3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、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5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、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6</w:t>
      </w:r>
      <w:r w:rsidRPr="00F007BD">
        <w:rPr>
          <w:rFonts w:asciiTheme="minorEastAsia" w:hAnsiTheme="minorEastAsia" w:cs="宋体" w:hint="eastAsia"/>
          <w:spacing w:val="-6"/>
          <w:kern w:val="0"/>
          <w:sz w:val="28"/>
          <w:szCs w:val="28"/>
        </w:rPr>
        <w:t>材料；</w:t>
      </w:r>
    </w:p>
    <w:p w14:paraId="1F8D6A83" w14:textId="77777777" w:rsidR="008856DC" w:rsidRPr="00F007BD" w:rsidRDefault="00F007BD">
      <w:pPr>
        <w:spacing w:line="480" w:lineRule="exact"/>
        <w:ind w:firstLineChars="200" w:firstLine="560"/>
        <w:jc w:val="left"/>
        <w:rPr>
          <w:rFonts w:asciiTheme="minorEastAsia" w:hAnsiTheme="minorEastAsia" w:cs="宋体" w:hint="eastAsia"/>
          <w:kern w:val="0"/>
          <w:sz w:val="28"/>
          <w:szCs w:val="28"/>
        </w:rPr>
      </w:pP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选择本区居住地入学的，提供序号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1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、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2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、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3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、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4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、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5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、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6</w:t>
      </w:r>
      <w:r w:rsidRPr="00F007BD">
        <w:rPr>
          <w:rFonts w:asciiTheme="minorEastAsia" w:hAnsiTheme="minorEastAsia" w:cs="宋体" w:hint="eastAsia"/>
          <w:spacing w:val="-8"/>
          <w:kern w:val="0"/>
          <w:sz w:val="28"/>
          <w:szCs w:val="28"/>
        </w:rPr>
        <w:t>材料。</w:t>
      </w:r>
    </w:p>
    <w:p w14:paraId="1F8D6A84" w14:textId="77777777" w:rsidR="008856DC" w:rsidRPr="00F007BD" w:rsidRDefault="00F007BD">
      <w:pPr>
        <w:spacing w:line="480" w:lineRule="exact"/>
        <w:ind w:firstLineChars="200" w:firstLine="562"/>
        <w:jc w:val="left"/>
        <w:rPr>
          <w:rFonts w:asciiTheme="minorEastAsia" w:hAnsiTheme="minorEastAsia" w:cs="宋体" w:hint="eastAsia"/>
          <w:b/>
          <w:kern w:val="0"/>
          <w:sz w:val="28"/>
          <w:szCs w:val="28"/>
        </w:rPr>
      </w:pPr>
      <w:r w:rsidRPr="00F007BD">
        <w:rPr>
          <w:rFonts w:asciiTheme="minorEastAsia" w:hAnsiTheme="minorEastAsia" w:cs="宋体" w:hint="eastAsia"/>
          <w:b/>
          <w:kern w:val="0"/>
          <w:sz w:val="28"/>
          <w:szCs w:val="28"/>
        </w:rPr>
        <w:t>（二</w:t>
      </w:r>
      <w:r w:rsidRPr="00F007BD">
        <w:rPr>
          <w:rFonts w:asciiTheme="minorEastAsia" w:hAnsiTheme="minorEastAsia" w:cs="宋体"/>
          <w:b/>
          <w:kern w:val="0"/>
          <w:sz w:val="28"/>
          <w:szCs w:val="28"/>
        </w:rPr>
        <w:t>）</w:t>
      </w:r>
      <w:r w:rsidRPr="00F007BD">
        <w:rPr>
          <w:rFonts w:asciiTheme="minorEastAsia" w:hAnsiTheme="minorEastAsia" w:cs="宋体" w:hint="eastAsia"/>
          <w:b/>
          <w:kern w:val="0"/>
          <w:sz w:val="28"/>
          <w:szCs w:val="28"/>
        </w:rPr>
        <w:t>非本市</w:t>
      </w:r>
      <w:r w:rsidRPr="00F007BD">
        <w:rPr>
          <w:rFonts w:asciiTheme="minorEastAsia" w:hAnsiTheme="minorEastAsia" w:cs="宋体"/>
          <w:b/>
          <w:kern w:val="0"/>
          <w:sz w:val="28"/>
          <w:szCs w:val="28"/>
        </w:rPr>
        <w:t>户籍</w:t>
      </w:r>
      <w:r w:rsidRPr="00F007BD">
        <w:rPr>
          <w:rFonts w:asciiTheme="minorEastAsia" w:hAnsiTheme="minorEastAsia" w:cs="宋体" w:hint="eastAsia"/>
          <w:b/>
          <w:kern w:val="0"/>
          <w:sz w:val="28"/>
          <w:szCs w:val="28"/>
        </w:rPr>
        <w:t>学生</w:t>
      </w:r>
      <w:r w:rsidRPr="00F007BD">
        <w:rPr>
          <w:rFonts w:asciiTheme="minorEastAsia" w:hAnsiTheme="minorEastAsia" w:cs="宋体"/>
          <w:b/>
          <w:kern w:val="0"/>
          <w:sz w:val="28"/>
          <w:szCs w:val="28"/>
        </w:rPr>
        <w:t>（</w:t>
      </w:r>
      <w:r w:rsidRPr="00F007BD">
        <w:rPr>
          <w:rFonts w:asciiTheme="minorEastAsia" w:hAnsiTheme="minorEastAsia" w:cs="宋体" w:hint="eastAsia"/>
          <w:b/>
          <w:kern w:val="0"/>
          <w:sz w:val="28"/>
          <w:szCs w:val="28"/>
        </w:rPr>
        <w:t>来沪人员</w:t>
      </w:r>
      <w:r w:rsidRPr="00F007BD">
        <w:rPr>
          <w:rFonts w:asciiTheme="minorEastAsia" w:hAnsiTheme="minorEastAsia" w:cs="宋体"/>
          <w:b/>
          <w:kern w:val="0"/>
          <w:sz w:val="28"/>
          <w:szCs w:val="28"/>
        </w:rPr>
        <w:t>随迁子女</w:t>
      </w:r>
      <w:r w:rsidRPr="00F007BD">
        <w:rPr>
          <w:rFonts w:asciiTheme="minorEastAsia" w:hAnsiTheme="minorEastAsia" w:cs="宋体" w:hint="eastAsia"/>
          <w:b/>
          <w:kern w:val="0"/>
          <w:sz w:val="28"/>
          <w:szCs w:val="28"/>
        </w:rPr>
        <w:t>）所需</w:t>
      </w:r>
      <w:r w:rsidRPr="00F007BD">
        <w:rPr>
          <w:rFonts w:asciiTheme="minorEastAsia" w:hAnsiTheme="minorEastAsia" w:cs="宋体"/>
          <w:b/>
          <w:kern w:val="0"/>
          <w:sz w:val="28"/>
          <w:szCs w:val="28"/>
        </w:rPr>
        <w:t>材料</w:t>
      </w:r>
    </w:p>
    <w:tbl>
      <w:tblPr>
        <w:tblStyle w:val="ae"/>
        <w:tblW w:w="8485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1113"/>
        <w:gridCol w:w="2315"/>
        <w:gridCol w:w="4237"/>
      </w:tblGrid>
      <w:tr w:rsidR="00F007BD" w:rsidRPr="00F007BD" w14:paraId="1F8D6A88" w14:textId="77777777">
        <w:trPr>
          <w:jc w:val="center"/>
        </w:trPr>
        <w:tc>
          <w:tcPr>
            <w:tcW w:w="820" w:type="dxa"/>
            <w:vAlign w:val="center"/>
          </w:tcPr>
          <w:p w14:paraId="1F8D6A85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28" w:type="dxa"/>
            <w:gridSpan w:val="2"/>
            <w:vAlign w:val="center"/>
          </w:tcPr>
          <w:p w14:paraId="1F8D6A86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所需材料</w:t>
            </w:r>
          </w:p>
        </w:tc>
        <w:tc>
          <w:tcPr>
            <w:tcW w:w="4237" w:type="dxa"/>
            <w:vAlign w:val="center"/>
          </w:tcPr>
          <w:p w14:paraId="1F8D6A87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说明</w:t>
            </w:r>
          </w:p>
        </w:tc>
      </w:tr>
      <w:tr w:rsidR="00F007BD" w:rsidRPr="00F007BD" w14:paraId="1F8D6A8D" w14:textId="77777777">
        <w:trPr>
          <w:jc w:val="center"/>
        </w:trPr>
        <w:tc>
          <w:tcPr>
            <w:tcW w:w="820" w:type="dxa"/>
            <w:vAlign w:val="center"/>
          </w:tcPr>
          <w:p w14:paraId="1F8D6A89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13" w:type="dxa"/>
            <w:vMerge w:val="restart"/>
            <w:vAlign w:val="center"/>
          </w:tcPr>
          <w:p w14:paraId="1F8D6A8A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/>
                <w:kern w:val="0"/>
                <w:sz w:val="28"/>
                <w:szCs w:val="28"/>
              </w:rPr>
              <w:t>学生</w:t>
            </w:r>
          </w:p>
        </w:tc>
        <w:tc>
          <w:tcPr>
            <w:tcW w:w="2315" w:type="dxa"/>
            <w:vAlign w:val="center"/>
          </w:tcPr>
          <w:p w14:paraId="1F8D6A8B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户口簿</w:t>
            </w:r>
          </w:p>
        </w:tc>
        <w:tc>
          <w:tcPr>
            <w:tcW w:w="4237" w:type="dxa"/>
            <w:vAlign w:val="center"/>
          </w:tcPr>
          <w:p w14:paraId="1F8D6A8C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住址页、户主页、学生页</w:t>
            </w:r>
          </w:p>
        </w:tc>
      </w:tr>
      <w:tr w:rsidR="00F007BD" w:rsidRPr="00F007BD" w14:paraId="1F8D6A92" w14:textId="77777777">
        <w:trPr>
          <w:jc w:val="center"/>
        </w:trPr>
        <w:tc>
          <w:tcPr>
            <w:tcW w:w="820" w:type="dxa"/>
            <w:vAlign w:val="center"/>
          </w:tcPr>
          <w:p w14:paraId="1F8D6A8E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vAlign w:val="center"/>
          </w:tcPr>
          <w:p w14:paraId="1F8D6A8F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14:paraId="1F8D6A90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出生证</w:t>
            </w:r>
          </w:p>
        </w:tc>
        <w:tc>
          <w:tcPr>
            <w:tcW w:w="4237" w:type="dxa"/>
            <w:vAlign w:val="center"/>
          </w:tcPr>
          <w:p w14:paraId="1F8D6A91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出生医学证明</w:t>
            </w:r>
          </w:p>
        </w:tc>
      </w:tr>
      <w:tr w:rsidR="00F007BD" w:rsidRPr="00F007BD" w14:paraId="1F8D6A97" w14:textId="77777777">
        <w:trPr>
          <w:jc w:val="center"/>
        </w:trPr>
        <w:tc>
          <w:tcPr>
            <w:tcW w:w="820" w:type="dxa"/>
            <w:vAlign w:val="center"/>
          </w:tcPr>
          <w:p w14:paraId="1F8D6A93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13" w:type="dxa"/>
            <w:vMerge/>
            <w:vAlign w:val="center"/>
          </w:tcPr>
          <w:p w14:paraId="1F8D6A94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14:paraId="1F8D6A95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学籍材料</w:t>
            </w:r>
          </w:p>
        </w:tc>
        <w:tc>
          <w:tcPr>
            <w:tcW w:w="4237" w:type="dxa"/>
            <w:vAlign w:val="center"/>
          </w:tcPr>
          <w:p w14:paraId="1F8D6A96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学籍信息材料（</w:t>
            </w:r>
            <w:r w:rsidRPr="00F007BD">
              <w:rPr>
                <w:rFonts w:asciiTheme="minorEastAsia" w:hAnsiTheme="minorEastAsia" w:cs="宋体"/>
                <w:kern w:val="0"/>
                <w:sz w:val="28"/>
                <w:szCs w:val="28"/>
              </w:rPr>
              <w:t>含全国学籍号）</w:t>
            </w:r>
          </w:p>
        </w:tc>
      </w:tr>
      <w:tr w:rsidR="00F007BD" w:rsidRPr="00F007BD" w14:paraId="1F8D6A9C" w14:textId="77777777">
        <w:trPr>
          <w:jc w:val="center"/>
        </w:trPr>
        <w:tc>
          <w:tcPr>
            <w:tcW w:w="820" w:type="dxa"/>
            <w:vAlign w:val="center"/>
          </w:tcPr>
          <w:p w14:paraId="1F8D6A98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vAlign w:val="center"/>
          </w:tcPr>
          <w:p w14:paraId="1F8D6A99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14:paraId="1F8D6A9A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上海市居住证（静安区）</w:t>
            </w:r>
          </w:p>
        </w:tc>
        <w:tc>
          <w:tcPr>
            <w:tcW w:w="4237" w:type="dxa"/>
            <w:vAlign w:val="center"/>
          </w:tcPr>
          <w:p w14:paraId="1F8D6A9B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居住证或居住登记凭证（须与父或母居住证地址一致</w:t>
            </w:r>
            <w:r w:rsidRPr="00F007BD">
              <w:rPr>
                <w:rFonts w:asciiTheme="minorEastAsia" w:hAnsiTheme="minorEastAsia" w:cs="宋体"/>
                <w:kern w:val="0"/>
                <w:sz w:val="28"/>
                <w:szCs w:val="28"/>
              </w:rPr>
              <w:t>）</w:t>
            </w:r>
          </w:p>
        </w:tc>
      </w:tr>
      <w:tr w:rsidR="00F007BD" w:rsidRPr="00F007BD" w14:paraId="1F8D6AA8" w14:textId="77777777">
        <w:trPr>
          <w:jc w:val="center"/>
        </w:trPr>
        <w:tc>
          <w:tcPr>
            <w:tcW w:w="820" w:type="dxa"/>
            <w:vAlign w:val="center"/>
          </w:tcPr>
          <w:p w14:paraId="1F8D6A9D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13" w:type="dxa"/>
            <w:vMerge w:val="restart"/>
            <w:vAlign w:val="center"/>
          </w:tcPr>
          <w:p w14:paraId="1F8D6A9E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  <w:p w14:paraId="1F8D6A9F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  <w:p w14:paraId="1F8D6AA0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  <w:p w14:paraId="1F8D6AA1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  <w:p w14:paraId="1F8D6AA2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  <w:p w14:paraId="1F8D6AA3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  <w:p w14:paraId="1F8D6AA4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父或母</w:t>
            </w:r>
          </w:p>
          <w:p w14:paraId="1F8D6AA5" w14:textId="77777777" w:rsidR="008856DC" w:rsidRPr="00F007BD" w:rsidRDefault="008856DC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14:paraId="1F8D6AA6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户口簿</w:t>
            </w:r>
          </w:p>
        </w:tc>
        <w:tc>
          <w:tcPr>
            <w:tcW w:w="4237" w:type="dxa"/>
            <w:vAlign w:val="center"/>
          </w:tcPr>
          <w:p w14:paraId="1F8D6AA7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住址页、户主页、父</w:t>
            </w:r>
            <w:proofErr w:type="gramStart"/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或母页</w:t>
            </w:r>
            <w:proofErr w:type="gramEnd"/>
          </w:p>
        </w:tc>
      </w:tr>
      <w:tr w:rsidR="00F007BD" w:rsidRPr="00F007BD" w14:paraId="1F8D6AAD" w14:textId="77777777">
        <w:trPr>
          <w:jc w:val="center"/>
        </w:trPr>
        <w:tc>
          <w:tcPr>
            <w:tcW w:w="820" w:type="dxa"/>
            <w:vAlign w:val="center"/>
          </w:tcPr>
          <w:p w14:paraId="1F8D6AA9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vAlign w:val="center"/>
          </w:tcPr>
          <w:p w14:paraId="1F8D6AAA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14:paraId="1F8D6AAB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上海市居住证（静安区）</w:t>
            </w:r>
          </w:p>
        </w:tc>
        <w:tc>
          <w:tcPr>
            <w:tcW w:w="4237" w:type="dxa"/>
            <w:vAlign w:val="center"/>
          </w:tcPr>
          <w:p w14:paraId="1F8D6AAC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居住证或居住登记凭证，有积分达标通知书的一并提供。</w:t>
            </w:r>
          </w:p>
        </w:tc>
      </w:tr>
      <w:tr w:rsidR="00F007BD" w:rsidRPr="00F007BD" w14:paraId="1F8D6AB2" w14:textId="77777777">
        <w:trPr>
          <w:jc w:val="center"/>
        </w:trPr>
        <w:tc>
          <w:tcPr>
            <w:tcW w:w="820" w:type="dxa"/>
            <w:vAlign w:val="center"/>
          </w:tcPr>
          <w:p w14:paraId="1F8D6AAE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113" w:type="dxa"/>
            <w:vMerge/>
            <w:vAlign w:val="center"/>
          </w:tcPr>
          <w:p w14:paraId="1F8D6AAF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14:paraId="1F8D6AB0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proofErr w:type="gramStart"/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缴</w:t>
            </w:r>
            <w:proofErr w:type="gramEnd"/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保</w:t>
            </w:r>
            <w:r w:rsidRPr="00F007BD">
              <w:rPr>
                <w:rFonts w:asciiTheme="minorEastAsia" w:hAnsiTheme="minorEastAsia" w:cs="宋体"/>
                <w:kern w:val="0"/>
                <w:sz w:val="28"/>
                <w:szCs w:val="28"/>
              </w:rPr>
              <w:t>证明</w:t>
            </w:r>
          </w:p>
        </w:tc>
        <w:tc>
          <w:tcPr>
            <w:tcW w:w="4237" w:type="dxa"/>
            <w:vAlign w:val="center"/>
          </w:tcPr>
          <w:p w14:paraId="1F8D6AB1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一年内参加本市职工社会保险满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个月（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不含补缴，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202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7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月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日至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202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月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30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日）的缴费情况单；或连续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年（从首次登记日起至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202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月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30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日）在街镇社区事务受理服务中心办妥的灵活就业登记证。</w:t>
            </w:r>
          </w:p>
        </w:tc>
      </w:tr>
      <w:tr w:rsidR="00F007BD" w:rsidRPr="00F007BD" w14:paraId="1F8D6AB8" w14:textId="77777777">
        <w:trPr>
          <w:jc w:val="center"/>
        </w:trPr>
        <w:tc>
          <w:tcPr>
            <w:tcW w:w="820" w:type="dxa"/>
            <w:vAlign w:val="center"/>
          </w:tcPr>
          <w:p w14:paraId="1F8D6AB3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13" w:type="dxa"/>
            <w:vMerge/>
            <w:vAlign w:val="center"/>
          </w:tcPr>
          <w:p w14:paraId="1F8D6AB4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14:paraId="1F8D6AB5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申请就读地址的住房证明</w:t>
            </w:r>
          </w:p>
        </w:tc>
        <w:tc>
          <w:tcPr>
            <w:tcW w:w="4237" w:type="dxa"/>
            <w:vAlign w:val="center"/>
          </w:tcPr>
          <w:p w14:paraId="1F8D6AB6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自购房产：提供产证的编号页、登记日页、产权人页；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</w:p>
          <w:p w14:paraId="1F8D6AB7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租房：上海市居住房屋租赁合同登记备案通知书或相关居住证明。（房屋产权或居住证明地址须与上海市居住证地址一致）</w:t>
            </w:r>
          </w:p>
        </w:tc>
      </w:tr>
    </w:tbl>
    <w:p w14:paraId="1F8D6AB9" w14:textId="77777777" w:rsidR="008856DC" w:rsidRPr="00F007BD" w:rsidRDefault="00F007BD">
      <w:pPr>
        <w:spacing w:line="480" w:lineRule="exact"/>
        <w:jc w:val="left"/>
        <w:rPr>
          <w:rFonts w:asciiTheme="minorEastAsia" w:hAnsiTheme="minorEastAsia" w:hint="eastAsia"/>
          <w:bCs/>
          <w:sz w:val="28"/>
          <w:szCs w:val="28"/>
        </w:rPr>
      </w:pPr>
      <w:r w:rsidRPr="00F007BD">
        <w:rPr>
          <w:rFonts w:asciiTheme="minorEastAsia" w:hAnsiTheme="minorEastAsia" w:hint="eastAsia"/>
          <w:bCs/>
          <w:sz w:val="28"/>
          <w:szCs w:val="28"/>
        </w:rPr>
        <w:t>注：父或母为本市户籍的，父或母的材料参照附表（一）。</w:t>
      </w:r>
    </w:p>
    <w:p w14:paraId="1F8D6ABA" w14:textId="77777777" w:rsidR="008856DC" w:rsidRPr="00F007BD" w:rsidRDefault="00F007BD">
      <w:pPr>
        <w:spacing w:beforeLines="50" w:before="156" w:line="480" w:lineRule="exact"/>
        <w:ind w:firstLineChars="150" w:firstLine="422"/>
        <w:jc w:val="left"/>
        <w:rPr>
          <w:rFonts w:asciiTheme="minorEastAsia" w:hAnsiTheme="minorEastAsia" w:cs="宋体" w:hint="eastAsia"/>
          <w:sz w:val="24"/>
        </w:rPr>
      </w:pPr>
      <w:r w:rsidRPr="00F007BD">
        <w:rPr>
          <w:rFonts w:asciiTheme="minorEastAsia" w:hAnsiTheme="minorEastAsia" w:cs="宋体" w:hint="eastAsia"/>
          <w:b/>
          <w:kern w:val="0"/>
          <w:sz w:val="28"/>
          <w:szCs w:val="28"/>
        </w:rPr>
        <w:t>（三）港澳台、</w:t>
      </w:r>
      <w:r w:rsidRPr="00F007BD">
        <w:rPr>
          <w:rFonts w:asciiTheme="minorEastAsia" w:hAnsiTheme="minorEastAsia" w:cs="宋体"/>
          <w:b/>
          <w:kern w:val="0"/>
          <w:sz w:val="28"/>
          <w:szCs w:val="28"/>
        </w:rPr>
        <w:t>外籍学生</w:t>
      </w:r>
      <w:r w:rsidRPr="00F007BD">
        <w:rPr>
          <w:rFonts w:asciiTheme="minorEastAsia" w:hAnsiTheme="minorEastAsia" w:cs="宋体" w:hint="eastAsia"/>
          <w:b/>
          <w:kern w:val="0"/>
          <w:sz w:val="28"/>
          <w:szCs w:val="28"/>
        </w:rPr>
        <w:t>所需</w:t>
      </w:r>
      <w:r w:rsidRPr="00F007BD">
        <w:rPr>
          <w:rFonts w:asciiTheme="minorEastAsia" w:hAnsiTheme="minorEastAsia" w:cs="宋体"/>
          <w:b/>
          <w:kern w:val="0"/>
          <w:sz w:val="28"/>
          <w:szCs w:val="28"/>
        </w:rPr>
        <w:t>材料</w:t>
      </w:r>
    </w:p>
    <w:tbl>
      <w:tblPr>
        <w:tblStyle w:val="ae"/>
        <w:tblW w:w="8401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1178"/>
        <w:gridCol w:w="2124"/>
        <w:gridCol w:w="4274"/>
      </w:tblGrid>
      <w:tr w:rsidR="00F007BD" w:rsidRPr="00F007BD" w14:paraId="1F8D6ABE" w14:textId="77777777">
        <w:trPr>
          <w:jc w:val="center"/>
        </w:trPr>
        <w:tc>
          <w:tcPr>
            <w:tcW w:w="825" w:type="dxa"/>
            <w:vAlign w:val="center"/>
          </w:tcPr>
          <w:p w14:paraId="1F8D6ABB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2" w:type="dxa"/>
            <w:gridSpan w:val="2"/>
            <w:vAlign w:val="center"/>
          </w:tcPr>
          <w:p w14:paraId="1F8D6ABC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所需材料</w:t>
            </w:r>
          </w:p>
        </w:tc>
        <w:tc>
          <w:tcPr>
            <w:tcW w:w="4274" w:type="dxa"/>
            <w:vAlign w:val="center"/>
          </w:tcPr>
          <w:p w14:paraId="1F8D6ABD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说明</w:t>
            </w:r>
          </w:p>
        </w:tc>
      </w:tr>
      <w:tr w:rsidR="00F007BD" w:rsidRPr="00F007BD" w14:paraId="1F8D6AC3" w14:textId="77777777">
        <w:trPr>
          <w:jc w:val="center"/>
        </w:trPr>
        <w:tc>
          <w:tcPr>
            <w:tcW w:w="825" w:type="dxa"/>
            <w:vAlign w:val="center"/>
          </w:tcPr>
          <w:p w14:paraId="1F8D6ABF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78" w:type="dxa"/>
            <w:vMerge w:val="restart"/>
            <w:vAlign w:val="center"/>
          </w:tcPr>
          <w:p w14:paraId="1F8D6AC0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学生</w:t>
            </w:r>
          </w:p>
        </w:tc>
        <w:tc>
          <w:tcPr>
            <w:tcW w:w="2124" w:type="dxa"/>
            <w:vAlign w:val="center"/>
          </w:tcPr>
          <w:p w14:paraId="1F8D6AC1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身份证件</w:t>
            </w:r>
          </w:p>
        </w:tc>
        <w:tc>
          <w:tcPr>
            <w:tcW w:w="4274" w:type="dxa"/>
            <w:vAlign w:val="center"/>
          </w:tcPr>
          <w:p w14:paraId="1F8D6AC2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《中华人民共和国港澳居民居住证》或《港澳居民来往内地通行证》；《中华人民共和国台湾居民居住证》或《台湾居民来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往大陆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通行证》；《有效签证外国护照》</w:t>
            </w:r>
            <w:r w:rsidRPr="00F007BD">
              <w:rPr>
                <w:rFonts w:ascii="宋体" w:hAnsi="宋体" w:cs="宋体" w:hint="eastAsia"/>
                <w:spacing w:val="-6"/>
                <w:kern w:val="0"/>
                <w:sz w:val="28"/>
                <w:szCs w:val="28"/>
              </w:rPr>
              <w:t>（须有中华人民共和国外国人居留许可页）</w:t>
            </w:r>
            <w:r w:rsidRPr="00F007BD">
              <w:rPr>
                <w:rFonts w:ascii="宋体" w:hAnsi="宋体" w:cs="宋体" w:hint="eastAsia"/>
                <w:spacing w:val="-6"/>
                <w:kern w:val="0"/>
                <w:sz w:val="28"/>
                <w:szCs w:val="28"/>
              </w:rPr>
              <w:t>或《外国人永久居留身份证》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F007BD" w:rsidRPr="00F007BD" w14:paraId="1F8D6AC8" w14:textId="77777777">
        <w:trPr>
          <w:jc w:val="center"/>
        </w:trPr>
        <w:tc>
          <w:tcPr>
            <w:tcW w:w="825" w:type="dxa"/>
            <w:vAlign w:val="center"/>
          </w:tcPr>
          <w:p w14:paraId="1F8D6AC4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78" w:type="dxa"/>
            <w:vMerge/>
            <w:vAlign w:val="center"/>
          </w:tcPr>
          <w:p w14:paraId="1F8D6AC5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1F8D6AC6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出生证</w:t>
            </w:r>
          </w:p>
        </w:tc>
        <w:tc>
          <w:tcPr>
            <w:tcW w:w="4274" w:type="dxa"/>
            <w:vAlign w:val="center"/>
          </w:tcPr>
          <w:p w14:paraId="1F8D6AC7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出生医学证明；国外出生证需</w:t>
            </w:r>
            <w:r w:rsidRPr="00F007BD">
              <w:rPr>
                <w:rFonts w:asciiTheme="minorEastAsia" w:hAnsiTheme="minorEastAsia" w:cs="宋体"/>
                <w:kern w:val="0"/>
                <w:sz w:val="28"/>
                <w:szCs w:val="28"/>
              </w:rPr>
              <w:t>提供翻译件。</w:t>
            </w:r>
          </w:p>
        </w:tc>
      </w:tr>
      <w:tr w:rsidR="00F007BD" w:rsidRPr="00F007BD" w14:paraId="1F8D6ACD" w14:textId="77777777">
        <w:trPr>
          <w:jc w:val="center"/>
        </w:trPr>
        <w:tc>
          <w:tcPr>
            <w:tcW w:w="825" w:type="dxa"/>
            <w:vAlign w:val="center"/>
          </w:tcPr>
          <w:p w14:paraId="1F8D6AC9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78" w:type="dxa"/>
            <w:vMerge/>
            <w:vAlign w:val="center"/>
          </w:tcPr>
          <w:p w14:paraId="1F8D6ACA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1F8D6ACB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学籍材料</w:t>
            </w:r>
          </w:p>
        </w:tc>
        <w:tc>
          <w:tcPr>
            <w:tcW w:w="4274" w:type="dxa"/>
            <w:vAlign w:val="center"/>
          </w:tcPr>
          <w:p w14:paraId="1F8D6ACC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学籍信息材料（</w:t>
            </w:r>
            <w:r w:rsidRPr="00F007BD">
              <w:rPr>
                <w:rFonts w:asciiTheme="minorEastAsia" w:hAnsiTheme="minorEastAsia" w:cs="宋体"/>
                <w:kern w:val="0"/>
                <w:sz w:val="28"/>
                <w:szCs w:val="28"/>
              </w:rPr>
              <w:t>含全国学籍号）</w:t>
            </w:r>
          </w:p>
        </w:tc>
      </w:tr>
      <w:tr w:rsidR="00F007BD" w:rsidRPr="00F007BD" w14:paraId="1F8D6AD2" w14:textId="77777777">
        <w:trPr>
          <w:trHeight w:val="416"/>
          <w:jc w:val="center"/>
        </w:trPr>
        <w:tc>
          <w:tcPr>
            <w:tcW w:w="825" w:type="dxa"/>
            <w:vAlign w:val="center"/>
          </w:tcPr>
          <w:p w14:paraId="1F8D6ACE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78" w:type="dxa"/>
            <w:vMerge/>
            <w:vAlign w:val="center"/>
          </w:tcPr>
          <w:p w14:paraId="1F8D6ACF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1F8D6AD0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居住证明（静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安区）</w:t>
            </w:r>
          </w:p>
        </w:tc>
        <w:tc>
          <w:tcPr>
            <w:tcW w:w="4274" w:type="dxa"/>
            <w:vAlign w:val="center"/>
          </w:tcPr>
          <w:p w14:paraId="1F8D6AD1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《境外人员住宿登记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表》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（须与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父或母境外人员住宿登记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表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地址一致）</w:t>
            </w:r>
          </w:p>
        </w:tc>
      </w:tr>
      <w:tr w:rsidR="00F007BD" w:rsidRPr="00F007BD" w14:paraId="1F8D6AD7" w14:textId="77777777">
        <w:trPr>
          <w:jc w:val="center"/>
        </w:trPr>
        <w:tc>
          <w:tcPr>
            <w:tcW w:w="825" w:type="dxa"/>
            <w:vAlign w:val="center"/>
          </w:tcPr>
          <w:p w14:paraId="1F8D6AD3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8" w:type="dxa"/>
            <w:vMerge w:val="restart"/>
            <w:vAlign w:val="center"/>
          </w:tcPr>
          <w:p w14:paraId="1F8D6AD4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父或母</w:t>
            </w:r>
          </w:p>
        </w:tc>
        <w:tc>
          <w:tcPr>
            <w:tcW w:w="2124" w:type="dxa"/>
            <w:vAlign w:val="center"/>
          </w:tcPr>
          <w:p w14:paraId="1F8D6AD5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身份证件</w:t>
            </w:r>
          </w:p>
        </w:tc>
        <w:tc>
          <w:tcPr>
            <w:tcW w:w="4274" w:type="dxa"/>
            <w:vAlign w:val="center"/>
          </w:tcPr>
          <w:p w14:paraId="1F8D6AD6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《中华人民共和国港澳居民居住证》或《港澳居民来往内地通行证》；《中华人民共和国台湾居民居住证》或《台湾居民来往大陆通行证》；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《有效签证外国护照》</w:t>
            </w:r>
            <w:r w:rsidRPr="00F007BD">
              <w:rPr>
                <w:rFonts w:ascii="宋体" w:hAnsi="宋体" w:cs="宋体" w:hint="eastAsia"/>
                <w:spacing w:val="-6"/>
                <w:kern w:val="0"/>
                <w:sz w:val="28"/>
                <w:szCs w:val="28"/>
              </w:rPr>
              <w:t>（须有中华人民共和国外国人居留许可页）</w:t>
            </w:r>
            <w:r w:rsidRPr="00F007BD">
              <w:rPr>
                <w:rFonts w:ascii="宋体" w:hAnsi="宋体" w:cs="宋体" w:hint="eastAsia"/>
                <w:spacing w:val="-6"/>
                <w:kern w:val="0"/>
                <w:sz w:val="28"/>
                <w:szCs w:val="28"/>
              </w:rPr>
              <w:t>或《外国人永久居留身份证》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F007BD" w:rsidRPr="00F007BD" w14:paraId="1F8D6ADC" w14:textId="77777777">
        <w:trPr>
          <w:jc w:val="center"/>
        </w:trPr>
        <w:tc>
          <w:tcPr>
            <w:tcW w:w="825" w:type="dxa"/>
            <w:vAlign w:val="center"/>
          </w:tcPr>
          <w:p w14:paraId="1F8D6AD8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78" w:type="dxa"/>
            <w:vMerge/>
            <w:vAlign w:val="center"/>
          </w:tcPr>
          <w:p w14:paraId="1F8D6AD9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1F8D6ADA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居住证明（静安区）</w:t>
            </w:r>
          </w:p>
        </w:tc>
        <w:tc>
          <w:tcPr>
            <w:tcW w:w="4274" w:type="dxa"/>
            <w:vAlign w:val="center"/>
          </w:tcPr>
          <w:p w14:paraId="1F8D6ADB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《境外人员住宿登记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表》</w:t>
            </w:r>
          </w:p>
        </w:tc>
      </w:tr>
      <w:tr w:rsidR="00F007BD" w:rsidRPr="00F007BD" w14:paraId="1F8D6AE2" w14:textId="77777777">
        <w:trPr>
          <w:jc w:val="center"/>
        </w:trPr>
        <w:tc>
          <w:tcPr>
            <w:tcW w:w="825" w:type="dxa"/>
            <w:vAlign w:val="center"/>
          </w:tcPr>
          <w:p w14:paraId="1F8D6ADD" w14:textId="77777777" w:rsidR="008856DC" w:rsidRPr="00F007BD" w:rsidRDefault="00F007BD">
            <w:pPr>
              <w:spacing w:line="480" w:lineRule="exact"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178" w:type="dxa"/>
            <w:vMerge/>
            <w:vAlign w:val="center"/>
          </w:tcPr>
          <w:p w14:paraId="1F8D6ADE" w14:textId="77777777" w:rsidR="008856DC" w:rsidRPr="00F007BD" w:rsidRDefault="008856DC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1F8D6ADF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申请就读地址的住房证明</w:t>
            </w:r>
          </w:p>
        </w:tc>
        <w:tc>
          <w:tcPr>
            <w:tcW w:w="4274" w:type="dxa"/>
            <w:vAlign w:val="center"/>
          </w:tcPr>
          <w:p w14:paraId="1F8D6AE0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自购房产：提供产证的编号页、登记日页、产权人页；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</w:p>
          <w:p w14:paraId="1F8D6AE1" w14:textId="77777777" w:rsidR="008856DC" w:rsidRPr="00F007BD" w:rsidRDefault="00F007BD">
            <w:pPr>
              <w:spacing w:line="480" w:lineRule="exact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租房：上海市居住房屋租赁合同登记备案通知书或相关居住证明。（房屋产权或居住证明地址须与学生境外人员住宿登记</w:t>
            </w:r>
            <w:r w:rsidRPr="00F007BD">
              <w:rPr>
                <w:rFonts w:asciiTheme="minorEastAsia" w:hAnsiTheme="minorEastAsia" w:cs="宋体"/>
                <w:kern w:val="0"/>
                <w:sz w:val="28"/>
                <w:szCs w:val="28"/>
              </w:rPr>
              <w:t>表</w:t>
            </w:r>
            <w:r w:rsidRPr="00F007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地址一致）</w:t>
            </w:r>
          </w:p>
        </w:tc>
      </w:tr>
    </w:tbl>
    <w:p w14:paraId="1F8D6AE3" w14:textId="77777777" w:rsidR="008856DC" w:rsidRPr="00F007BD" w:rsidRDefault="00F007BD">
      <w:pPr>
        <w:spacing w:line="480" w:lineRule="exact"/>
        <w:jc w:val="left"/>
        <w:rPr>
          <w:rFonts w:asciiTheme="minorEastAsia" w:hAnsiTheme="minorEastAsia" w:cs="宋体" w:hint="eastAsia"/>
          <w:kern w:val="0"/>
          <w:sz w:val="28"/>
          <w:szCs w:val="28"/>
        </w:rPr>
      </w:pP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注：父或母为本市</w:t>
      </w:r>
      <w:r w:rsidRPr="00F007BD">
        <w:rPr>
          <w:rFonts w:asciiTheme="minorEastAsia" w:hAnsiTheme="minorEastAsia" w:hint="eastAsia"/>
          <w:bCs/>
          <w:sz w:val="28"/>
          <w:szCs w:val="28"/>
        </w:rPr>
        <w:t>户籍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或非本市</w:t>
      </w:r>
      <w:r w:rsidRPr="00F007BD">
        <w:rPr>
          <w:rFonts w:asciiTheme="minorEastAsia" w:hAnsiTheme="minorEastAsia" w:hint="eastAsia"/>
          <w:bCs/>
          <w:sz w:val="28"/>
          <w:szCs w:val="28"/>
        </w:rPr>
        <w:t>户籍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的，父或母的</w:t>
      </w:r>
      <w:r w:rsidRPr="00F007BD">
        <w:rPr>
          <w:rFonts w:asciiTheme="minorEastAsia" w:hAnsiTheme="minorEastAsia" w:cs="宋体"/>
          <w:kern w:val="0"/>
          <w:sz w:val="28"/>
          <w:szCs w:val="28"/>
        </w:rPr>
        <w:t>材料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参照</w:t>
      </w:r>
      <w:r w:rsidRPr="00F007BD">
        <w:rPr>
          <w:rFonts w:asciiTheme="minorEastAsia" w:hAnsiTheme="minorEastAsia" w:hint="eastAsia"/>
          <w:bCs/>
          <w:sz w:val="28"/>
          <w:szCs w:val="28"/>
        </w:rPr>
        <w:t>附表（一）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或</w:t>
      </w:r>
      <w:r w:rsidRPr="00F007BD">
        <w:rPr>
          <w:rFonts w:asciiTheme="minorEastAsia" w:hAnsiTheme="minorEastAsia" w:hint="eastAsia"/>
          <w:bCs/>
          <w:sz w:val="28"/>
          <w:szCs w:val="28"/>
        </w:rPr>
        <w:t>附表（二）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1F8D6AE4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cs="宋体" w:hint="eastAsia"/>
          <w:kern w:val="0"/>
          <w:sz w:val="28"/>
          <w:szCs w:val="28"/>
        </w:rPr>
      </w:pPr>
    </w:p>
    <w:p w14:paraId="1F8D6AE5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cs="宋体" w:hint="eastAsia"/>
          <w:kern w:val="0"/>
          <w:sz w:val="28"/>
          <w:szCs w:val="28"/>
        </w:rPr>
      </w:pPr>
    </w:p>
    <w:p w14:paraId="1F8D6AE6" w14:textId="77777777" w:rsidR="008856DC" w:rsidRPr="00F007BD" w:rsidRDefault="008856DC">
      <w:pPr>
        <w:spacing w:line="480" w:lineRule="exact"/>
        <w:jc w:val="left"/>
        <w:rPr>
          <w:rFonts w:asciiTheme="minorEastAsia" w:hAnsiTheme="minorEastAsia" w:cs="宋体" w:hint="eastAsia"/>
          <w:kern w:val="0"/>
          <w:sz w:val="28"/>
          <w:szCs w:val="28"/>
        </w:rPr>
      </w:pPr>
    </w:p>
    <w:p w14:paraId="1F8D6AE7" w14:textId="77777777" w:rsidR="008856DC" w:rsidRPr="00F007BD" w:rsidRDefault="00F007BD">
      <w:pPr>
        <w:spacing w:line="480" w:lineRule="exact"/>
        <w:ind w:right="280"/>
        <w:jc w:val="right"/>
        <w:rPr>
          <w:rFonts w:asciiTheme="minorEastAsia" w:hAnsiTheme="minorEastAsia" w:cs="宋体" w:hint="eastAsia"/>
          <w:kern w:val="0"/>
          <w:sz w:val="28"/>
          <w:szCs w:val="28"/>
        </w:rPr>
      </w:pP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静安区</w:t>
      </w:r>
      <w:r w:rsidRPr="00F007BD">
        <w:rPr>
          <w:rFonts w:asciiTheme="minorEastAsia" w:hAnsiTheme="minorEastAsia" w:cs="宋体"/>
          <w:kern w:val="0"/>
          <w:sz w:val="28"/>
          <w:szCs w:val="28"/>
        </w:rPr>
        <w:t>教育局</w:t>
      </w:r>
    </w:p>
    <w:p w14:paraId="1F8D6AE8" w14:textId="77777777" w:rsidR="008856DC" w:rsidRPr="00F007BD" w:rsidRDefault="00F007BD">
      <w:pPr>
        <w:spacing w:line="480" w:lineRule="exact"/>
        <w:jc w:val="right"/>
        <w:rPr>
          <w:rFonts w:asciiTheme="minorEastAsia" w:hAnsiTheme="minorEastAsia" w:cs="宋体" w:hint="eastAsia"/>
          <w:sz w:val="24"/>
        </w:rPr>
      </w:pP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202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年</w:t>
      </w:r>
      <w:r w:rsidRPr="00F007BD">
        <w:rPr>
          <w:rFonts w:asciiTheme="minorEastAsia" w:hAnsiTheme="minorEastAsia" w:cs="宋体"/>
          <w:kern w:val="0"/>
          <w:sz w:val="28"/>
          <w:szCs w:val="28"/>
        </w:rPr>
        <w:t>4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月</w:t>
      </w:r>
      <w:r w:rsidRPr="00F007BD">
        <w:rPr>
          <w:rFonts w:asciiTheme="minorEastAsia" w:hAnsiTheme="minorEastAsia" w:cs="宋体"/>
          <w:kern w:val="0"/>
          <w:sz w:val="28"/>
          <w:szCs w:val="28"/>
        </w:rPr>
        <w:t>7</w:t>
      </w:r>
      <w:r w:rsidRPr="00F007BD">
        <w:rPr>
          <w:rFonts w:asciiTheme="minorEastAsia" w:hAnsiTheme="minorEastAsia" w:cs="宋体" w:hint="eastAsia"/>
          <w:kern w:val="0"/>
          <w:sz w:val="28"/>
          <w:szCs w:val="28"/>
        </w:rPr>
        <w:t>日</w:t>
      </w:r>
    </w:p>
    <w:sectPr w:rsidR="008856DC" w:rsidRPr="00F007BD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BDC311"/>
    <w:multiLevelType w:val="singleLevel"/>
    <w:tmpl w:val="7FBDC3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7769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yNjZhNmRmMTVkNmM3NmY1MGFiZWVhYzU2ZDViNGEifQ=="/>
  </w:docVars>
  <w:rsids>
    <w:rsidRoot w:val="3FA46FA9"/>
    <w:rsid w:val="00023393"/>
    <w:rsid w:val="000409B9"/>
    <w:rsid w:val="00043547"/>
    <w:rsid w:val="00051380"/>
    <w:rsid w:val="00091504"/>
    <w:rsid w:val="000A705F"/>
    <w:rsid w:val="000B5927"/>
    <w:rsid w:val="000D048F"/>
    <w:rsid w:val="000E1675"/>
    <w:rsid w:val="000E3AD2"/>
    <w:rsid w:val="0011145D"/>
    <w:rsid w:val="001400F3"/>
    <w:rsid w:val="00156E82"/>
    <w:rsid w:val="0016296A"/>
    <w:rsid w:val="00170476"/>
    <w:rsid w:val="00177DF5"/>
    <w:rsid w:val="001808F7"/>
    <w:rsid w:val="001820BE"/>
    <w:rsid w:val="00185BA5"/>
    <w:rsid w:val="001B1E46"/>
    <w:rsid w:val="001B3484"/>
    <w:rsid w:val="001F6CF3"/>
    <w:rsid w:val="0021604A"/>
    <w:rsid w:val="00220E1B"/>
    <w:rsid w:val="002212BC"/>
    <w:rsid w:val="002449F5"/>
    <w:rsid w:val="002509FF"/>
    <w:rsid w:val="0025311C"/>
    <w:rsid w:val="00255D6E"/>
    <w:rsid w:val="002677EB"/>
    <w:rsid w:val="00286600"/>
    <w:rsid w:val="00297D8F"/>
    <w:rsid w:val="002D74AC"/>
    <w:rsid w:val="002E59C1"/>
    <w:rsid w:val="002E61F9"/>
    <w:rsid w:val="002E7420"/>
    <w:rsid w:val="002F70AD"/>
    <w:rsid w:val="003014AB"/>
    <w:rsid w:val="00320B09"/>
    <w:rsid w:val="0032191E"/>
    <w:rsid w:val="0032231C"/>
    <w:rsid w:val="00326E46"/>
    <w:rsid w:val="00347846"/>
    <w:rsid w:val="00347C29"/>
    <w:rsid w:val="003574CD"/>
    <w:rsid w:val="003657EE"/>
    <w:rsid w:val="003664F9"/>
    <w:rsid w:val="00367EF6"/>
    <w:rsid w:val="00373675"/>
    <w:rsid w:val="00392452"/>
    <w:rsid w:val="003A1160"/>
    <w:rsid w:val="003A2F4B"/>
    <w:rsid w:val="003C099D"/>
    <w:rsid w:val="003D122A"/>
    <w:rsid w:val="003D2131"/>
    <w:rsid w:val="003D2B97"/>
    <w:rsid w:val="003F0ED5"/>
    <w:rsid w:val="003F5B1A"/>
    <w:rsid w:val="00432E3F"/>
    <w:rsid w:val="00434362"/>
    <w:rsid w:val="0046451D"/>
    <w:rsid w:val="00480553"/>
    <w:rsid w:val="0048173B"/>
    <w:rsid w:val="00492421"/>
    <w:rsid w:val="0049327F"/>
    <w:rsid w:val="004B3202"/>
    <w:rsid w:val="004B7BD5"/>
    <w:rsid w:val="004D67D5"/>
    <w:rsid w:val="004D7148"/>
    <w:rsid w:val="004F110B"/>
    <w:rsid w:val="004F3733"/>
    <w:rsid w:val="004F67CF"/>
    <w:rsid w:val="005002AB"/>
    <w:rsid w:val="00545E3B"/>
    <w:rsid w:val="005614CC"/>
    <w:rsid w:val="00563E0A"/>
    <w:rsid w:val="00577974"/>
    <w:rsid w:val="00594EF2"/>
    <w:rsid w:val="00596147"/>
    <w:rsid w:val="005A3ABD"/>
    <w:rsid w:val="005C51BF"/>
    <w:rsid w:val="005D366B"/>
    <w:rsid w:val="005D5299"/>
    <w:rsid w:val="005F2BD6"/>
    <w:rsid w:val="005F3E2A"/>
    <w:rsid w:val="005F5F6D"/>
    <w:rsid w:val="005F6000"/>
    <w:rsid w:val="0061742A"/>
    <w:rsid w:val="006347EE"/>
    <w:rsid w:val="006366BF"/>
    <w:rsid w:val="00640426"/>
    <w:rsid w:val="00656F69"/>
    <w:rsid w:val="006702B5"/>
    <w:rsid w:val="00676588"/>
    <w:rsid w:val="006807BD"/>
    <w:rsid w:val="00687955"/>
    <w:rsid w:val="006A23AB"/>
    <w:rsid w:val="006B1B33"/>
    <w:rsid w:val="006C5841"/>
    <w:rsid w:val="006D7BC3"/>
    <w:rsid w:val="007113A5"/>
    <w:rsid w:val="007255AC"/>
    <w:rsid w:val="007507B8"/>
    <w:rsid w:val="00757CF0"/>
    <w:rsid w:val="00816A1F"/>
    <w:rsid w:val="00821AA5"/>
    <w:rsid w:val="00837BDA"/>
    <w:rsid w:val="0084098F"/>
    <w:rsid w:val="00846154"/>
    <w:rsid w:val="00861BAE"/>
    <w:rsid w:val="00871557"/>
    <w:rsid w:val="00877358"/>
    <w:rsid w:val="008856DC"/>
    <w:rsid w:val="008A777B"/>
    <w:rsid w:val="008D2F42"/>
    <w:rsid w:val="008F3D89"/>
    <w:rsid w:val="00913F93"/>
    <w:rsid w:val="009606E1"/>
    <w:rsid w:val="0096119F"/>
    <w:rsid w:val="00971CC1"/>
    <w:rsid w:val="009969CA"/>
    <w:rsid w:val="009A7BE0"/>
    <w:rsid w:val="009B0326"/>
    <w:rsid w:val="009B6289"/>
    <w:rsid w:val="009C18AE"/>
    <w:rsid w:val="009C5C5C"/>
    <w:rsid w:val="009F79BD"/>
    <w:rsid w:val="00A24B13"/>
    <w:rsid w:val="00A310B7"/>
    <w:rsid w:val="00A551CB"/>
    <w:rsid w:val="00A57449"/>
    <w:rsid w:val="00A63575"/>
    <w:rsid w:val="00A71E54"/>
    <w:rsid w:val="00A93FEB"/>
    <w:rsid w:val="00AB626C"/>
    <w:rsid w:val="00AC6793"/>
    <w:rsid w:val="00AE421F"/>
    <w:rsid w:val="00AF05C8"/>
    <w:rsid w:val="00B037A1"/>
    <w:rsid w:val="00B03B58"/>
    <w:rsid w:val="00B12BEB"/>
    <w:rsid w:val="00B16EB1"/>
    <w:rsid w:val="00B822E5"/>
    <w:rsid w:val="00B93CE5"/>
    <w:rsid w:val="00BA1677"/>
    <w:rsid w:val="00BA73C6"/>
    <w:rsid w:val="00BB1A59"/>
    <w:rsid w:val="00BB44CD"/>
    <w:rsid w:val="00BB5F4C"/>
    <w:rsid w:val="00BD7F3A"/>
    <w:rsid w:val="00BE14EA"/>
    <w:rsid w:val="00BF162B"/>
    <w:rsid w:val="00BF2CCB"/>
    <w:rsid w:val="00C06A20"/>
    <w:rsid w:val="00C14F25"/>
    <w:rsid w:val="00C30876"/>
    <w:rsid w:val="00C31938"/>
    <w:rsid w:val="00C524D4"/>
    <w:rsid w:val="00C8391A"/>
    <w:rsid w:val="00C862C1"/>
    <w:rsid w:val="00CA69FD"/>
    <w:rsid w:val="00CF2A37"/>
    <w:rsid w:val="00D12DDE"/>
    <w:rsid w:val="00D16955"/>
    <w:rsid w:val="00D26D74"/>
    <w:rsid w:val="00D361F3"/>
    <w:rsid w:val="00D46452"/>
    <w:rsid w:val="00D519C6"/>
    <w:rsid w:val="00D95702"/>
    <w:rsid w:val="00DB4677"/>
    <w:rsid w:val="00DB63F4"/>
    <w:rsid w:val="00DC0E79"/>
    <w:rsid w:val="00DD3BE8"/>
    <w:rsid w:val="00DF0065"/>
    <w:rsid w:val="00DF3A25"/>
    <w:rsid w:val="00E17F33"/>
    <w:rsid w:val="00E83662"/>
    <w:rsid w:val="00EA30B7"/>
    <w:rsid w:val="00EB1DCD"/>
    <w:rsid w:val="00EB42C0"/>
    <w:rsid w:val="00EB57D5"/>
    <w:rsid w:val="00ED242A"/>
    <w:rsid w:val="00F007BD"/>
    <w:rsid w:val="00F34800"/>
    <w:rsid w:val="00F45ADE"/>
    <w:rsid w:val="00F54C3D"/>
    <w:rsid w:val="00F61717"/>
    <w:rsid w:val="00F72619"/>
    <w:rsid w:val="00F7681E"/>
    <w:rsid w:val="00F825A0"/>
    <w:rsid w:val="00F851A4"/>
    <w:rsid w:val="00F85894"/>
    <w:rsid w:val="00F8761B"/>
    <w:rsid w:val="00FA5682"/>
    <w:rsid w:val="00FB3C53"/>
    <w:rsid w:val="00FB7C71"/>
    <w:rsid w:val="00FD0468"/>
    <w:rsid w:val="00FE6F46"/>
    <w:rsid w:val="0CBF5412"/>
    <w:rsid w:val="123175BF"/>
    <w:rsid w:val="18DD3443"/>
    <w:rsid w:val="35FF5D15"/>
    <w:rsid w:val="3B5F50F7"/>
    <w:rsid w:val="3C2671CA"/>
    <w:rsid w:val="3FA46FA9"/>
    <w:rsid w:val="410665B5"/>
    <w:rsid w:val="48CF145C"/>
    <w:rsid w:val="48F80FB4"/>
    <w:rsid w:val="4BC74E5E"/>
    <w:rsid w:val="5292051C"/>
    <w:rsid w:val="53D632C7"/>
    <w:rsid w:val="54DC369F"/>
    <w:rsid w:val="58E837EA"/>
    <w:rsid w:val="68F22857"/>
    <w:rsid w:val="698F6AC6"/>
    <w:rsid w:val="6F711140"/>
    <w:rsid w:val="7B4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8D6A41"/>
  <w15:docId w15:val="{878281EE-0BD4-4E55-A9B2-E82EB703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qFormat/>
    <w:rPr>
      <w:color w:val="0563C1" w:themeColor="hyperlink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@ja.edu.sh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39C6-8B22-4DE4-885A-944794E6D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1362</Words>
  <Characters>277</Characters>
  <Application>Microsoft Office Word</Application>
  <DocSecurity>0</DocSecurity>
  <Lines>2</Lines>
  <Paragraphs>3</Paragraphs>
  <ScaleCrop>false</ScaleCrop>
  <Company>Lenovo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sunchendi</dc:creator>
  <cp:lastModifiedBy>融 李</cp:lastModifiedBy>
  <cp:revision>3</cp:revision>
  <cp:lastPrinted>2023-04-04T05:59:00Z</cp:lastPrinted>
  <dcterms:created xsi:type="dcterms:W3CDTF">2025-03-19T01:18:00Z</dcterms:created>
  <dcterms:modified xsi:type="dcterms:W3CDTF">2026-04-02T11:05:00Z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E17E7C625AB640AFB67FEE537B6C775E_13</vt:lpwstr>
  </property>
  <property fmtid="{D5CDD505-2E9C-101B-9397-08002B2CF9AE}" pid="4" name="KSOTemplateDocerSaveRecord">
    <vt:lpwstr>eyJoZGlkIjoiOTgyOGQyY2RhYWQ0NTE0NmFmNjIwN2E0ZTU4OTI0NDkiLCJ1c2VySWQiOiI4MzY4MjAxOTIifQ==</vt:lpwstr>
  </property>
</Properties>
</file>