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D3" w:rsidRDefault="007A2731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公  示</w:t>
      </w:r>
    </w:p>
    <w:p w:rsidR="002877D3" w:rsidRDefault="002877D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877D3" w:rsidRDefault="007A2731" w:rsidP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根据</w:t>
      </w:r>
      <w:r w:rsidR="001A3EE0" w:rsidRPr="001A3EE0">
        <w:rPr>
          <w:rFonts w:ascii="仿宋_GB2312" w:eastAsia="仿宋_GB2312" w:hAnsi="Times New Roman" w:cs="Times New Roman" w:hint="eastAsia"/>
          <w:sz w:val="32"/>
          <w:szCs w:val="32"/>
        </w:rPr>
        <w:t>《关于开展2025年技能大师工作室及首席技师资助申报工作的通知》（沪人社职〔2025〕133号）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，现将静安区拟推荐申报的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1A3EE0">
        <w:rPr>
          <w:rFonts w:ascii="仿宋_GB2312" w:eastAsia="仿宋_GB2312" w:hAnsi="Times New Roman" w:cs="Times New Roman"/>
          <w:sz w:val="32"/>
          <w:szCs w:val="32"/>
        </w:rPr>
        <w:t>5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年上海市技能大师工作室及首席技师资助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项目进行对外公示。</w:t>
      </w:r>
    </w:p>
    <w:p w:rsidR="002877D3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公示时间：202</w:t>
      </w:r>
      <w:r w:rsidR="001A3EE0"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A3EE0">
        <w:rPr>
          <w:rFonts w:ascii="仿宋_GB2312" w:eastAsia="仿宋_GB2312" w:hAnsi="Times New Roman" w:cs="Times New Roman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A3EE0">
        <w:rPr>
          <w:rFonts w:ascii="仿宋_GB2312" w:eastAsia="仿宋_GB2312" w:hAnsi="Times New Roman" w:cs="Times New Roman"/>
          <w:sz w:val="32"/>
          <w:szCs w:val="32"/>
        </w:rPr>
        <w:t>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日至202</w:t>
      </w:r>
      <w:r w:rsidR="001A3EE0">
        <w:rPr>
          <w:rFonts w:ascii="仿宋_GB2312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7747E">
        <w:rPr>
          <w:rFonts w:ascii="仿宋_GB2312" w:eastAsia="仿宋_GB2312" w:hAnsi="Times New Roman" w:cs="Times New Roman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A3EE0">
        <w:rPr>
          <w:rFonts w:ascii="仿宋_GB2312" w:eastAsia="仿宋_GB2312" w:hAnsi="Times New Roman" w:cs="Times New Roman"/>
          <w:sz w:val="32"/>
          <w:szCs w:val="32"/>
        </w:rPr>
        <w:t>27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2877D3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如有异议，请在公示期内向区人力资源社会保障局书面提出，并签署真实姓名。如以单位名义提出意见，须落款单位名称并加盖公章。</w:t>
      </w:r>
    </w:p>
    <w:p w:rsidR="002877D3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 系 人：张老师</w:t>
      </w:r>
    </w:p>
    <w:p w:rsidR="002877D3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联系电话：（021）33095033</w:t>
      </w:r>
    </w:p>
    <w:p w:rsidR="002877D3" w:rsidRDefault="002877D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877D3" w:rsidRPr="007A2731" w:rsidRDefault="007A2731" w:rsidP="007A2731">
      <w:pPr>
        <w:spacing w:line="540" w:lineRule="exact"/>
        <w:ind w:leftChars="300" w:left="1590" w:hangingChars="300" w:hanging="9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静安区拟申报的202</w:t>
      </w:r>
      <w:r w:rsidR="001A3EE0">
        <w:rPr>
          <w:rFonts w:ascii="仿宋_GB2312" w:eastAsia="仿宋_GB2312" w:hAnsi="Times New Roman" w:cs="Times New Roman"/>
          <w:sz w:val="32"/>
          <w:szCs w:val="32"/>
        </w:rPr>
        <w:t>5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年上海市技能大师工作室及首席技师资助项目名单</w:t>
      </w:r>
    </w:p>
    <w:p w:rsidR="002877D3" w:rsidRPr="001A3EE0" w:rsidRDefault="002877D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7A2731" w:rsidRPr="007A2731" w:rsidRDefault="007A2731" w:rsidP="007A2731">
      <w:pPr>
        <w:spacing w:line="54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静安区人力资源和社会保障局</w:t>
      </w:r>
    </w:p>
    <w:p w:rsidR="007A2731" w:rsidRDefault="007A2731" w:rsidP="007A2731">
      <w:pPr>
        <w:spacing w:line="54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1A3EE0">
        <w:rPr>
          <w:rFonts w:ascii="仿宋_GB2312" w:eastAsia="仿宋_GB2312" w:hAnsi="Times New Roman" w:cs="Times New Roman"/>
          <w:sz w:val="32"/>
          <w:szCs w:val="32"/>
        </w:rPr>
        <w:t>5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A3EE0">
        <w:rPr>
          <w:rFonts w:ascii="仿宋_GB2312" w:eastAsia="仿宋_GB2312" w:hAnsi="Times New Roman" w:cs="Times New Roman"/>
          <w:sz w:val="32"/>
          <w:szCs w:val="32"/>
        </w:rPr>
        <w:t>7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A3EE0">
        <w:rPr>
          <w:rFonts w:ascii="仿宋_GB2312" w:eastAsia="仿宋_GB2312" w:hAnsi="Times New Roman" w:cs="Times New Roman"/>
          <w:sz w:val="32"/>
          <w:szCs w:val="32"/>
        </w:rPr>
        <w:t>21</w:t>
      </w:r>
      <w:r w:rsidRPr="007A2731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7A2731" w:rsidRDefault="007A2731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877D3" w:rsidRPr="007A2731" w:rsidRDefault="002877D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  <w:sectPr w:rsidR="002877D3" w:rsidRPr="007A27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77D3" w:rsidRDefault="007A2731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7A2731" w:rsidRDefault="007A2731" w:rsidP="007A2731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静安区拟申报的</w:t>
      </w:r>
      <w:r w:rsidRPr="007A2731">
        <w:rPr>
          <w:rFonts w:ascii="方正小标宋简体" w:eastAsia="方正小标宋简体" w:hAnsi="Calibri" w:cs="Times New Roman" w:hint="eastAsia"/>
          <w:sz w:val="44"/>
          <w:szCs w:val="44"/>
        </w:rPr>
        <w:t>202</w:t>
      </w:r>
      <w:r w:rsidR="001A3EE0">
        <w:rPr>
          <w:rFonts w:ascii="方正小标宋简体" w:eastAsia="方正小标宋简体" w:hAnsi="Calibri" w:cs="Times New Roman"/>
          <w:sz w:val="44"/>
          <w:szCs w:val="44"/>
        </w:rPr>
        <w:t>5</w:t>
      </w:r>
      <w:r w:rsidRPr="007A2731">
        <w:rPr>
          <w:rFonts w:ascii="方正小标宋简体" w:eastAsia="方正小标宋简体" w:hAnsi="Calibri" w:cs="Times New Roman" w:hint="eastAsia"/>
          <w:sz w:val="44"/>
          <w:szCs w:val="44"/>
        </w:rPr>
        <w:t>年上海市技能大师</w:t>
      </w:r>
    </w:p>
    <w:p w:rsidR="002877D3" w:rsidRDefault="007A2731" w:rsidP="00FA51AF">
      <w:pPr>
        <w:spacing w:afterLines="50" w:after="156"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7A2731">
        <w:rPr>
          <w:rFonts w:ascii="方正小标宋简体" w:eastAsia="方正小标宋简体" w:hAnsi="Calibri" w:cs="Times New Roman" w:hint="eastAsia"/>
          <w:sz w:val="44"/>
          <w:szCs w:val="44"/>
        </w:rPr>
        <w:t>工作室及首席技师资助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项目名单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1155"/>
        <w:gridCol w:w="4356"/>
      </w:tblGrid>
      <w:tr w:rsidR="002877D3">
        <w:trPr>
          <w:cantSplit/>
          <w:trHeight w:val="730"/>
          <w:jc w:val="center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2877D3" w:rsidRDefault="007A2731" w:rsidP="007A2731">
            <w:pPr>
              <w:spacing w:line="360" w:lineRule="exact"/>
              <w:ind w:right="12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拟推荐申报项目名称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2877D3" w:rsidRDefault="007A2731">
            <w:pPr>
              <w:spacing w:line="360" w:lineRule="exact"/>
              <w:ind w:right="12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姓名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:rsidR="002877D3" w:rsidRDefault="007A2731">
            <w:pPr>
              <w:spacing w:line="360" w:lineRule="exact"/>
              <w:ind w:right="12"/>
              <w:jc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工作单位</w:t>
            </w:r>
          </w:p>
        </w:tc>
      </w:tr>
      <w:tr w:rsidR="00FA51AF" w:rsidTr="007A2731">
        <w:trPr>
          <w:cantSplit/>
          <w:trHeight w:val="704"/>
          <w:jc w:val="center"/>
        </w:trPr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FA51AF" w:rsidRPr="003572B4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A42B39">
              <w:rPr>
                <w:rFonts w:ascii="仿宋_GB2312" w:eastAsia="仿宋_GB2312" w:hAnsi="Times New Roman" w:cs="Times New Roman" w:hint="eastAsia"/>
                <w:sz w:val="22"/>
              </w:rPr>
              <w:t>上海市技能大师工作室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FA51AF" w:rsidRPr="003572B4" w:rsidRDefault="001A3EE0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A3EE0">
              <w:rPr>
                <w:rFonts w:ascii="仿宋_GB2312" w:eastAsia="仿宋_GB2312" w:hAnsi="Times New Roman" w:cs="Times New Roman" w:hint="eastAsia"/>
                <w:sz w:val="22"/>
              </w:rPr>
              <w:t>朱道义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:rsidR="00FA51AF" w:rsidRDefault="001A3EE0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A3EE0">
              <w:rPr>
                <w:rFonts w:ascii="仿宋_GB2312" w:eastAsia="仿宋_GB2312" w:hAnsi="Times New Roman" w:cs="Times New Roman" w:hint="eastAsia"/>
                <w:sz w:val="22"/>
              </w:rPr>
              <w:t>上海静安园林绿化发展有限公司</w:t>
            </w:r>
          </w:p>
        </w:tc>
      </w:tr>
      <w:tr w:rsidR="00FA51AF">
        <w:trPr>
          <w:cantSplit/>
          <w:trHeight w:val="589"/>
          <w:jc w:val="center"/>
        </w:trPr>
        <w:tc>
          <w:tcPr>
            <w:tcW w:w="3667" w:type="dxa"/>
            <w:vMerge w:val="restart"/>
            <w:vAlign w:val="center"/>
          </w:tcPr>
          <w:p w:rsidR="00FA51AF" w:rsidRPr="003572B4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A42B39">
              <w:rPr>
                <w:rFonts w:ascii="仿宋_GB2312" w:eastAsia="仿宋_GB2312" w:hAnsi="Times New Roman" w:cs="Times New Roman" w:hint="eastAsia"/>
                <w:sz w:val="22"/>
              </w:rPr>
              <w:t>上海市首席技师</w:t>
            </w:r>
          </w:p>
        </w:tc>
        <w:tc>
          <w:tcPr>
            <w:tcW w:w="1155" w:type="dxa"/>
            <w:vAlign w:val="center"/>
          </w:tcPr>
          <w:p w:rsidR="00FA51AF" w:rsidRDefault="001A3EE0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A3EE0">
              <w:rPr>
                <w:rFonts w:ascii="仿宋_GB2312" w:eastAsia="仿宋_GB2312" w:hAnsi="Times New Roman" w:cs="Times New Roman" w:hint="eastAsia"/>
                <w:sz w:val="22"/>
              </w:rPr>
              <w:t>东  苗</w:t>
            </w:r>
          </w:p>
        </w:tc>
        <w:tc>
          <w:tcPr>
            <w:tcW w:w="4356" w:type="dxa"/>
            <w:vAlign w:val="center"/>
          </w:tcPr>
          <w:p w:rsidR="00FA51AF" w:rsidRDefault="00FA51AF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上海行健职业学院</w:t>
            </w:r>
          </w:p>
        </w:tc>
      </w:tr>
      <w:tr w:rsidR="00FA51AF">
        <w:trPr>
          <w:cantSplit/>
          <w:trHeight w:val="696"/>
          <w:jc w:val="center"/>
        </w:trPr>
        <w:tc>
          <w:tcPr>
            <w:tcW w:w="3667" w:type="dxa"/>
            <w:vMerge/>
            <w:vAlign w:val="center"/>
          </w:tcPr>
          <w:p w:rsidR="00FA51AF" w:rsidRDefault="00FA51AF" w:rsidP="00FA51AF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FA51AF" w:rsidRDefault="001A3EE0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A3EE0">
              <w:rPr>
                <w:rFonts w:ascii="仿宋_GB2312" w:eastAsia="仿宋_GB2312" w:hAnsi="Times New Roman" w:cs="Times New Roman" w:hint="eastAsia"/>
                <w:sz w:val="22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2"/>
              </w:rPr>
              <w:t xml:space="preserve"> </w:t>
            </w:r>
            <w:r w:rsidRPr="001A3EE0">
              <w:rPr>
                <w:rFonts w:ascii="仿宋_GB2312" w:eastAsia="仿宋_GB2312" w:hAnsi="Times New Roman" w:cs="Times New Roman" w:hint="eastAsia"/>
                <w:sz w:val="22"/>
              </w:rPr>
              <w:t>隽</w:t>
            </w:r>
          </w:p>
        </w:tc>
        <w:tc>
          <w:tcPr>
            <w:tcW w:w="4356" w:type="dxa"/>
            <w:vAlign w:val="center"/>
          </w:tcPr>
          <w:p w:rsidR="00FA51AF" w:rsidRDefault="001A3EE0" w:rsidP="00FA51A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 w:rsidRPr="001A3EE0">
              <w:rPr>
                <w:rFonts w:ascii="仿宋_GB2312" w:eastAsia="仿宋_GB2312" w:hAnsi="Times New Roman" w:cs="Times New Roman" w:hint="eastAsia"/>
                <w:sz w:val="22"/>
              </w:rPr>
              <w:t>上海绿杨村酒家股份有限公司</w:t>
            </w:r>
          </w:p>
        </w:tc>
      </w:tr>
    </w:tbl>
    <w:p w:rsidR="002877D3" w:rsidRDefault="002877D3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28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DC46"/>
    <w:rsid w:val="4DFFDC46"/>
    <w:rsid w:val="76ABAE6F"/>
    <w:rsid w:val="961E8023"/>
    <w:rsid w:val="E7CD3BCF"/>
    <w:rsid w:val="F9BD9FD9"/>
    <w:rsid w:val="001A3EE0"/>
    <w:rsid w:val="002877D3"/>
    <w:rsid w:val="0077747E"/>
    <w:rsid w:val="007A2731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B77A9"/>
  <w15:docId w15:val="{864347B4-C2C6-44C2-A616-777FB3C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99"/>
    <w:rsid w:val="007A27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5</cp:revision>
  <cp:lastPrinted>2021-05-24T14:56:00Z</cp:lastPrinted>
  <dcterms:created xsi:type="dcterms:W3CDTF">2021-05-24T20:21:00Z</dcterms:created>
  <dcterms:modified xsi:type="dcterms:W3CDTF">2025-07-21T08:54:00Z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