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2DA" w:rsidRDefault="007642DA">
      <w:pPr>
        <w:jc w:val="center"/>
        <w:rPr>
          <w:rFonts w:ascii="创艺简标宋" w:eastAsia="创艺简标宋" w:hAnsi="创艺简标宋" w:cs="创艺简标宋"/>
          <w:b/>
          <w:sz w:val="52"/>
          <w:szCs w:val="36"/>
        </w:rPr>
      </w:pPr>
    </w:p>
    <w:p w:rsidR="007642DA" w:rsidRDefault="007642DA">
      <w:pPr>
        <w:jc w:val="center"/>
        <w:rPr>
          <w:rFonts w:ascii="创艺简标宋" w:eastAsia="创艺简标宋" w:hAnsi="创艺简标宋" w:cs="创艺简标宋"/>
          <w:b/>
          <w:sz w:val="52"/>
          <w:szCs w:val="36"/>
        </w:rPr>
      </w:pPr>
    </w:p>
    <w:p w:rsidR="007642DA" w:rsidRDefault="00AC1713">
      <w:pPr>
        <w:spacing w:line="360" w:lineRule="auto"/>
        <w:jc w:val="center"/>
        <w:rPr>
          <w:rFonts w:ascii="创艺简标宋" w:eastAsia="创艺简标宋" w:hAnsi="创艺简标宋" w:cs="创艺简标宋"/>
          <w:b/>
          <w:sz w:val="52"/>
          <w:szCs w:val="36"/>
        </w:rPr>
      </w:pPr>
      <w:r>
        <w:rPr>
          <w:rFonts w:ascii="创艺简标宋" w:eastAsia="创艺简标宋" w:hAnsi="创艺简标宋" w:cs="创艺简标宋" w:hint="eastAsia"/>
          <w:b/>
          <w:sz w:val="52"/>
          <w:szCs w:val="36"/>
        </w:rPr>
        <w:t>关于</w:t>
      </w:r>
      <w:r w:rsidR="00AE6F03">
        <w:rPr>
          <w:rFonts w:ascii="Times New Roman" w:eastAsia="创艺简标宋" w:hAnsi="Times New Roman" w:cs="创艺简标宋" w:hint="eastAsia"/>
          <w:b/>
          <w:sz w:val="52"/>
          <w:szCs w:val="36"/>
        </w:rPr>
        <w:t>阳曲路</w:t>
      </w:r>
      <w:r w:rsidR="00AE6F03">
        <w:rPr>
          <w:rFonts w:ascii="Times New Roman" w:eastAsia="创艺简标宋" w:hAnsi="Times New Roman" w:cs="创艺简标宋" w:hint="eastAsia"/>
          <w:b/>
          <w:sz w:val="52"/>
          <w:szCs w:val="36"/>
        </w:rPr>
        <w:t>555</w:t>
      </w:r>
      <w:r w:rsidR="00AE6F03">
        <w:rPr>
          <w:rFonts w:ascii="Times New Roman" w:eastAsia="创艺简标宋" w:hAnsi="Times New Roman" w:cs="创艺简标宋" w:hint="eastAsia"/>
          <w:b/>
          <w:sz w:val="52"/>
          <w:szCs w:val="36"/>
        </w:rPr>
        <w:t>弄</w:t>
      </w:r>
      <w:r w:rsidR="00AE6F03">
        <w:rPr>
          <w:rFonts w:ascii="Times New Roman" w:eastAsia="创艺简标宋" w:hAnsi="Times New Roman" w:cs="创艺简标宋" w:hint="eastAsia"/>
          <w:b/>
          <w:sz w:val="52"/>
          <w:szCs w:val="36"/>
        </w:rPr>
        <w:t>2</w:t>
      </w:r>
      <w:r w:rsidR="00AE6F03">
        <w:rPr>
          <w:rFonts w:ascii="Times New Roman" w:eastAsia="创艺简标宋" w:hAnsi="Times New Roman" w:cs="创艺简标宋" w:hint="eastAsia"/>
          <w:b/>
          <w:sz w:val="52"/>
          <w:szCs w:val="36"/>
        </w:rPr>
        <w:t>号</w:t>
      </w:r>
      <w:r>
        <w:rPr>
          <w:rFonts w:ascii="Times New Roman" w:eastAsia="创艺简标宋" w:hAnsi="Times New Roman" w:cs="创艺简标宋" w:hint="eastAsia"/>
          <w:b/>
          <w:sz w:val="52"/>
          <w:szCs w:val="36"/>
        </w:rPr>
        <w:t>楼</w:t>
      </w:r>
      <w:r>
        <w:rPr>
          <w:rFonts w:ascii="创艺简标宋" w:eastAsia="创艺简标宋" w:hAnsi="创艺简标宋" w:cs="创艺简标宋" w:hint="eastAsia"/>
          <w:b/>
          <w:sz w:val="52"/>
          <w:szCs w:val="36"/>
        </w:rPr>
        <w:t>加装电梯项目规划设计方案</w:t>
      </w:r>
    </w:p>
    <w:p w:rsidR="007642DA" w:rsidRDefault="00AC1713">
      <w:pPr>
        <w:spacing w:line="360" w:lineRule="auto"/>
        <w:jc w:val="center"/>
        <w:rPr>
          <w:rFonts w:ascii="创艺简标宋" w:eastAsia="创艺简标宋" w:hAnsi="创艺简标宋" w:cs="创艺简标宋"/>
          <w:b/>
          <w:sz w:val="32"/>
          <w:szCs w:val="36"/>
        </w:rPr>
      </w:pPr>
      <w:r>
        <w:rPr>
          <w:rFonts w:ascii="创艺简标宋" w:eastAsia="创艺简标宋" w:hAnsi="创艺简标宋" w:cs="创艺简标宋" w:hint="eastAsia"/>
          <w:b/>
          <w:sz w:val="52"/>
          <w:szCs w:val="36"/>
        </w:rPr>
        <w:t>公示反馈意见的处理情况</w:t>
      </w:r>
    </w:p>
    <w:p w:rsidR="007642DA" w:rsidRDefault="007642DA">
      <w:pPr>
        <w:jc w:val="center"/>
        <w:rPr>
          <w:b/>
          <w:sz w:val="28"/>
          <w:szCs w:val="28"/>
        </w:rPr>
      </w:pPr>
    </w:p>
    <w:p w:rsidR="007642DA" w:rsidRDefault="007642DA">
      <w:pPr>
        <w:jc w:val="center"/>
        <w:rPr>
          <w:b/>
          <w:sz w:val="28"/>
          <w:szCs w:val="28"/>
        </w:rPr>
      </w:pPr>
    </w:p>
    <w:p w:rsidR="007642DA" w:rsidRDefault="007642DA">
      <w:pPr>
        <w:jc w:val="center"/>
        <w:rPr>
          <w:b/>
          <w:sz w:val="28"/>
          <w:szCs w:val="28"/>
        </w:rPr>
      </w:pPr>
    </w:p>
    <w:p w:rsidR="007642DA" w:rsidRDefault="007642DA">
      <w:pPr>
        <w:jc w:val="center"/>
        <w:rPr>
          <w:b/>
          <w:sz w:val="28"/>
          <w:szCs w:val="28"/>
        </w:rPr>
      </w:pPr>
    </w:p>
    <w:p w:rsidR="007642DA" w:rsidRDefault="00AE6F03">
      <w:pPr>
        <w:spacing w:line="360" w:lineRule="auto"/>
        <w:ind w:firstLineChars="200" w:firstLine="880"/>
        <w:rPr>
          <w:rFonts w:ascii="仿宋_GB2312" w:eastAsia="仿宋_GB2312" w:hAnsi="仿宋_GB2312" w:cs="仿宋_GB2312"/>
          <w:sz w:val="44"/>
          <w:szCs w:val="32"/>
        </w:rPr>
      </w:pPr>
      <w:r>
        <w:rPr>
          <w:rFonts w:ascii="仿宋_GB2312" w:eastAsia="仿宋_GB2312" w:hAnsi="仿宋_GB2312" w:cs="仿宋_GB2312" w:hint="eastAsia"/>
          <w:sz w:val="44"/>
          <w:szCs w:val="32"/>
        </w:rPr>
        <w:t>阳曲路555弄2号</w:t>
      </w:r>
      <w:r w:rsidR="00AC1713">
        <w:rPr>
          <w:rFonts w:ascii="仿宋_GB2312" w:eastAsia="仿宋_GB2312" w:hAnsi="仿宋_GB2312" w:cs="仿宋_GB2312" w:hint="eastAsia"/>
          <w:sz w:val="44"/>
          <w:szCs w:val="32"/>
        </w:rPr>
        <w:t>楼加装电梯项目，建设地址为</w:t>
      </w:r>
      <w:r>
        <w:rPr>
          <w:rFonts w:ascii="仿宋_GB2312" w:eastAsia="仿宋_GB2312" w:hAnsi="仿宋_GB2312" w:cs="仿宋_GB2312" w:hint="eastAsia"/>
          <w:sz w:val="44"/>
          <w:szCs w:val="32"/>
        </w:rPr>
        <w:t>阳曲路555弄2号</w:t>
      </w:r>
      <w:r w:rsidR="00AC1713">
        <w:rPr>
          <w:rFonts w:ascii="仿宋_GB2312" w:eastAsia="仿宋_GB2312" w:hAnsi="仿宋_GB2312" w:cs="仿宋_GB2312" w:hint="eastAsia"/>
          <w:sz w:val="44"/>
          <w:szCs w:val="32"/>
        </w:rPr>
        <w:t>，建设单位为上海市静安区</w:t>
      </w:r>
      <w:r w:rsidRPr="00AE6F03">
        <w:rPr>
          <w:rFonts w:ascii="仿宋_GB2312" w:eastAsia="仿宋_GB2312" w:hAnsi="仿宋_GB2312" w:cs="仿宋_GB2312" w:hint="eastAsia"/>
          <w:sz w:val="44"/>
          <w:szCs w:val="32"/>
        </w:rPr>
        <w:t>保德路425弄小区</w:t>
      </w:r>
      <w:r w:rsidR="00AC1713" w:rsidRPr="00AC1713">
        <w:rPr>
          <w:rFonts w:ascii="仿宋_GB2312" w:eastAsia="仿宋_GB2312" w:hAnsi="仿宋_GB2312" w:cs="仿宋_GB2312" w:hint="eastAsia"/>
          <w:sz w:val="44"/>
          <w:szCs w:val="32"/>
        </w:rPr>
        <w:t>业</w:t>
      </w:r>
      <w:r w:rsidR="00AC1713">
        <w:rPr>
          <w:rFonts w:ascii="仿宋_GB2312" w:eastAsia="仿宋_GB2312" w:hAnsi="仿宋_GB2312" w:cs="仿宋_GB2312" w:hint="eastAsia"/>
          <w:sz w:val="44"/>
          <w:szCs w:val="32"/>
        </w:rPr>
        <w:t>主委员会。</w:t>
      </w:r>
    </w:p>
    <w:p w:rsidR="007642DA" w:rsidRDefault="00AC1713">
      <w:pPr>
        <w:spacing w:line="360" w:lineRule="auto"/>
        <w:ind w:firstLineChars="200" w:firstLine="880"/>
        <w:rPr>
          <w:rFonts w:ascii="仿宋_GB2312" w:eastAsia="仿宋_GB2312" w:hAnsi="仿宋_GB2312" w:cs="仿宋_GB2312"/>
          <w:sz w:val="44"/>
          <w:szCs w:val="32"/>
        </w:rPr>
      </w:pPr>
      <w:r>
        <w:rPr>
          <w:rFonts w:ascii="仿宋_GB2312" w:eastAsia="仿宋_GB2312" w:hAnsi="仿宋_GB2312" w:cs="仿宋_GB2312" w:hint="eastAsia"/>
          <w:sz w:val="44"/>
          <w:szCs w:val="32"/>
        </w:rPr>
        <w:t>我局于</w:t>
      </w:r>
      <w:r w:rsidR="00AE6F03" w:rsidRPr="00AE6F03">
        <w:rPr>
          <w:rFonts w:ascii="仿宋_GB2312" w:eastAsia="仿宋_GB2312" w:hAnsi="仿宋_GB2312" w:cs="仿宋_GB2312" w:hint="eastAsia"/>
          <w:sz w:val="44"/>
          <w:szCs w:val="32"/>
        </w:rPr>
        <w:t>2022年7月15日至2022年7月24日对该项目进行了公示，收集意见截止日期为2022年7月31日</w:t>
      </w:r>
      <w:r>
        <w:rPr>
          <w:rFonts w:ascii="仿宋_GB2312" w:eastAsia="仿宋_GB2312" w:hAnsi="仿宋_GB2312" w:cs="仿宋_GB2312" w:hint="eastAsia"/>
          <w:sz w:val="44"/>
          <w:szCs w:val="32"/>
        </w:rPr>
        <w:t>。自公示日至收集意见截止日期止，我局收到</w:t>
      </w:r>
      <w:r w:rsidR="00AE6F03">
        <w:rPr>
          <w:rFonts w:ascii="仿宋_GB2312" w:eastAsia="仿宋_GB2312" w:hAnsi="仿宋_GB2312" w:cs="仿宋_GB2312" w:hint="eastAsia"/>
          <w:sz w:val="44"/>
          <w:szCs w:val="32"/>
        </w:rPr>
        <w:t>阳曲路555弄2号</w:t>
      </w:r>
      <w:r>
        <w:rPr>
          <w:rFonts w:ascii="仿宋_GB2312" w:eastAsia="仿宋_GB2312" w:hAnsi="仿宋_GB2312" w:cs="仿宋_GB2312" w:hint="eastAsia"/>
          <w:sz w:val="44"/>
          <w:szCs w:val="32"/>
        </w:rPr>
        <w:t>楼</w:t>
      </w:r>
      <w:r w:rsidR="00AE6F03">
        <w:rPr>
          <w:rFonts w:ascii="仿宋_GB2312" w:eastAsia="仿宋_GB2312" w:hAnsi="仿宋_GB2312" w:cs="仿宋_GB2312"/>
          <w:sz w:val="44"/>
          <w:szCs w:val="32"/>
        </w:rPr>
        <w:t>2</w:t>
      </w:r>
      <w:r>
        <w:rPr>
          <w:rFonts w:ascii="仿宋_GB2312" w:eastAsia="仿宋_GB2312" w:hAnsi="仿宋_GB2312" w:cs="仿宋_GB2312" w:hint="eastAsia"/>
          <w:sz w:val="44"/>
          <w:szCs w:val="32"/>
        </w:rPr>
        <w:t>户居民的反馈意见，表达了不同的意见。</w:t>
      </w:r>
    </w:p>
    <w:p w:rsidR="007642DA" w:rsidRDefault="00AC1713">
      <w:pPr>
        <w:spacing w:line="360" w:lineRule="auto"/>
        <w:ind w:firstLineChars="200" w:firstLine="880"/>
        <w:rPr>
          <w:rFonts w:ascii="仿宋_GB2312" w:eastAsia="仿宋_GB2312" w:hAnsi="仿宋_GB2312" w:cs="仿宋_GB2312"/>
          <w:sz w:val="44"/>
          <w:szCs w:val="32"/>
        </w:rPr>
      </w:pPr>
      <w:r>
        <w:rPr>
          <w:rFonts w:ascii="仿宋_GB2312" w:eastAsia="仿宋_GB2312" w:hAnsi="仿宋_GB2312" w:cs="仿宋_GB2312" w:hint="eastAsia"/>
          <w:sz w:val="44"/>
          <w:szCs w:val="32"/>
        </w:rPr>
        <w:t>根据</w:t>
      </w:r>
      <w:proofErr w:type="gramStart"/>
      <w:r>
        <w:rPr>
          <w:rFonts w:ascii="仿宋_GB2312" w:eastAsia="仿宋_GB2312" w:hAnsi="仿宋_GB2312" w:cs="仿宋_GB2312" w:hint="eastAsia"/>
          <w:sz w:val="44"/>
          <w:szCs w:val="32"/>
        </w:rPr>
        <w:t>沪规划</w:t>
      </w:r>
      <w:proofErr w:type="gramEnd"/>
      <w:r>
        <w:rPr>
          <w:rFonts w:ascii="仿宋_GB2312" w:eastAsia="仿宋_GB2312" w:hAnsi="仿宋_GB2312" w:cs="仿宋_GB2312" w:hint="eastAsia"/>
          <w:sz w:val="44"/>
          <w:szCs w:val="32"/>
        </w:rPr>
        <w:t>资源建[2020]377号文，</w:t>
      </w:r>
      <w:r w:rsidR="00AE6F03">
        <w:rPr>
          <w:rFonts w:ascii="仿宋_GB2312" w:eastAsia="仿宋_GB2312" w:hAnsi="仿宋_GB2312" w:cs="仿宋_GB2312" w:hint="eastAsia"/>
          <w:sz w:val="44"/>
          <w:szCs w:val="32"/>
        </w:rPr>
        <w:t>阳曲路555弄2号</w:t>
      </w:r>
      <w:r>
        <w:rPr>
          <w:rFonts w:ascii="仿宋_GB2312" w:eastAsia="仿宋_GB2312" w:hAnsi="仿宋_GB2312" w:cs="仿宋_GB2312" w:hint="eastAsia"/>
          <w:sz w:val="44"/>
          <w:szCs w:val="32"/>
        </w:rPr>
        <w:t>楼加装电梯项目设计方案公示有异议，请街道、居委会、业主委员会一起做好解释、说服工作，尽快达成共识，并办理后续建设相关手续。</w:t>
      </w:r>
      <w:r w:rsidR="00AE6F03">
        <w:rPr>
          <w:rFonts w:ascii="仿宋_GB2312" w:eastAsia="仿宋_GB2312" w:hAnsi="仿宋_GB2312" w:cs="仿宋_GB2312" w:hint="eastAsia"/>
          <w:sz w:val="44"/>
          <w:szCs w:val="32"/>
        </w:rPr>
        <w:t>阳曲路555弄2号</w:t>
      </w:r>
      <w:r>
        <w:rPr>
          <w:rFonts w:ascii="仿宋_GB2312" w:eastAsia="仿宋_GB2312" w:hAnsi="仿宋_GB2312" w:cs="仿宋_GB2312" w:hint="eastAsia"/>
          <w:sz w:val="44"/>
          <w:szCs w:val="32"/>
        </w:rPr>
        <w:t>楼加装电梯项目，无需办理规划审批手续。</w:t>
      </w:r>
    </w:p>
    <w:p w:rsidR="007642DA" w:rsidRDefault="007642DA">
      <w:pPr>
        <w:rPr>
          <w:rFonts w:ascii="仿宋_GB2312" w:eastAsia="仿宋_GB2312" w:hAnsi="仿宋_GB2312" w:cs="仿宋_GB2312"/>
          <w:sz w:val="32"/>
          <w:szCs w:val="32"/>
        </w:rPr>
      </w:pPr>
    </w:p>
    <w:p w:rsidR="007642DA" w:rsidRDefault="007642DA">
      <w:pPr>
        <w:rPr>
          <w:rFonts w:ascii="仿宋_GB2312" w:eastAsia="仿宋_GB2312" w:hAnsi="仿宋_GB2312" w:cs="仿宋_GB2312"/>
          <w:sz w:val="32"/>
          <w:szCs w:val="32"/>
        </w:rPr>
      </w:pPr>
    </w:p>
    <w:p w:rsidR="007642DA" w:rsidRDefault="007642DA">
      <w:pPr>
        <w:rPr>
          <w:rFonts w:ascii="仿宋_GB2312" w:eastAsia="仿宋_GB2312" w:hAnsi="仿宋_GB2312" w:cs="仿宋_GB2312"/>
          <w:sz w:val="32"/>
          <w:szCs w:val="32"/>
        </w:rPr>
      </w:pPr>
    </w:p>
    <w:p w:rsidR="007642DA" w:rsidRDefault="007642DA">
      <w:pPr>
        <w:rPr>
          <w:rFonts w:ascii="仿宋_GB2312" w:eastAsia="仿宋_GB2312" w:hAnsi="仿宋_GB2312" w:cs="仿宋_GB2312"/>
          <w:sz w:val="32"/>
          <w:szCs w:val="32"/>
        </w:rPr>
      </w:pPr>
    </w:p>
    <w:p w:rsidR="007642DA" w:rsidRDefault="007642DA">
      <w:pPr>
        <w:rPr>
          <w:rFonts w:ascii="仿宋_GB2312" w:eastAsia="仿宋_GB2312" w:hAnsi="仿宋_GB2312" w:cs="仿宋_GB2312"/>
          <w:sz w:val="32"/>
          <w:szCs w:val="32"/>
        </w:rPr>
      </w:pPr>
    </w:p>
    <w:p w:rsidR="007642DA" w:rsidRDefault="007642DA">
      <w:pPr>
        <w:rPr>
          <w:rFonts w:ascii="仿宋_GB2312" w:eastAsia="仿宋_GB2312" w:hAnsi="仿宋_GB2312" w:cs="仿宋_GB2312"/>
          <w:sz w:val="32"/>
          <w:szCs w:val="32"/>
        </w:rPr>
      </w:pPr>
    </w:p>
    <w:p w:rsidR="007642DA" w:rsidRDefault="007642DA">
      <w:pPr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7642DA" w:rsidRDefault="007642DA">
      <w:pPr>
        <w:rPr>
          <w:rFonts w:ascii="仿宋_GB2312" w:eastAsia="仿宋_GB2312" w:hAnsi="仿宋_GB2312" w:cs="仿宋_GB2312"/>
          <w:sz w:val="32"/>
          <w:szCs w:val="32"/>
        </w:rPr>
      </w:pPr>
    </w:p>
    <w:p w:rsidR="007642DA" w:rsidRDefault="00AC1713">
      <w:pPr>
        <w:spacing w:line="360" w:lineRule="auto"/>
        <w:jc w:val="right"/>
        <w:rPr>
          <w:rFonts w:ascii="仿宋_GB2312" w:eastAsia="仿宋_GB2312" w:hAnsi="仿宋_GB2312" w:cs="仿宋_GB2312"/>
          <w:sz w:val="44"/>
          <w:szCs w:val="32"/>
        </w:rPr>
      </w:pPr>
      <w:r>
        <w:rPr>
          <w:rFonts w:ascii="仿宋_GB2312" w:eastAsia="仿宋_GB2312" w:hAnsi="仿宋_GB2312" w:cs="仿宋_GB2312" w:hint="eastAsia"/>
          <w:sz w:val="44"/>
          <w:szCs w:val="32"/>
        </w:rPr>
        <w:t>上海市静安区规划和自然资源局</w:t>
      </w:r>
    </w:p>
    <w:p w:rsidR="007642DA" w:rsidRDefault="00AC1713">
      <w:pPr>
        <w:wordWrap w:val="0"/>
        <w:spacing w:line="360" w:lineRule="auto"/>
        <w:jc w:val="right"/>
        <w:rPr>
          <w:rFonts w:ascii="仿宋_GB2312" w:eastAsia="仿宋_GB2312" w:hAnsi="仿宋_GB2312" w:cs="仿宋_GB2312"/>
          <w:sz w:val="44"/>
          <w:szCs w:val="32"/>
        </w:rPr>
      </w:pPr>
      <w:r>
        <w:rPr>
          <w:rFonts w:ascii="仿宋_GB2312" w:eastAsia="仿宋_GB2312" w:hAnsi="仿宋_GB2312" w:cs="仿宋_GB2312" w:hint="eastAsia"/>
          <w:sz w:val="44"/>
          <w:szCs w:val="32"/>
        </w:rPr>
        <w:t>二〇二二年九月</w:t>
      </w:r>
      <w:r w:rsidR="00AE6F03">
        <w:rPr>
          <w:rFonts w:ascii="仿宋_GB2312" w:eastAsia="仿宋_GB2312" w:hAnsi="仿宋_GB2312" w:cs="仿宋_GB2312" w:hint="eastAsia"/>
          <w:sz w:val="44"/>
          <w:szCs w:val="32"/>
        </w:rPr>
        <w:t>八</w:t>
      </w:r>
      <w:r>
        <w:rPr>
          <w:rFonts w:ascii="仿宋_GB2312" w:eastAsia="仿宋_GB2312" w:hAnsi="仿宋_GB2312" w:cs="仿宋_GB2312" w:hint="eastAsia"/>
          <w:sz w:val="44"/>
          <w:szCs w:val="32"/>
        </w:rPr>
        <w:t xml:space="preserve">日 </w:t>
      </w:r>
      <w:r>
        <w:rPr>
          <w:rFonts w:ascii="仿宋_GB2312" w:eastAsia="仿宋_GB2312" w:hAnsi="仿宋_GB2312" w:cs="仿宋_GB2312"/>
          <w:sz w:val="44"/>
          <w:szCs w:val="32"/>
        </w:rPr>
        <w:t xml:space="preserve">    </w:t>
      </w:r>
    </w:p>
    <w:p w:rsidR="007642DA" w:rsidRDefault="007642DA">
      <w:pPr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7642DA" w:rsidRDefault="007642DA">
      <w:pPr>
        <w:rPr>
          <w:sz w:val="32"/>
          <w:szCs w:val="32"/>
        </w:rPr>
      </w:pPr>
    </w:p>
    <w:sectPr w:rsidR="007642DA">
      <w:pgSz w:w="16838" w:h="23811"/>
      <w:pgMar w:top="1440" w:right="1800" w:bottom="1440" w:left="1800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创艺简标宋">
    <w:altName w:val="方正小标宋简体"/>
    <w:panose1 w:val="00000000000000000000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128"/>
    <w:rsid w:val="00036AFD"/>
    <w:rsid w:val="00296384"/>
    <w:rsid w:val="002D2C15"/>
    <w:rsid w:val="00376E4D"/>
    <w:rsid w:val="00394916"/>
    <w:rsid w:val="004114A5"/>
    <w:rsid w:val="00417CDA"/>
    <w:rsid w:val="004F4CC6"/>
    <w:rsid w:val="0056214E"/>
    <w:rsid w:val="00570504"/>
    <w:rsid w:val="005D6034"/>
    <w:rsid w:val="005E7067"/>
    <w:rsid w:val="0060310F"/>
    <w:rsid w:val="00624C87"/>
    <w:rsid w:val="006A6B24"/>
    <w:rsid w:val="006C5432"/>
    <w:rsid w:val="007642DA"/>
    <w:rsid w:val="007B716A"/>
    <w:rsid w:val="007E48CC"/>
    <w:rsid w:val="009050CE"/>
    <w:rsid w:val="009E2D85"/>
    <w:rsid w:val="00A516CC"/>
    <w:rsid w:val="00AC1713"/>
    <w:rsid w:val="00AE6F03"/>
    <w:rsid w:val="00B13193"/>
    <w:rsid w:val="00B15A11"/>
    <w:rsid w:val="00BB23C1"/>
    <w:rsid w:val="00BC17CC"/>
    <w:rsid w:val="00BD3C9E"/>
    <w:rsid w:val="00C23495"/>
    <w:rsid w:val="00C259F7"/>
    <w:rsid w:val="00CA7929"/>
    <w:rsid w:val="00D02EA4"/>
    <w:rsid w:val="00D04128"/>
    <w:rsid w:val="00D120B1"/>
    <w:rsid w:val="00D31FD3"/>
    <w:rsid w:val="00D77B13"/>
    <w:rsid w:val="00DF2020"/>
    <w:rsid w:val="00EB1E3F"/>
    <w:rsid w:val="00FB0A55"/>
    <w:rsid w:val="11F21EDA"/>
    <w:rsid w:val="1B8A2D6B"/>
    <w:rsid w:val="40750BFC"/>
    <w:rsid w:val="59C87C0E"/>
    <w:rsid w:val="694542CC"/>
    <w:rsid w:val="6AFE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1A388D"/>
  <w15:docId w15:val="{DF07A92E-785F-478D-B8E3-998C4F1DA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310</Characters>
  <Application>Microsoft Office Word</Application>
  <DocSecurity>0</DocSecurity>
  <Lines>2</Lines>
  <Paragraphs>1</Paragraphs>
  <ScaleCrop>false</ScaleCrop>
  <Company>JAGH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施海侨</dc:creator>
  <cp:lastModifiedBy>施海侨</cp:lastModifiedBy>
  <cp:revision>11</cp:revision>
  <cp:lastPrinted>2021-05-20T01:57:00Z</cp:lastPrinted>
  <dcterms:created xsi:type="dcterms:W3CDTF">2021-06-07T01:15:00Z</dcterms:created>
  <dcterms:modified xsi:type="dcterms:W3CDTF">2022-09-07T02:57:00Z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  <property fmtid="{D5CDD505-2E9C-101B-9397-08002B2CF9AE}" pid="3" name="ICV">
    <vt:lpwstr>E76B4EE233D24D1C94674D17F2DE50A4</vt:lpwstr>
  </property>
</Properties>
</file>