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2023年静安区老年数字教育进社区行动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各街镇需求信息报送表</w:t>
      </w:r>
      <w:bookmarkEnd w:id="0"/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538"/>
        <w:gridCol w:w="1175"/>
        <w:gridCol w:w="1790"/>
        <w:gridCol w:w="2469"/>
        <w:gridCol w:w="3869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8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居委名称</w:t>
            </w:r>
          </w:p>
        </w:tc>
        <w:tc>
          <w:tcPr>
            <w:tcW w:w="1175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具体地址</w:t>
            </w:r>
          </w:p>
        </w:tc>
        <w:tc>
          <w:tcPr>
            <w:tcW w:w="1790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需求内容</w:t>
            </w:r>
          </w:p>
        </w:tc>
        <w:tc>
          <w:tcPr>
            <w:tcW w:w="24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期望时间</w:t>
            </w:r>
          </w:p>
        </w:tc>
        <w:tc>
          <w:tcPr>
            <w:tcW w:w="38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开展条件（有网络、投影等设施、老年人拥有手机等）</w:t>
            </w:r>
          </w:p>
        </w:tc>
        <w:tc>
          <w:tcPr>
            <w:tcW w:w="264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居委联系人</w:t>
            </w:r>
          </w:p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姓名及电话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□否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部分条件不具备，具体为：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_GB2312" w:hAnsi="仿宋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 xml:space="preserve">填表单位：         </w:t>
      </w:r>
      <w:r>
        <w:rPr>
          <w:rFonts w:ascii="仿宋_GB2312" w:hAnsi="仿宋" w:eastAsia="仿宋_GB2312" w:cs="Times New Roman"/>
          <w:b/>
          <w:bCs/>
          <w:sz w:val="28"/>
          <w:szCs w:val="28"/>
        </w:rPr>
        <w:t xml:space="preserve">                         </w:t>
      </w: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联系人：                  联系电话：</w:t>
      </w:r>
    </w:p>
    <w:p>
      <w:pPr>
        <w:spacing w:line="500" w:lineRule="exact"/>
        <w:rPr>
          <w:rFonts w:ascii="Calibri" w:hAnsi="Calibri" w:cs="Times New Roman"/>
          <w:szCs w:val="24"/>
        </w:rPr>
      </w:pPr>
      <w:r>
        <w:rPr>
          <w:rFonts w:hint="eastAsia" w:ascii="仿宋_GB2312" w:hAnsi="仿宋" w:eastAsia="仿宋_GB2312" w:cs="Times New Roman"/>
          <w:b/>
          <w:bCs/>
          <w:sz w:val="24"/>
          <w:szCs w:val="24"/>
        </w:rPr>
        <w:t xml:space="preserve">注：请各街镇于10月12日前报送至邮箱jaqxcb@163.com。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TYzNjRlZGNlMTI2ZWYwYzhjNWMzNTc3YjkyZDEifQ=="/>
  </w:docVars>
  <w:rsids>
    <w:rsidRoot w:val="63C30789"/>
    <w:rsid w:val="63C3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2023-10-24T03:21:00Z</dcterms:created>
  <dc:creator>莫一明</dc:creator>
  <cp:lastModifiedBy>莫一明</cp:lastModifiedBy>
  <dcterms:modified xsi:type="dcterms:W3CDTF">2023-10-24T03:22:17Z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6F5563B31D2240FD866D28B0E803A69C_11</vt:lpwstr>
  </property>
</Properties>
</file>