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81" w:rsidRDefault="00752D81" w:rsidP="00752D81"/>
    <w:p w:rsidR="00752D81" w:rsidRPr="00D1640C" w:rsidRDefault="00752D81" w:rsidP="00752D81">
      <w:pPr>
        <w:pBdr>
          <w:bottom w:val="single" w:sz="6" w:space="1" w:color="auto"/>
        </w:pBdr>
        <w:jc w:val="center"/>
        <w:rPr>
          <w:rFonts w:ascii="华文中宋" w:eastAsia="华文中宋" w:hAnsi="华文中宋"/>
          <w:b/>
          <w:spacing w:val="-20"/>
          <w:sz w:val="44"/>
          <w:szCs w:val="48"/>
        </w:rPr>
      </w:pPr>
      <w:r w:rsidRPr="00D1640C">
        <w:rPr>
          <w:rFonts w:ascii="黑体" w:eastAsia="黑体" w:hAnsi="华文中宋" w:hint="eastAsia"/>
          <w:b/>
          <w:spacing w:val="-20"/>
          <w:sz w:val="44"/>
          <w:szCs w:val="48"/>
        </w:rPr>
        <w:t>上海市</w:t>
      </w:r>
      <w:r w:rsidR="00F36003" w:rsidRPr="00D1640C">
        <w:rPr>
          <w:rFonts w:ascii="黑体" w:eastAsia="黑体" w:hAnsi="华文中宋" w:hint="eastAsia"/>
          <w:b/>
          <w:spacing w:val="-20"/>
          <w:sz w:val="44"/>
          <w:szCs w:val="48"/>
        </w:rPr>
        <w:t>静安区</w:t>
      </w:r>
      <w:r w:rsidR="00D1640C" w:rsidRPr="00D1640C">
        <w:rPr>
          <w:rFonts w:ascii="华文中宋" w:eastAsia="华文中宋" w:hAnsi="华文中宋" w:hint="eastAsia"/>
          <w:b/>
          <w:spacing w:val="-20"/>
          <w:sz w:val="44"/>
          <w:szCs w:val="48"/>
        </w:rPr>
        <w:t>人民政府南京西路街道办事处</w:t>
      </w:r>
    </w:p>
    <w:p w:rsidR="0060759B" w:rsidRPr="00326C58" w:rsidRDefault="0060759B" w:rsidP="00752D81">
      <w:pPr>
        <w:pBdr>
          <w:bottom w:val="single" w:sz="6" w:space="1" w:color="auto"/>
        </w:pBd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</w:t>
      </w:r>
      <w:r w:rsidR="001213CD">
        <w:rPr>
          <w:rFonts w:ascii="仿宋_GB2312" w:eastAsia="仿宋_GB2312" w:hAnsi="华文中宋" w:hint="eastAsia"/>
          <w:sz w:val="28"/>
          <w:szCs w:val="28"/>
        </w:rPr>
        <w:t xml:space="preserve">                   </w:t>
      </w:r>
    </w:p>
    <w:p w:rsidR="00752D81" w:rsidRDefault="00752D81" w:rsidP="00752D81"/>
    <w:p w:rsidR="00752D81" w:rsidRPr="00A15B35" w:rsidRDefault="00752D81" w:rsidP="00752D81">
      <w:pPr>
        <w:jc w:val="center"/>
        <w:rPr>
          <w:rFonts w:ascii="黑体" w:eastAsia="黑体" w:hAnsi="华文中宋"/>
          <w:b/>
          <w:sz w:val="36"/>
          <w:szCs w:val="36"/>
        </w:rPr>
      </w:pPr>
      <w:r w:rsidRPr="00A15B35">
        <w:rPr>
          <w:rFonts w:ascii="黑体" w:eastAsia="黑体" w:hAnsi="华文中宋" w:hint="eastAsia"/>
          <w:b/>
          <w:sz w:val="36"/>
          <w:szCs w:val="36"/>
        </w:rPr>
        <w:t>对</w:t>
      </w:r>
      <w:r w:rsidR="00610C8E">
        <w:rPr>
          <w:rFonts w:ascii="黑体" w:eastAsia="黑体" w:hAnsi="华文中宋" w:hint="eastAsia"/>
          <w:b/>
          <w:sz w:val="36"/>
          <w:szCs w:val="36"/>
        </w:rPr>
        <w:t>区</w:t>
      </w:r>
      <w:r w:rsidR="00D1640C">
        <w:rPr>
          <w:rFonts w:ascii="黑体" w:eastAsia="黑体" w:hAnsi="华文中宋" w:hint="eastAsia"/>
          <w:b/>
          <w:sz w:val="36"/>
          <w:szCs w:val="36"/>
        </w:rPr>
        <w:t>一</w:t>
      </w:r>
      <w:r w:rsidRPr="00A15B35">
        <w:rPr>
          <w:rFonts w:ascii="黑体" w:eastAsia="黑体" w:hAnsi="华文中宋" w:hint="eastAsia"/>
          <w:b/>
          <w:sz w:val="36"/>
          <w:szCs w:val="36"/>
        </w:rPr>
        <w:t>届人大</w:t>
      </w:r>
      <w:r w:rsidR="00183223">
        <w:rPr>
          <w:rFonts w:ascii="黑体" w:eastAsia="黑体" w:hAnsi="华文中宋" w:hint="eastAsia"/>
          <w:b/>
          <w:sz w:val="36"/>
          <w:szCs w:val="36"/>
        </w:rPr>
        <w:t>三</w:t>
      </w:r>
      <w:r w:rsidRPr="00A15B35">
        <w:rPr>
          <w:rFonts w:ascii="黑体" w:eastAsia="黑体" w:hAnsi="华文中宋" w:hint="eastAsia"/>
          <w:b/>
          <w:sz w:val="36"/>
          <w:szCs w:val="36"/>
        </w:rPr>
        <w:t>次会议</w:t>
      </w:r>
    </w:p>
    <w:p w:rsidR="00752D81" w:rsidRPr="00A15B35" w:rsidRDefault="00752D81" w:rsidP="00752D81">
      <w:pPr>
        <w:jc w:val="center"/>
        <w:rPr>
          <w:rFonts w:ascii="黑体" w:eastAsia="黑体" w:hAnsi="华文中宋"/>
          <w:b/>
          <w:sz w:val="36"/>
          <w:szCs w:val="36"/>
        </w:rPr>
      </w:pPr>
      <w:r w:rsidRPr="00A15B35">
        <w:rPr>
          <w:rFonts w:ascii="黑体" w:eastAsia="黑体" w:hAnsi="华文中宋" w:hint="eastAsia"/>
          <w:b/>
          <w:sz w:val="36"/>
          <w:szCs w:val="36"/>
        </w:rPr>
        <w:t>第</w:t>
      </w:r>
      <w:r w:rsidR="00D1640C">
        <w:rPr>
          <w:rFonts w:ascii="黑体" w:eastAsia="黑体" w:hAnsi="华文中宋" w:hint="eastAsia"/>
          <w:b/>
          <w:sz w:val="36"/>
          <w:szCs w:val="36"/>
        </w:rPr>
        <w:t>72</w:t>
      </w:r>
      <w:r w:rsidRPr="00A15B35">
        <w:rPr>
          <w:rFonts w:ascii="黑体" w:eastAsia="黑体" w:hAnsi="华文中宋" w:hint="eastAsia"/>
          <w:b/>
          <w:sz w:val="36"/>
          <w:szCs w:val="36"/>
        </w:rPr>
        <w:t>号代表</w:t>
      </w:r>
      <w:r w:rsidR="009A4CF3">
        <w:rPr>
          <w:rFonts w:ascii="黑体" w:eastAsia="黑体" w:hAnsi="华文中宋" w:hint="eastAsia"/>
          <w:b/>
          <w:sz w:val="36"/>
          <w:szCs w:val="36"/>
        </w:rPr>
        <w:t>建议</w:t>
      </w:r>
      <w:r w:rsidRPr="00A15B35">
        <w:rPr>
          <w:rFonts w:ascii="黑体" w:eastAsia="黑体" w:hAnsi="华文中宋" w:hint="eastAsia"/>
          <w:b/>
          <w:sz w:val="36"/>
          <w:szCs w:val="36"/>
        </w:rPr>
        <w:t>的答复</w:t>
      </w:r>
    </w:p>
    <w:p w:rsidR="00752D81" w:rsidRDefault="00752D81" w:rsidP="00752D81"/>
    <w:p w:rsidR="000C6839" w:rsidRPr="00430DC5" w:rsidRDefault="00D6077B" w:rsidP="000C6839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60759B" w:rsidRPr="00430DC5">
        <w:rPr>
          <w:rFonts w:ascii="仿宋_GB2312" w:eastAsia="仿宋_GB2312" w:hint="eastAsia"/>
          <w:sz w:val="32"/>
          <w:szCs w:val="32"/>
        </w:rPr>
        <w:t>办理结果：</w:t>
      </w:r>
      <w:r w:rsidR="000118D6">
        <w:rPr>
          <w:rFonts w:ascii="仿宋_GB2312" w:eastAsia="仿宋_GB2312" w:hint="eastAsia"/>
          <w:sz w:val="32"/>
          <w:szCs w:val="32"/>
        </w:rPr>
        <w:t>已经</w:t>
      </w:r>
      <w:r w:rsidR="00D1640C">
        <w:rPr>
          <w:rFonts w:ascii="仿宋_GB2312" w:eastAsia="仿宋_GB2312" w:hint="eastAsia"/>
          <w:sz w:val="32"/>
          <w:szCs w:val="32"/>
        </w:rPr>
        <w:t>解决</w:t>
      </w:r>
    </w:p>
    <w:p w:rsidR="00752D81" w:rsidRPr="00326C58" w:rsidRDefault="00D1640C" w:rsidP="00752D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陆嘉惠</w:t>
      </w:r>
      <w:r w:rsidR="00752D81">
        <w:rPr>
          <w:rFonts w:ascii="仿宋_GB2312" w:eastAsia="仿宋_GB2312" w:hint="eastAsia"/>
          <w:sz w:val="32"/>
          <w:szCs w:val="32"/>
        </w:rPr>
        <w:t>代表</w:t>
      </w:r>
      <w:r w:rsidR="00752D81" w:rsidRPr="00326C58">
        <w:rPr>
          <w:rFonts w:ascii="仿宋_GB2312" w:eastAsia="仿宋_GB2312" w:hint="eastAsia"/>
          <w:sz w:val="32"/>
          <w:szCs w:val="32"/>
        </w:rPr>
        <w:t>：</w:t>
      </w:r>
    </w:p>
    <w:p w:rsidR="00752D81" w:rsidRPr="00326C58" w:rsidRDefault="00752D81" w:rsidP="00752D8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26C58">
        <w:rPr>
          <w:rFonts w:ascii="仿宋_GB2312" w:eastAsia="仿宋_GB2312" w:hint="eastAsia"/>
          <w:sz w:val="32"/>
          <w:szCs w:val="32"/>
        </w:rPr>
        <w:t>您提出的关于“</w:t>
      </w:r>
      <w:r w:rsidR="00D1640C">
        <w:rPr>
          <w:rFonts w:ascii="仿宋_GB2312" w:eastAsia="仿宋_GB2312" w:hint="eastAsia"/>
          <w:sz w:val="32"/>
          <w:szCs w:val="32"/>
        </w:rPr>
        <w:t>改善静安区石门一路67弄通道环境</w:t>
      </w:r>
      <w:r w:rsidRPr="00326C58">
        <w:rPr>
          <w:rFonts w:ascii="仿宋_GB2312" w:eastAsia="仿宋_GB2312" w:hint="eastAsia"/>
          <w:sz w:val="32"/>
          <w:szCs w:val="32"/>
        </w:rPr>
        <w:t>”的</w:t>
      </w:r>
      <w:r w:rsidR="009A4CF3">
        <w:rPr>
          <w:rFonts w:ascii="仿宋_GB2312" w:eastAsia="仿宋_GB2312" w:hint="eastAsia"/>
          <w:sz w:val="32"/>
          <w:szCs w:val="32"/>
        </w:rPr>
        <w:t>代表建议</w:t>
      </w:r>
      <w:r w:rsidRPr="00326C58">
        <w:rPr>
          <w:rFonts w:ascii="仿宋_GB2312" w:eastAsia="仿宋_GB2312" w:hint="eastAsia"/>
          <w:sz w:val="32"/>
          <w:szCs w:val="32"/>
        </w:rPr>
        <w:t>收悉，</w:t>
      </w:r>
      <w:r w:rsidR="0060759B">
        <w:rPr>
          <w:rFonts w:ascii="仿宋_GB2312" w:eastAsia="仿宋_GB2312" w:hint="eastAsia"/>
          <w:sz w:val="32"/>
          <w:szCs w:val="32"/>
        </w:rPr>
        <w:t>经研究，</w:t>
      </w:r>
      <w:r w:rsidR="002650C6">
        <w:rPr>
          <w:rFonts w:ascii="仿宋_GB2312" w:eastAsia="仿宋_GB2312" w:hint="eastAsia"/>
          <w:sz w:val="32"/>
          <w:szCs w:val="32"/>
        </w:rPr>
        <w:t>现</w:t>
      </w:r>
      <w:r w:rsidRPr="00326C58">
        <w:rPr>
          <w:rFonts w:ascii="仿宋_GB2312" w:eastAsia="仿宋_GB2312" w:hint="eastAsia"/>
          <w:sz w:val="32"/>
          <w:szCs w:val="32"/>
        </w:rPr>
        <w:t>将办理情况答复如下：</w:t>
      </w:r>
    </w:p>
    <w:p w:rsidR="00D75BC9" w:rsidRDefault="00FF0F2A" w:rsidP="00FF0F2A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石门一路67弄</w:t>
      </w:r>
      <w:r w:rsidR="00D75BC9">
        <w:rPr>
          <w:rFonts w:ascii="仿宋_GB2312" w:eastAsia="仿宋_GB2312" w:hAnsi="仿宋" w:hint="eastAsia"/>
          <w:sz w:val="32"/>
          <w:szCs w:val="32"/>
        </w:rPr>
        <w:t>，</w:t>
      </w:r>
      <w:r w:rsidR="00156CC1">
        <w:rPr>
          <w:rFonts w:ascii="仿宋_GB2312" w:eastAsia="仿宋_GB2312" w:hAnsi="仿宋" w:hint="eastAsia"/>
          <w:sz w:val="32"/>
          <w:szCs w:val="32"/>
        </w:rPr>
        <w:t>地处</w:t>
      </w:r>
      <w:r w:rsidR="00D75BC9">
        <w:rPr>
          <w:rFonts w:ascii="仿宋_GB2312" w:eastAsia="仿宋_GB2312" w:hAnsi="仿宋" w:hint="eastAsia"/>
          <w:sz w:val="32"/>
          <w:szCs w:val="32"/>
        </w:rPr>
        <w:t>中医医院门诊部</w:t>
      </w:r>
      <w:r w:rsidR="00156CC1">
        <w:rPr>
          <w:rFonts w:ascii="仿宋_GB2312" w:eastAsia="仿宋_GB2312" w:hAnsi="仿宋" w:hint="eastAsia"/>
          <w:sz w:val="32"/>
          <w:szCs w:val="32"/>
        </w:rPr>
        <w:t>，系升平街及医院出入通道，居民、病患及其家属等出入人员庞杂，日常人流量巨大，存在交通拥堵、秩序混乱等现象。</w:t>
      </w:r>
    </w:p>
    <w:p w:rsidR="00FF0F2A" w:rsidRDefault="00FF0F2A" w:rsidP="00FF0F2A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南西街道</w:t>
      </w:r>
      <w:r w:rsidR="00156CC1">
        <w:rPr>
          <w:rFonts w:ascii="仿宋_GB2312" w:eastAsia="仿宋_GB2312" w:hAnsi="仿宋" w:hint="eastAsia"/>
          <w:sz w:val="32"/>
          <w:szCs w:val="32"/>
        </w:rPr>
        <w:t>切实履行属地责任，积极</w:t>
      </w:r>
      <w:r>
        <w:rPr>
          <w:rFonts w:ascii="仿宋_GB2312" w:eastAsia="仿宋_GB2312" w:hAnsi="仿宋" w:hint="eastAsia"/>
          <w:sz w:val="32"/>
          <w:szCs w:val="32"/>
        </w:rPr>
        <w:t>牵头城管中队、市容所、市场所、派出所、交警一大队等职能部门，召开专题协调会，研究相关解决措施，细化方案，推进67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弄环境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综合整治工作。</w:t>
      </w:r>
    </w:p>
    <w:p w:rsidR="00FF0F2A" w:rsidRDefault="00FF0F2A" w:rsidP="006B61F8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1F8">
        <w:rPr>
          <w:rFonts w:ascii="黑体" w:eastAsia="黑体" w:hAnsi="黑体" w:hint="eastAsia"/>
          <w:sz w:val="32"/>
          <w:szCs w:val="32"/>
        </w:rPr>
        <w:t>一是开展弄内违法设摊综合</w:t>
      </w:r>
      <w:r w:rsidR="006B61F8">
        <w:rPr>
          <w:rFonts w:ascii="黑体" w:eastAsia="黑体" w:hAnsi="黑体" w:hint="eastAsia"/>
          <w:sz w:val="32"/>
          <w:szCs w:val="32"/>
        </w:rPr>
        <w:t>治理</w:t>
      </w:r>
      <w:r w:rsidRPr="006B61F8">
        <w:rPr>
          <w:rFonts w:ascii="黑体" w:eastAsia="黑体" w:hAnsi="黑体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4月28日，街道牵头各职能部门，出动30余人，对石门一路67弄内违法设摊开展联合执法，对违法行为人进行了教育，当场责令整改，暂扣设摊2起，清除垃圾250公斤。</w:t>
      </w:r>
      <w:r w:rsidR="006B61F8">
        <w:rPr>
          <w:rFonts w:ascii="仿宋_GB2312" w:eastAsia="仿宋_GB2312" w:hAnsi="仿宋" w:hint="eastAsia"/>
          <w:sz w:val="32"/>
          <w:szCs w:val="32"/>
        </w:rPr>
        <w:t>针对此问题，街道将进一步加强</w:t>
      </w:r>
      <w:r w:rsidR="00E17235">
        <w:rPr>
          <w:rFonts w:ascii="仿宋_GB2312" w:eastAsia="仿宋_GB2312" w:hAnsi="仿宋" w:hint="eastAsia"/>
          <w:sz w:val="32"/>
          <w:szCs w:val="32"/>
        </w:rPr>
        <w:t>支</w:t>
      </w:r>
      <w:r w:rsidR="006B61F8">
        <w:rPr>
          <w:rFonts w:ascii="仿宋_GB2312" w:eastAsia="仿宋_GB2312" w:hAnsi="仿宋" w:hint="eastAsia"/>
          <w:sz w:val="32"/>
          <w:szCs w:val="32"/>
        </w:rPr>
        <w:t>小马路违法设摊、跨门营业巡查整治力度，</w:t>
      </w:r>
      <w:r w:rsidR="007948F2">
        <w:rPr>
          <w:rFonts w:ascii="仿宋_GB2312" w:eastAsia="仿宋_GB2312" w:hAnsi="仿宋" w:hint="eastAsia"/>
          <w:sz w:val="32"/>
          <w:szCs w:val="32"/>
        </w:rPr>
        <w:t>切实</w:t>
      </w:r>
      <w:r w:rsidR="006B61F8">
        <w:rPr>
          <w:rFonts w:ascii="仿宋_GB2312" w:eastAsia="仿宋_GB2312" w:hAnsi="仿宋" w:hint="eastAsia"/>
          <w:sz w:val="32"/>
          <w:szCs w:val="32"/>
        </w:rPr>
        <w:t>保障通道畅通。</w:t>
      </w:r>
    </w:p>
    <w:p w:rsidR="006B61F8" w:rsidRPr="006B61F8" w:rsidRDefault="00FF0F2A" w:rsidP="00FF0F2A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1F8">
        <w:rPr>
          <w:rFonts w:ascii="黑体" w:eastAsia="黑体" w:hAnsi="黑体" w:hint="eastAsia"/>
          <w:sz w:val="32"/>
          <w:szCs w:val="32"/>
        </w:rPr>
        <w:lastRenderedPageBreak/>
        <w:t>二是</w:t>
      </w:r>
      <w:r w:rsidR="006B61F8">
        <w:rPr>
          <w:rFonts w:ascii="黑体" w:eastAsia="黑体" w:hAnsi="黑体" w:hint="eastAsia"/>
          <w:sz w:val="32"/>
          <w:szCs w:val="32"/>
        </w:rPr>
        <w:t>开展</w:t>
      </w:r>
      <w:r w:rsidR="00E17235">
        <w:rPr>
          <w:rFonts w:ascii="黑体" w:eastAsia="黑体" w:hAnsi="黑体" w:hint="eastAsia"/>
          <w:sz w:val="32"/>
          <w:szCs w:val="32"/>
        </w:rPr>
        <w:t>机动车、</w:t>
      </w:r>
      <w:r w:rsidR="006B61F8">
        <w:rPr>
          <w:rFonts w:ascii="黑体" w:eastAsia="黑体" w:hAnsi="黑体" w:hint="eastAsia"/>
          <w:sz w:val="32"/>
          <w:szCs w:val="32"/>
        </w:rPr>
        <w:t>非机动车停放整治。</w:t>
      </w:r>
      <w:r w:rsidR="006B61F8" w:rsidRPr="006B61F8">
        <w:rPr>
          <w:rFonts w:ascii="仿宋_GB2312" w:eastAsia="仿宋_GB2312" w:hAnsi="仿宋" w:hint="eastAsia"/>
          <w:sz w:val="32"/>
          <w:szCs w:val="32"/>
        </w:rPr>
        <w:t>针对</w:t>
      </w:r>
      <w:r w:rsidR="00E17235">
        <w:rPr>
          <w:rFonts w:ascii="仿宋_GB2312" w:eastAsia="仿宋_GB2312" w:hAnsi="仿宋" w:hint="eastAsia"/>
          <w:sz w:val="32"/>
          <w:szCs w:val="32"/>
        </w:rPr>
        <w:t>该处机动车、非机动车停放不</w:t>
      </w:r>
      <w:r w:rsidR="007E4C9B">
        <w:rPr>
          <w:rFonts w:ascii="仿宋_GB2312" w:eastAsia="仿宋_GB2312" w:hAnsi="仿宋" w:hint="eastAsia"/>
          <w:sz w:val="32"/>
          <w:szCs w:val="32"/>
        </w:rPr>
        <w:t>规范等问题，街道协调相关执法部门、居民区，加强该处巡查整治力度。</w:t>
      </w:r>
      <w:r w:rsidR="00E17235">
        <w:rPr>
          <w:rFonts w:ascii="仿宋_GB2312" w:eastAsia="仿宋_GB2312" w:hAnsi="仿宋" w:hint="eastAsia"/>
          <w:sz w:val="32"/>
          <w:szCs w:val="32"/>
        </w:rPr>
        <w:t>强化车辆停放管理，安排固守队，定点管理，规范机动车、非机动车停放。下一步，街道将协调</w:t>
      </w:r>
      <w:proofErr w:type="gramStart"/>
      <w:r w:rsidR="00E17235">
        <w:rPr>
          <w:rFonts w:ascii="仿宋_GB2312" w:eastAsia="仿宋_GB2312" w:hAnsi="仿宋" w:hint="eastAsia"/>
          <w:sz w:val="32"/>
          <w:szCs w:val="32"/>
        </w:rPr>
        <w:t>升平</w:t>
      </w:r>
      <w:r w:rsidR="007E4C9B">
        <w:rPr>
          <w:rFonts w:ascii="仿宋_GB2312" w:eastAsia="仿宋_GB2312" w:hAnsi="仿宋" w:hint="eastAsia"/>
          <w:sz w:val="32"/>
          <w:szCs w:val="32"/>
        </w:rPr>
        <w:t>居</w:t>
      </w:r>
      <w:proofErr w:type="gramEnd"/>
      <w:r w:rsidR="007E4C9B">
        <w:rPr>
          <w:rFonts w:ascii="仿宋_GB2312" w:eastAsia="仿宋_GB2312" w:hAnsi="仿宋" w:hint="eastAsia"/>
          <w:sz w:val="32"/>
          <w:szCs w:val="32"/>
        </w:rPr>
        <w:t>委、金威物业、中医医院及</w:t>
      </w:r>
      <w:r w:rsidR="00E17235">
        <w:rPr>
          <w:rFonts w:ascii="仿宋_GB2312" w:eastAsia="仿宋_GB2312" w:hAnsi="仿宋" w:hint="eastAsia"/>
          <w:sz w:val="32"/>
          <w:szCs w:val="32"/>
        </w:rPr>
        <w:t>周边企业、单位，就停车等问题进一步沟通，有序推进</w:t>
      </w:r>
      <w:r w:rsidR="000C6839">
        <w:rPr>
          <w:rFonts w:ascii="仿宋_GB2312" w:eastAsia="仿宋_GB2312" w:hAnsi="仿宋" w:hint="eastAsia"/>
          <w:sz w:val="32"/>
          <w:szCs w:val="32"/>
        </w:rPr>
        <w:t>车辆停放等问题</w:t>
      </w:r>
      <w:r w:rsidR="00E17235">
        <w:rPr>
          <w:rFonts w:ascii="仿宋_GB2312" w:eastAsia="仿宋_GB2312" w:hAnsi="仿宋" w:hint="eastAsia"/>
          <w:sz w:val="32"/>
          <w:szCs w:val="32"/>
        </w:rPr>
        <w:t>。</w:t>
      </w:r>
    </w:p>
    <w:p w:rsidR="006B61F8" w:rsidRPr="006B61F8" w:rsidRDefault="006B61F8" w:rsidP="00FF0F2A">
      <w:pPr>
        <w:spacing w:line="57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1F8">
        <w:rPr>
          <w:rFonts w:ascii="黑体" w:eastAsia="黑体" w:hAnsi="黑体" w:hint="eastAsia"/>
          <w:sz w:val="32"/>
          <w:szCs w:val="32"/>
        </w:rPr>
        <w:t>三是强化</w:t>
      </w:r>
      <w:r>
        <w:rPr>
          <w:rFonts w:ascii="黑体" w:eastAsia="黑体" w:hAnsi="黑体" w:hint="eastAsia"/>
          <w:sz w:val="32"/>
          <w:szCs w:val="32"/>
        </w:rPr>
        <w:t>市容环境综合固守。</w:t>
      </w:r>
      <w:r w:rsidRPr="006B61F8">
        <w:rPr>
          <w:rFonts w:ascii="仿宋_GB2312" w:eastAsia="仿宋_GB2312" w:hAnsi="仿宋" w:hint="eastAsia"/>
          <w:sz w:val="32"/>
          <w:szCs w:val="32"/>
        </w:rPr>
        <w:t>该处</w:t>
      </w:r>
      <w:r>
        <w:rPr>
          <w:rFonts w:ascii="仿宋_GB2312" w:eastAsia="仿宋_GB2312" w:hAnsi="仿宋" w:hint="eastAsia"/>
          <w:sz w:val="32"/>
          <w:szCs w:val="32"/>
        </w:rPr>
        <w:t>弄堂地处升平街、中医医院门诊部出入口，作为交通通道，车辆、人流较为密集。针对此现象，街道协调市容固守队、社会第三方力量，采取“整治+固守”办法，</w:t>
      </w:r>
      <w:r w:rsidR="000C6839">
        <w:rPr>
          <w:rFonts w:ascii="仿宋_GB2312" w:eastAsia="仿宋_GB2312" w:hAnsi="仿宋" w:hint="eastAsia"/>
          <w:sz w:val="32"/>
          <w:szCs w:val="32"/>
        </w:rPr>
        <w:t>针对暴露垃圾、僵尸车等市容环境问题，及时快速处理，</w:t>
      </w:r>
      <w:r>
        <w:rPr>
          <w:rFonts w:ascii="仿宋_GB2312" w:eastAsia="仿宋_GB2312" w:hAnsi="仿宋" w:hint="eastAsia"/>
          <w:sz w:val="32"/>
          <w:szCs w:val="32"/>
        </w:rPr>
        <w:t>强化长效常态管理，切实提升该处</w:t>
      </w:r>
      <w:r w:rsidR="000C6839">
        <w:rPr>
          <w:rFonts w:ascii="仿宋_GB2312" w:eastAsia="仿宋_GB2312" w:hAnsi="仿宋" w:hint="eastAsia"/>
          <w:sz w:val="32"/>
          <w:szCs w:val="32"/>
        </w:rPr>
        <w:t>市容</w:t>
      </w:r>
      <w:r>
        <w:rPr>
          <w:rFonts w:ascii="仿宋_GB2312" w:eastAsia="仿宋_GB2312" w:hAnsi="仿宋" w:hint="eastAsia"/>
          <w:sz w:val="32"/>
          <w:szCs w:val="32"/>
        </w:rPr>
        <w:t>环境</w:t>
      </w:r>
      <w:r w:rsidR="000C6839">
        <w:rPr>
          <w:rFonts w:ascii="仿宋_GB2312" w:eastAsia="仿宋_GB2312" w:hAnsi="仿宋" w:hint="eastAsia"/>
          <w:sz w:val="32"/>
          <w:szCs w:val="32"/>
        </w:rPr>
        <w:t>综合水平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52D81" w:rsidRDefault="00752D81" w:rsidP="00752D81">
      <w:pPr>
        <w:ind w:firstLine="435"/>
      </w:pPr>
    </w:p>
    <w:p w:rsidR="00752D81" w:rsidRDefault="00752D81" w:rsidP="00752D81">
      <w:pPr>
        <w:ind w:firstLine="435"/>
      </w:pPr>
    </w:p>
    <w:p w:rsidR="005C4079" w:rsidRDefault="005C4079" w:rsidP="00752D81">
      <w:pPr>
        <w:ind w:firstLine="435"/>
      </w:pPr>
    </w:p>
    <w:p w:rsidR="00B330CA" w:rsidRDefault="00B330CA" w:rsidP="00752D81">
      <w:pPr>
        <w:ind w:firstLine="435"/>
      </w:pPr>
    </w:p>
    <w:p w:rsidR="005C4079" w:rsidRDefault="005C4079" w:rsidP="00752D81">
      <w:pPr>
        <w:ind w:firstLine="435"/>
      </w:pPr>
    </w:p>
    <w:p w:rsidR="00752D81" w:rsidRPr="00326C58" w:rsidRDefault="00752D81" w:rsidP="00752D81">
      <w:pPr>
        <w:ind w:firstLine="435"/>
        <w:rPr>
          <w:rFonts w:ascii="仿宋_GB2312" w:eastAsia="仿宋_GB2312"/>
          <w:sz w:val="32"/>
          <w:szCs w:val="32"/>
        </w:rPr>
      </w:pPr>
      <w:r w:rsidRPr="00326C58">
        <w:rPr>
          <w:rFonts w:ascii="仿宋_GB2312" w:eastAsia="仿宋_GB2312" w:hint="eastAsia"/>
          <w:sz w:val="32"/>
          <w:szCs w:val="32"/>
        </w:rPr>
        <w:t xml:space="preserve">                          （承办单位公章）</w:t>
      </w:r>
    </w:p>
    <w:p w:rsidR="00752D81" w:rsidRDefault="00752D81" w:rsidP="00752D81">
      <w:pPr>
        <w:ind w:firstLineChars="235" w:firstLine="752"/>
        <w:rPr>
          <w:rFonts w:ascii="仿宋_GB2312" w:eastAsia="仿宋_GB2312"/>
          <w:sz w:val="32"/>
          <w:szCs w:val="32"/>
        </w:rPr>
      </w:pPr>
      <w:r w:rsidRPr="00326C58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B330CA">
        <w:rPr>
          <w:rFonts w:ascii="仿宋_GB2312" w:eastAsia="仿宋_GB2312" w:hint="eastAsia"/>
          <w:sz w:val="32"/>
          <w:szCs w:val="32"/>
        </w:rPr>
        <w:t>2017</w:t>
      </w:r>
      <w:r w:rsidRPr="00326C58">
        <w:rPr>
          <w:rFonts w:ascii="仿宋_GB2312" w:eastAsia="仿宋_GB2312" w:hint="eastAsia"/>
          <w:sz w:val="32"/>
          <w:szCs w:val="32"/>
        </w:rPr>
        <w:t>年</w:t>
      </w:r>
      <w:r w:rsidR="00B330CA">
        <w:rPr>
          <w:rFonts w:ascii="仿宋_GB2312" w:eastAsia="仿宋_GB2312" w:hint="eastAsia"/>
          <w:sz w:val="32"/>
          <w:szCs w:val="32"/>
        </w:rPr>
        <w:t>5</w:t>
      </w:r>
      <w:r w:rsidRPr="00326C58">
        <w:rPr>
          <w:rFonts w:ascii="仿宋_GB2312" w:eastAsia="仿宋_GB2312" w:hint="eastAsia"/>
          <w:sz w:val="32"/>
          <w:szCs w:val="32"/>
        </w:rPr>
        <w:t>月</w:t>
      </w:r>
      <w:r w:rsidR="00B330CA">
        <w:rPr>
          <w:rFonts w:ascii="仿宋_GB2312" w:eastAsia="仿宋_GB2312" w:hint="eastAsia"/>
          <w:sz w:val="32"/>
          <w:szCs w:val="32"/>
        </w:rPr>
        <w:t>17</w:t>
      </w:r>
      <w:r w:rsidRPr="00326C58">
        <w:rPr>
          <w:rFonts w:ascii="仿宋_GB2312" w:eastAsia="仿宋_GB2312" w:hint="eastAsia"/>
          <w:sz w:val="32"/>
          <w:szCs w:val="32"/>
        </w:rPr>
        <w:t>日</w:t>
      </w:r>
    </w:p>
    <w:sectPr w:rsidR="00752D81" w:rsidSect="004A6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B7" w:rsidRDefault="00DD26B7" w:rsidP="002D3BE0">
      <w:r>
        <w:separator/>
      </w:r>
    </w:p>
  </w:endnote>
  <w:endnote w:type="continuationSeparator" w:id="1">
    <w:p w:rsidR="00DD26B7" w:rsidRDefault="00DD26B7" w:rsidP="002D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B7" w:rsidRDefault="00DD26B7" w:rsidP="002D3BE0">
      <w:r>
        <w:separator/>
      </w:r>
    </w:p>
  </w:footnote>
  <w:footnote w:type="continuationSeparator" w:id="1">
    <w:p w:rsidR="00DD26B7" w:rsidRDefault="00DD26B7" w:rsidP="002D3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8DB"/>
    <w:rsid w:val="000118D6"/>
    <w:rsid w:val="00027CB3"/>
    <w:rsid w:val="00035B4F"/>
    <w:rsid w:val="00062001"/>
    <w:rsid w:val="000C6839"/>
    <w:rsid w:val="001213CD"/>
    <w:rsid w:val="00156CC1"/>
    <w:rsid w:val="00183223"/>
    <w:rsid w:val="001E1654"/>
    <w:rsid w:val="002056A9"/>
    <w:rsid w:val="002650C6"/>
    <w:rsid w:val="002872A9"/>
    <w:rsid w:val="002D3BE0"/>
    <w:rsid w:val="002F4DC0"/>
    <w:rsid w:val="003B4FFE"/>
    <w:rsid w:val="004A6859"/>
    <w:rsid w:val="004B433B"/>
    <w:rsid w:val="00506E14"/>
    <w:rsid w:val="00515021"/>
    <w:rsid w:val="0053459F"/>
    <w:rsid w:val="00570915"/>
    <w:rsid w:val="005C4079"/>
    <w:rsid w:val="005D599B"/>
    <w:rsid w:val="005F4ED5"/>
    <w:rsid w:val="0060759B"/>
    <w:rsid w:val="00610C8E"/>
    <w:rsid w:val="006A37A9"/>
    <w:rsid w:val="006B61F8"/>
    <w:rsid w:val="00746E1B"/>
    <w:rsid w:val="00752D81"/>
    <w:rsid w:val="0076520D"/>
    <w:rsid w:val="007948F2"/>
    <w:rsid w:val="007E4C9B"/>
    <w:rsid w:val="00830873"/>
    <w:rsid w:val="00864800"/>
    <w:rsid w:val="0090020E"/>
    <w:rsid w:val="009219C6"/>
    <w:rsid w:val="00976D08"/>
    <w:rsid w:val="00983EC3"/>
    <w:rsid w:val="00987342"/>
    <w:rsid w:val="009A4CF3"/>
    <w:rsid w:val="00A15B35"/>
    <w:rsid w:val="00A22F80"/>
    <w:rsid w:val="00AB5DFC"/>
    <w:rsid w:val="00B16402"/>
    <w:rsid w:val="00B330CA"/>
    <w:rsid w:val="00BB6B28"/>
    <w:rsid w:val="00BF02A7"/>
    <w:rsid w:val="00C3340A"/>
    <w:rsid w:val="00C624E8"/>
    <w:rsid w:val="00CB6CC2"/>
    <w:rsid w:val="00CD6F53"/>
    <w:rsid w:val="00CF30A5"/>
    <w:rsid w:val="00D1640C"/>
    <w:rsid w:val="00D17499"/>
    <w:rsid w:val="00D6077B"/>
    <w:rsid w:val="00D628DB"/>
    <w:rsid w:val="00D75BC9"/>
    <w:rsid w:val="00DD26B7"/>
    <w:rsid w:val="00E17235"/>
    <w:rsid w:val="00E212E2"/>
    <w:rsid w:val="00E5528E"/>
    <w:rsid w:val="00E6654D"/>
    <w:rsid w:val="00F156A5"/>
    <w:rsid w:val="00F36003"/>
    <w:rsid w:val="00F55D67"/>
    <w:rsid w:val="00F72D79"/>
    <w:rsid w:val="00FD1137"/>
    <w:rsid w:val="00F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D3BE0"/>
    <w:rPr>
      <w:kern w:val="2"/>
      <w:sz w:val="18"/>
      <w:szCs w:val="18"/>
    </w:rPr>
  </w:style>
  <w:style w:type="paragraph" w:styleId="a4">
    <w:name w:val="footer"/>
    <w:basedOn w:val="a"/>
    <w:link w:val="Char0"/>
    <w:rsid w:val="002D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D3BE0"/>
    <w:rPr>
      <w:kern w:val="2"/>
      <w:sz w:val="18"/>
      <w:szCs w:val="18"/>
    </w:rPr>
  </w:style>
  <w:style w:type="paragraph" w:styleId="a5">
    <w:name w:val="Balloon Text"/>
    <w:basedOn w:val="a"/>
    <w:link w:val="Char1"/>
    <w:rsid w:val="007E4C9B"/>
    <w:rPr>
      <w:sz w:val="18"/>
      <w:szCs w:val="18"/>
    </w:rPr>
  </w:style>
  <w:style w:type="character" w:customStyle="1" w:styleId="Char1">
    <w:name w:val="批注框文本 Char"/>
    <w:basedOn w:val="a0"/>
    <w:link w:val="a5"/>
    <w:rsid w:val="007E4C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书面意见的答复格式</dc:title>
  <dc:creator>liuyx</dc:creator>
  <cp:lastModifiedBy>HP</cp:lastModifiedBy>
  <cp:revision>2</cp:revision>
  <cp:lastPrinted>2017-05-16T03:23:00Z</cp:lastPrinted>
  <dcterms:created xsi:type="dcterms:W3CDTF">2017-07-07T01:46:00Z</dcterms:created>
  <dcterms:modified xsi:type="dcterms:W3CDTF">2017-07-07T01:46:00Z</dcterms:modified>
</cp:coreProperties>
</file>