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96" w:rsidRPr="001F4896" w:rsidRDefault="001F4896" w:rsidP="001F4896">
      <w:pPr>
        <w:spacing w:line="400" w:lineRule="exact"/>
        <w:rPr>
          <w:rFonts w:ascii="仿宋_GB2312" w:eastAsia="仿宋_GB2312" w:hint="eastAsia"/>
          <w:sz w:val="28"/>
          <w:szCs w:val="28"/>
        </w:rPr>
      </w:pPr>
      <w:bookmarkStart w:id="0" w:name="_GoBack"/>
      <w:r w:rsidRPr="001F4896">
        <w:rPr>
          <w:rFonts w:ascii="仿宋_GB2312" w:eastAsia="仿宋_GB2312" w:hint="eastAsia"/>
          <w:sz w:val="28"/>
          <w:szCs w:val="28"/>
        </w:rPr>
        <w:t>附件4</w:t>
      </w:r>
    </w:p>
    <w:bookmarkEnd w:id="0"/>
    <w:p w:rsidR="001F4896" w:rsidRDefault="001F4896" w:rsidP="00227974">
      <w:pPr>
        <w:spacing w:line="400" w:lineRule="exact"/>
        <w:jc w:val="center"/>
        <w:rPr>
          <w:rFonts w:ascii="黑体" w:eastAsia="黑体" w:hint="eastAsia"/>
          <w:b/>
          <w:sz w:val="28"/>
          <w:szCs w:val="28"/>
        </w:rPr>
      </w:pPr>
    </w:p>
    <w:p w:rsidR="00D15A20" w:rsidRDefault="00D15A20" w:rsidP="00227974">
      <w:pPr>
        <w:spacing w:line="40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企业</w:t>
      </w:r>
      <w:r w:rsidRPr="00EE0FA5">
        <w:rPr>
          <w:rFonts w:ascii="黑体" w:eastAsia="黑体" w:hint="eastAsia"/>
          <w:b/>
          <w:sz w:val="28"/>
          <w:szCs w:val="28"/>
        </w:rPr>
        <w:t>拥有技术开发仪器设备</w:t>
      </w:r>
      <w:r w:rsidRPr="005D699B">
        <w:rPr>
          <w:rFonts w:ascii="黑体" w:eastAsia="黑体" w:hint="eastAsia"/>
          <w:b/>
          <w:sz w:val="28"/>
          <w:szCs w:val="28"/>
        </w:rPr>
        <w:t>信息表</w:t>
      </w:r>
    </w:p>
    <w:tbl>
      <w:tblPr>
        <w:tblW w:w="12680" w:type="dxa"/>
        <w:jc w:val="center"/>
        <w:tblInd w:w="87" w:type="dxa"/>
        <w:tblLook w:val="04A0" w:firstRow="1" w:lastRow="0" w:firstColumn="1" w:lastColumn="0" w:noHBand="0" w:noVBand="1"/>
      </w:tblPr>
      <w:tblGrid>
        <w:gridCol w:w="1080"/>
        <w:gridCol w:w="3540"/>
        <w:gridCol w:w="1140"/>
        <w:gridCol w:w="2800"/>
        <w:gridCol w:w="1960"/>
        <w:gridCol w:w="2160"/>
      </w:tblGrid>
      <w:tr w:rsidR="00D15A20" w:rsidRPr="00EE0FA5" w:rsidTr="00B939E6">
        <w:trPr>
          <w:trHeight w:val="7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序号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技术开发仪器设备名称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型号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仪器设备分类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设备原值</w:t>
            </w:r>
          </w:p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（元）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 w:rsidRPr="00EE0FA5">
              <w:rPr>
                <w:rFonts w:ascii="仿宋_GB2312" w:hint="eastAsia"/>
                <w:b/>
                <w:szCs w:val="21"/>
              </w:rPr>
              <w:t>购置时间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15A20" w:rsidRPr="00EE0FA5" w:rsidTr="00B939E6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A20" w:rsidRPr="00EE0FA5" w:rsidRDefault="00D15A20" w:rsidP="00B93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0F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15A20" w:rsidRDefault="00D15A20" w:rsidP="00D15A20">
      <w:pPr>
        <w:spacing w:line="400" w:lineRule="exact"/>
        <w:rPr>
          <w:rFonts w:ascii="黑体" w:eastAsia="黑体"/>
          <w:b/>
          <w:sz w:val="28"/>
          <w:szCs w:val="28"/>
        </w:rPr>
      </w:pPr>
    </w:p>
    <w:p w:rsidR="00061FA9" w:rsidRDefault="00061FA9"/>
    <w:sectPr w:rsidR="00061FA9" w:rsidSect="00D15A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A20"/>
    <w:rsid w:val="00061FA9"/>
    <w:rsid w:val="001F4896"/>
    <w:rsid w:val="00227974"/>
    <w:rsid w:val="006E755C"/>
    <w:rsid w:val="009A6D12"/>
    <w:rsid w:val="00D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1906-2</cp:lastModifiedBy>
  <cp:revision>2</cp:revision>
  <dcterms:created xsi:type="dcterms:W3CDTF">2017-05-12T02:44:00Z</dcterms:created>
  <dcterms:modified xsi:type="dcterms:W3CDTF">2019-04-19T02:42:00Z</dcterms:modified>
</cp:coreProperties>
</file>