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03" w:rsidRDefault="00CC6603" w:rsidP="00CC6603">
      <w:pPr>
        <w:rPr>
          <w:rFonts w:ascii="Times New Roman" w:hAnsi="Times New Roman" w:cs="Times New Roman"/>
          <w:sz w:val="24"/>
          <w:szCs w:val="24"/>
        </w:rPr>
      </w:pPr>
    </w:p>
    <w:p w:rsidR="00CC6603" w:rsidRDefault="00CC6603" w:rsidP="00CC6603">
      <w:pPr>
        <w:spacing w:line="57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2019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年区门户网站</w:t>
      </w:r>
      <w:r>
        <w:rPr>
          <w:rFonts w:ascii="黑体" w:eastAsia="黑体" w:hAnsi="黑体" w:cs="黑体" w:hint="eastAsia"/>
          <w:sz w:val="44"/>
          <w:szCs w:val="44"/>
        </w:rPr>
        <w:t>“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热点专题</w:t>
      </w:r>
      <w:r>
        <w:rPr>
          <w:rFonts w:ascii="黑体" w:eastAsia="黑体" w:hAnsi="黑体" w:cs="黑体" w:hint="eastAsia"/>
          <w:sz w:val="44"/>
          <w:szCs w:val="44"/>
        </w:rPr>
        <w:t>”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、</w:t>
      </w:r>
    </w:p>
    <w:p w:rsidR="00CC6603" w:rsidRDefault="00CC6603" w:rsidP="00CC6603">
      <w:pPr>
        <w:spacing w:line="57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“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网上征集</w:t>
      </w:r>
      <w:r>
        <w:rPr>
          <w:rFonts w:ascii="黑体" w:eastAsia="黑体" w:hAnsi="黑体" w:cs="黑体" w:hint="eastAsia"/>
          <w:sz w:val="44"/>
          <w:szCs w:val="44"/>
        </w:rPr>
        <w:t>”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意向征集表</w:t>
      </w:r>
    </w:p>
    <w:p w:rsidR="00CC6603" w:rsidRDefault="00CC6603" w:rsidP="00CC6603">
      <w:pPr>
        <w:spacing w:line="57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tbl>
      <w:tblPr>
        <w:tblW w:w="8490" w:type="dxa"/>
        <w:jc w:val="center"/>
        <w:tblInd w:w="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931"/>
        <w:gridCol w:w="1514"/>
        <w:gridCol w:w="661"/>
        <w:gridCol w:w="1229"/>
        <w:gridCol w:w="3155"/>
      </w:tblGrid>
      <w:tr w:rsidR="00CC6603" w:rsidTr="00CC6603">
        <w:trPr>
          <w:trHeight w:val="595"/>
          <w:jc w:val="center"/>
        </w:trPr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603" w:rsidRDefault="00CC6603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  <w:t>申请单位（盖章）</w:t>
            </w:r>
          </w:p>
        </w:tc>
        <w:tc>
          <w:tcPr>
            <w:tcW w:w="655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C6603" w:rsidRDefault="00CC6603">
            <w:pPr>
              <w:ind w:firstLineChars="150" w:firstLine="42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上海市静安区规划和自然资源局</w:t>
            </w:r>
          </w:p>
        </w:tc>
      </w:tr>
      <w:tr w:rsidR="00CC6603" w:rsidTr="00CC6603">
        <w:trPr>
          <w:trHeight w:val="595"/>
          <w:jc w:val="center"/>
        </w:trPr>
        <w:tc>
          <w:tcPr>
            <w:tcW w:w="19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603" w:rsidRDefault="00CC6603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6603" w:rsidRDefault="00CC6603" w:rsidP="00CC660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唐杰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603" w:rsidRDefault="00CC6603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3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C6603" w:rsidRDefault="00CC660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33095305</w:t>
            </w:r>
          </w:p>
        </w:tc>
      </w:tr>
      <w:tr w:rsidR="00CC6603" w:rsidTr="00CC6603">
        <w:trPr>
          <w:trHeight w:val="595"/>
          <w:jc w:val="center"/>
        </w:trPr>
        <w:tc>
          <w:tcPr>
            <w:tcW w:w="193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603" w:rsidRDefault="00CC6603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类别及名称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603" w:rsidRDefault="007B6228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√</w:t>
            </w:r>
            <w:r w:rsidR="00CC660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热点专题 </w:t>
            </w:r>
          </w:p>
        </w:tc>
        <w:tc>
          <w:tcPr>
            <w:tcW w:w="50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C6603" w:rsidRDefault="00CC6603" w:rsidP="00A93A47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专题名称：</w:t>
            </w:r>
            <w:r w:rsidR="007B622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单元规划大众解读版</w:t>
            </w:r>
          </w:p>
        </w:tc>
      </w:tr>
      <w:tr w:rsidR="00CC6603" w:rsidTr="00CC6603">
        <w:trPr>
          <w:trHeight w:val="595"/>
          <w:jc w:val="center"/>
        </w:trPr>
        <w:tc>
          <w:tcPr>
            <w:tcW w:w="193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603" w:rsidRDefault="00CC6603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603" w:rsidRDefault="00CC6603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C6603" w:rsidRDefault="00CC6603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Cs/>
                <w:sz w:val="24"/>
                <w:szCs w:val="24"/>
              </w:rPr>
              <w:t>专题形式：</w:t>
            </w:r>
            <w:r w:rsidR="007B6228">
              <w:rPr>
                <w:rFonts w:ascii="仿宋" w:eastAsia="仿宋" w:hAnsi="仿宋" w:cs="Times New Roman" w:hint="eastAsia"/>
                <w:sz w:val="24"/>
                <w:szCs w:val="24"/>
              </w:rPr>
              <w:t>√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 xml:space="preserve">文字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7B6228">
              <w:rPr>
                <w:rFonts w:ascii="仿宋" w:eastAsia="仿宋" w:hAnsi="仿宋" w:cs="Times New Roman" w:hint="eastAsia"/>
                <w:sz w:val="24"/>
                <w:szCs w:val="24"/>
              </w:rPr>
              <w:t>√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图片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□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视频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□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 xml:space="preserve">画册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 xml:space="preserve">网民互动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其他（请注明）</w:t>
            </w:r>
          </w:p>
        </w:tc>
      </w:tr>
      <w:tr w:rsidR="00CC6603" w:rsidTr="00CC6603">
        <w:trPr>
          <w:trHeight w:val="595"/>
          <w:jc w:val="center"/>
        </w:trPr>
        <w:tc>
          <w:tcPr>
            <w:tcW w:w="193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603" w:rsidRDefault="00CC6603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603" w:rsidRDefault="007B6228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○</w:t>
            </w:r>
            <w:r w:rsidR="00CC660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网上征集</w:t>
            </w:r>
          </w:p>
        </w:tc>
        <w:tc>
          <w:tcPr>
            <w:tcW w:w="50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C6603" w:rsidRDefault="00CC6603" w:rsidP="007B6228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活动名称：</w:t>
            </w:r>
            <w:r w:rsidR="007B6228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603" w:rsidTr="00CC6603">
        <w:trPr>
          <w:trHeight w:val="5353"/>
          <w:jc w:val="center"/>
        </w:trPr>
        <w:tc>
          <w:tcPr>
            <w:tcW w:w="19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603" w:rsidRDefault="00CC6603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  <w:t>内容描述</w:t>
            </w:r>
          </w:p>
        </w:tc>
        <w:tc>
          <w:tcPr>
            <w:tcW w:w="6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CC6603" w:rsidRDefault="00CC6603">
            <w:pPr>
              <w:spacing w:line="520" w:lineRule="exact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sz w:val="24"/>
                <w:szCs w:val="24"/>
              </w:rPr>
              <w:t>请简要描述专题或活动的背景、主要内容；</w:t>
            </w:r>
          </w:p>
          <w:p w:rsidR="00CC6603" w:rsidRPr="00CC6603" w:rsidRDefault="00CC6603" w:rsidP="00CC6603">
            <w:pPr>
              <w:spacing w:line="500" w:lineRule="exact"/>
              <w:ind w:firstLineChars="200" w:firstLine="48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C660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《静安区单元规划公众意愿调查问卷》的征求意见及反馈情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况已在区门户网站上进行主动公开，通过</w:t>
            </w:r>
            <w:r w:rsidRPr="00CC660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公众意愿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征集等活动，</w:t>
            </w:r>
            <w:r w:rsidRPr="00CC660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《静安区单元规划》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不断完善优化，拟制作单元规划大众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解读版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进行宣传。</w:t>
            </w:r>
          </w:p>
        </w:tc>
      </w:tr>
      <w:tr w:rsidR="00CC6603" w:rsidTr="00CC6603">
        <w:trPr>
          <w:trHeight w:val="1484"/>
          <w:jc w:val="center"/>
        </w:trPr>
        <w:tc>
          <w:tcPr>
            <w:tcW w:w="19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C6603" w:rsidRDefault="00CC6603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  <w:t>拟发布时间</w:t>
            </w:r>
          </w:p>
        </w:tc>
        <w:tc>
          <w:tcPr>
            <w:tcW w:w="655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603" w:rsidRDefault="001E3339"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○ </w:t>
            </w:r>
            <w:r w:rsidR="00CC6603">
              <w:rPr>
                <w:rFonts w:ascii="仿宋_GB2312" w:eastAsia="仿宋_GB2312" w:cs="Times New Roman" w:hint="eastAsia"/>
                <w:sz w:val="24"/>
                <w:szCs w:val="24"/>
              </w:rPr>
              <w:t>长期开设</w:t>
            </w:r>
          </w:p>
          <w:p w:rsidR="00CC6603" w:rsidRDefault="00CC6603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CC6603" w:rsidRDefault="001E3339" w:rsidP="00F10370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√</w:t>
            </w:r>
            <w:r w:rsidR="00CC660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CC6603">
              <w:rPr>
                <w:rFonts w:ascii="仿宋_GB2312" w:eastAsia="仿宋_GB2312" w:cs="Times New Roman" w:hint="eastAsia"/>
                <w:sz w:val="24"/>
                <w:szCs w:val="24"/>
              </w:rPr>
              <w:t>自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2019</w:t>
            </w:r>
            <w:r w:rsidR="00CC6603">
              <w:rPr>
                <w:rFonts w:ascii="仿宋_GB2312" w:eastAsia="仿宋_GB2312" w:cs="Times New Roman" w:hint="eastAsia"/>
                <w:sz w:val="24"/>
                <w:szCs w:val="24"/>
              </w:rPr>
              <w:t>年</w:t>
            </w:r>
            <w:r w:rsidR="00F10370">
              <w:rPr>
                <w:rFonts w:ascii="仿宋_GB2312" w:eastAsia="仿宋_GB2312" w:cs="Times New Roman" w:hint="eastAsia"/>
                <w:sz w:val="24"/>
                <w:szCs w:val="24"/>
              </w:rPr>
              <w:t>4</w:t>
            </w:r>
            <w:r w:rsidR="00CC6603">
              <w:rPr>
                <w:rFonts w:ascii="仿宋_GB2312" w:eastAsia="仿宋_GB2312" w:cs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1</w:t>
            </w:r>
            <w:r w:rsidR="00CC6603">
              <w:rPr>
                <w:rFonts w:ascii="仿宋_GB2312" w:eastAsia="仿宋_GB2312" w:cs="Times New Roman" w:hint="eastAsia"/>
                <w:sz w:val="24"/>
                <w:szCs w:val="24"/>
              </w:rPr>
              <w:t>日至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2019</w:t>
            </w:r>
            <w:r w:rsidR="00CC6603">
              <w:rPr>
                <w:rFonts w:ascii="仿宋_GB2312" w:eastAsia="仿宋_GB2312" w:cs="Times New Roman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12</w:t>
            </w:r>
            <w:r w:rsidR="00CC6603">
              <w:rPr>
                <w:rFonts w:ascii="仿宋_GB2312" w:eastAsia="仿宋_GB2312" w:cs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31</w:t>
            </w:r>
            <w:r w:rsidR="00CC6603">
              <w:rPr>
                <w:rFonts w:ascii="仿宋_GB2312" w:eastAsia="仿宋_GB2312" w:cs="Times New Roman" w:hint="eastAsia"/>
                <w:sz w:val="24"/>
                <w:szCs w:val="24"/>
              </w:rPr>
              <w:t>日止</w:t>
            </w:r>
          </w:p>
        </w:tc>
      </w:tr>
    </w:tbl>
    <w:p w:rsidR="00CC6603" w:rsidRDefault="00CC6603" w:rsidP="00CC6603">
      <w:pPr>
        <w:rPr>
          <w:rFonts w:ascii="Times New Roman" w:hAnsi="Times New Roman" w:cs="Times New Roman"/>
          <w:sz w:val="24"/>
          <w:szCs w:val="24"/>
        </w:rPr>
      </w:pPr>
    </w:p>
    <w:p w:rsidR="00CC6603" w:rsidRDefault="00CC6603" w:rsidP="00CC6603">
      <w:pPr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投格：区行政服务中心</w:t>
      </w:r>
    </w:p>
    <w:p w:rsidR="00CC6603" w:rsidRDefault="00CC6603" w:rsidP="00CC6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地址：大统路</w:t>
      </w:r>
      <w:r>
        <w:rPr>
          <w:rFonts w:ascii="Times New Roman" w:hAnsi="Times New Roman" w:cs="Times New Roman"/>
          <w:sz w:val="24"/>
          <w:szCs w:val="24"/>
        </w:rPr>
        <w:t>480</w:t>
      </w:r>
      <w:r>
        <w:rPr>
          <w:rFonts w:ascii="Times New Roman" w:cs="Times New Roman" w:hint="eastAsia"/>
          <w:sz w:val="24"/>
          <w:szCs w:val="24"/>
        </w:rPr>
        <w:t>号</w:t>
      </w:r>
      <w:r>
        <w:rPr>
          <w:rFonts w:ascii="Times New Roman" w:hAnsi="Times New Roman" w:cs="Times New Roman"/>
          <w:sz w:val="24"/>
          <w:szCs w:val="24"/>
        </w:rPr>
        <w:t>926</w:t>
      </w:r>
      <w:r>
        <w:rPr>
          <w:rFonts w:ascii="Times New Roman" w:cs="Times New Roman" w:hint="eastAsia"/>
          <w:sz w:val="24"/>
          <w:szCs w:val="24"/>
        </w:rPr>
        <w:t>室</w:t>
      </w:r>
    </w:p>
    <w:p w:rsidR="00CC6603" w:rsidRDefault="00CC6603" w:rsidP="00CC6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联系人：包林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 w:hint="eastAsia"/>
          <w:sz w:val="24"/>
          <w:szCs w:val="24"/>
        </w:rPr>
        <w:t>联系电话：</w:t>
      </w:r>
      <w:r>
        <w:rPr>
          <w:rFonts w:ascii="Times New Roman" w:hAnsi="Times New Roman" w:cs="Times New Roman"/>
          <w:sz w:val="24"/>
          <w:szCs w:val="24"/>
        </w:rPr>
        <w:t>33094429</w:t>
      </w:r>
    </w:p>
    <w:p w:rsidR="003622F5" w:rsidRPr="00CC6603" w:rsidRDefault="007F52BA"/>
    <w:sectPr w:rsidR="003622F5" w:rsidRPr="00CC6603" w:rsidSect="00BC2F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2BA" w:rsidRDefault="007F52BA" w:rsidP="007B6228">
      <w:r>
        <w:separator/>
      </w:r>
    </w:p>
  </w:endnote>
  <w:endnote w:type="continuationSeparator" w:id="0">
    <w:p w:rsidR="007F52BA" w:rsidRDefault="007F52BA" w:rsidP="007B6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2BA" w:rsidRDefault="007F52BA" w:rsidP="007B6228">
      <w:r>
        <w:separator/>
      </w:r>
    </w:p>
  </w:footnote>
  <w:footnote w:type="continuationSeparator" w:id="0">
    <w:p w:rsidR="007F52BA" w:rsidRDefault="007F52BA" w:rsidP="007B62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603"/>
    <w:rsid w:val="001E3339"/>
    <w:rsid w:val="003F6CA9"/>
    <w:rsid w:val="007B6228"/>
    <w:rsid w:val="007F52BA"/>
    <w:rsid w:val="007F7CAE"/>
    <w:rsid w:val="009C5381"/>
    <w:rsid w:val="00A93A47"/>
    <w:rsid w:val="00AC7600"/>
    <w:rsid w:val="00BC2FBA"/>
    <w:rsid w:val="00C27BE4"/>
    <w:rsid w:val="00CC6603"/>
    <w:rsid w:val="00D07C57"/>
    <w:rsid w:val="00D726C2"/>
    <w:rsid w:val="00E62326"/>
    <w:rsid w:val="00F10370"/>
    <w:rsid w:val="00FA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0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6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7B6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B6228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B6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B6228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0A0AE-2C21-4022-8393-54AD6618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313</Characters>
  <Application>Microsoft Office Word</Application>
  <DocSecurity>0</DocSecurity>
  <Lines>2</Lines>
  <Paragraphs>1</Paragraphs>
  <ScaleCrop>false</ScaleCrop>
  <Company>LENOVO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2019-03-18T06:03:00Z</dcterms:created>
  <dcterms:modified xsi:type="dcterms:W3CDTF">2019-03-18T07:59:00Z</dcterms:modified>
</cp:coreProperties>
</file>