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342" w:rsidRPr="00FF6342" w:rsidRDefault="001D0901" w:rsidP="00FF6342">
      <w:pPr>
        <w:jc w:val="center"/>
        <w:rPr>
          <w:rFonts w:ascii="黑体" w:eastAsia="黑体" w:hAnsi="黑体"/>
          <w:color w:val="FF0000"/>
          <w:sz w:val="36"/>
        </w:rPr>
      </w:pPr>
      <w:r w:rsidRPr="00FF6342">
        <w:rPr>
          <w:rFonts w:ascii="黑体" w:eastAsia="黑体" w:hAnsi="黑体" w:hint="eastAsia"/>
          <w:color w:val="FF0000"/>
          <w:sz w:val="36"/>
        </w:rPr>
        <w:t>静安区</w:t>
      </w:r>
      <w:r w:rsidR="00FF6342" w:rsidRPr="00FF6342">
        <w:rPr>
          <w:rFonts w:ascii="黑体" w:eastAsia="黑体" w:hAnsi="黑体" w:hint="eastAsia"/>
          <w:color w:val="FF0000"/>
          <w:sz w:val="36"/>
        </w:rPr>
        <w:t>建设和管理委员会</w:t>
      </w:r>
    </w:p>
    <w:p w:rsidR="00F94736" w:rsidRPr="00FF6342" w:rsidRDefault="00F94736" w:rsidP="00F94736">
      <w:pPr>
        <w:jc w:val="center"/>
        <w:rPr>
          <w:rFonts w:ascii="黑体" w:eastAsia="黑体" w:hAnsi="黑体"/>
          <w:color w:val="FF0000"/>
          <w:sz w:val="36"/>
        </w:rPr>
      </w:pPr>
      <w:r w:rsidRPr="00FF6342">
        <w:rPr>
          <w:rFonts w:ascii="黑体" w:eastAsia="黑体" w:hAnsi="黑体" w:hint="eastAsia"/>
          <w:color w:val="FF0000"/>
          <w:sz w:val="36"/>
        </w:rPr>
        <w:t>对区政协</w:t>
      </w:r>
      <w:r w:rsidR="001D0901" w:rsidRPr="00FF6342">
        <w:rPr>
          <w:rFonts w:ascii="黑体" w:eastAsia="黑体" w:hAnsi="黑体" w:hint="eastAsia"/>
          <w:color w:val="FF0000"/>
          <w:sz w:val="36"/>
        </w:rPr>
        <w:t>一</w:t>
      </w:r>
      <w:r w:rsidR="002731FD" w:rsidRPr="00FF6342">
        <w:rPr>
          <w:rFonts w:ascii="黑体" w:eastAsia="黑体" w:hAnsi="黑体" w:hint="eastAsia"/>
          <w:color w:val="FF0000"/>
          <w:sz w:val="36"/>
        </w:rPr>
        <w:t>届</w:t>
      </w:r>
      <w:r w:rsidR="001D0901" w:rsidRPr="00FF6342">
        <w:rPr>
          <w:rFonts w:ascii="黑体" w:eastAsia="黑体" w:hAnsi="黑体" w:hint="eastAsia"/>
          <w:color w:val="FF0000"/>
          <w:sz w:val="36"/>
        </w:rPr>
        <w:t>二</w:t>
      </w:r>
      <w:r w:rsidR="002731FD" w:rsidRPr="00FF6342">
        <w:rPr>
          <w:rFonts w:ascii="黑体" w:eastAsia="黑体" w:hAnsi="黑体" w:hint="eastAsia"/>
          <w:color w:val="FF0000"/>
          <w:sz w:val="36"/>
        </w:rPr>
        <w:t>次会议第</w:t>
      </w:r>
      <w:r w:rsidR="00201133" w:rsidRPr="00FF6342">
        <w:rPr>
          <w:rFonts w:ascii="黑体" w:eastAsia="黑体" w:hAnsi="黑体" w:hint="eastAsia"/>
          <w:color w:val="FF0000"/>
          <w:sz w:val="36"/>
        </w:rPr>
        <w:t>15</w:t>
      </w:r>
      <w:r w:rsidR="00923033" w:rsidRPr="00FF6342">
        <w:rPr>
          <w:rFonts w:ascii="黑体" w:eastAsia="黑体" w:hAnsi="黑体" w:hint="eastAsia"/>
          <w:color w:val="FF0000"/>
          <w:sz w:val="36"/>
        </w:rPr>
        <w:t>4</w:t>
      </w:r>
      <w:r w:rsidRPr="00FF6342">
        <w:rPr>
          <w:rFonts w:ascii="黑体" w:eastAsia="黑体" w:hAnsi="黑体" w:hint="eastAsia"/>
          <w:color w:val="FF0000"/>
          <w:sz w:val="36"/>
        </w:rPr>
        <w:t>号提案的答复</w:t>
      </w:r>
    </w:p>
    <w:p w:rsidR="00F94736" w:rsidRPr="001D0901" w:rsidRDefault="00F94736" w:rsidP="00F94736">
      <w:pPr>
        <w:rPr>
          <w:rFonts w:ascii="仿宋" w:eastAsia="仿宋" w:hAnsi="仿宋"/>
          <w:b/>
          <w:bCs/>
        </w:rPr>
      </w:pPr>
      <w:r w:rsidRPr="00FF6342">
        <w:rPr>
          <w:rFonts w:ascii="宋体" w:eastAsia="仿宋" w:hAnsi="宋体"/>
          <w:b/>
          <w:bCs/>
          <w:color w:val="FF0000"/>
        </w:rPr>
        <w:t>¯¯¯¯¯¯¯¯¯¯¯¯¯¯¯¯¯¯¯¯¯¯¯¯¯¯¯¯¯¯¯¯¯¯¯¯¯¯¯¯¯¯¯¯¯¯¯¯¯¯¯¯¯¯¯¯¯¯¯¯¯¯¯¯¯¯¯¯¯¯¯¯¯¯¯¯¯¯</w:t>
      </w:r>
    </w:p>
    <w:p w:rsidR="00F94736" w:rsidRPr="001D0901" w:rsidRDefault="00F94736" w:rsidP="001D0901">
      <w:pPr>
        <w:ind w:firstLineChars="100" w:firstLine="300"/>
        <w:jc w:val="right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/>
          <w:sz w:val="30"/>
          <w:szCs w:val="30"/>
        </w:rPr>
        <w:t xml:space="preserve">                        </w:t>
      </w:r>
      <w:r w:rsidR="001D0901" w:rsidRPr="001D0901">
        <w:rPr>
          <w:rFonts w:ascii="仿宋" w:eastAsia="仿宋" w:hAnsi="仿宋"/>
          <w:sz w:val="30"/>
          <w:szCs w:val="30"/>
        </w:rPr>
        <w:t xml:space="preserve">      </w:t>
      </w:r>
      <w:r w:rsidRPr="001D0901">
        <w:rPr>
          <w:rFonts w:ascii="仿宋" w:eastAsia="仿宋" w:hAnsi="仿宋" w:hint="eastAsia"/>
          <w:sz w:val="30"/>
          <w:szCs w:val="30"/>
        </w:rPr>
        <w:t>办理结果：</w:t>
      </w:r>
      <w:r w:rsidR="001D0901" w:rsidRPr="001D0901">
        <w:rPr>
          <w:rFonts w:ascii="仿宋" w:eastAsia="仿宋" w:hAnsi="仿宋" w:hint="eastAsia"/>
          <w:sz w:val="30"/>
          <w:szCs w:val="30"/>
        </w:rPr>
        <w:t>列入计划拟解决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923033" w:rsidP="00F947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孙洪林</w:t>
      </w:r>
      <w:r w:rsidR="002731FD" w:rsidRPr="001D0901">
        <w:rPr>
          <w:rFonts w:ascii="仿宋" w:eastAsia="仿宋" w:hAnsi="仿宋" w:hint="eastAsia"/>
          <w:sz w:val="30"/>
          <w:szCs w:val="30"/>
        </w:rPr>
        <w:t>委员</w:t>
      </w:r>
      <w:r w:rsidR="00F94736" w:rsidRPr="001D0901">
        <w:rPr>
          <w:rFonts w:ascii="仿宋" w:eastAsia="仿宋" w:hAnsi="仿宋" w:hint="eastAsia"/>
          <w:sz w:val="30"/>
          <w:szCs w:val="30"/>
        </w:rPr>
        <w:t>：</w:t>
      </w:r>
    </w:p>
    <w:p w:rsidR="00F94736" w:rsidRPr="001D0901" w:rsidRDefault="00D5228D" w:rsidP="00D55FF1">
      <w:pPr>
        <w:pStyle w:val="a5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首先，非常感谢您对我区河道综合整治工作的关注和关心。</w:t>
      </w:r>
      <w:r w:rsidR="002731FD" w:rsidRPr="001D0901">
        <w:rPr>
          <w:rFonts w:ascii="仿宋" w:eastAsia="仿宋" w:hAnsi="仿宋" w:hint="eastAsia"/>
          <w:sz w:val="30"/>
          <w:szCs w:val="30"/>
        </w:rPr>
        <w:t>您</w:t>
      </w:r>
      <w:r w:rsidR="00F94736" w:rsidRPr="001D0901">
        <w:rPr>
          <w:rFonts w:ascii="仿宋" w:eastAsia="仿宋" w:hAnsi="仿宋" w:hint="eastAsia"/>
          <w:sz w:val="30"/>
          <w:szCs w:val="30"/>
        </w:rPr>
        <w:t>提出的</w:t>
      </w:r>
      <w:r w:rsidR="002731FD" w:rsidRPr="001D0901">
        <w:rPr>
          <w:rFonts w:ascii="仿宋" w:eastAsia="仿宋" w:hAnsi="仿宋" w:hint="eastAsia"/>
          <w:sz w:val="30"/>
          <w:szCs w:val="30"/>
        </w:rPr>
        <w:t>《</w:t>
      </w:r>
      <w:r w:rsidR="003449E3">
        <w:rPr>
          <w:rFonts w:ascii="仿宋" w:eastAsia="仿宋" w:hAnsi="仿宋" w:hint="eastAsia"/>
          <w:sz w:val="30"/>
          <w:szCs w:val="30"/>
        </w:rPr>
        <w:t>关于</w:t>
      </w:r>
      <w:r>
        <w:rPr>
          <w:rFonts w:ascii="仿宋" w:eastAsia="仿宋" w:hAnsi="仿宋" w:hint="eastAsia"/>
          <w:sz w:val="30"/>
          <w:szCs w:val="30"/>
        </w:rPr>
        <w:t>加强</w:t>
      </w:r>
      <w:r w:rsidR="00923033">
        <w:rPr>
          <w:rFonts w:ascii="仿宋" w:eastAsia="仿宋" w:hAnsi="仿宋" w:hint="eastAsia"/>
          <w:sz w:val="30"/>
          <w:szCs w:val="30"/>
        </w:rPr>
        <w:t>区内</w:t>
      </w:r>
      <w:r>
        <w:rPr>
          <w:rFonts w:ascii="仿宋" w:eastAsia="仿宋" w:hAnsi="仿宋" w:hint="eastAsia"/>
          <w:sz w:val="30"/>
          <w:szCs w:val="30"/>
        </w:rPr>
        <w:t>中小河道的综合整治、</w:t>
      </w:r>
      <w:r w:rsidR="00923033">
        <w:rPr>
          <w:rFonts w:ascii="仿宋" w:eastAsia="仿宋" w:hAnsi="仿宋" w:hint="eastAsia"/>
          <w:sz w:val="30"/>
          <w:szCs w:val="30"/>
        </w:rPr>
        <w:t>提高水环境质量</w:t>
      </w:r>
      <w:r w:rsidR="002731FD" w:rsidRPr="001D0901">
        <w:rPr>
          <w:rFonts w:ascii="仿宋" w:eastAsia="仿宋" w:hAnsi="仿宋" w:hint="eastAsia"/>
          <w:sz w:val="30"/>
          <w:szCs w:val="30"/>
        </w:rPr>
        <w:t>》</w:t>
      </w:r>
      <w:r w:rsidR="00F94736" w:rsidRPr="001D0901">
        <w:rPr>
          <w:rFonts w:ascii="仿宋" w:eastAsia="仿宋" w:hAnsi="仿宋" w:hint="eastAsia"/>
          <w:sz w:val="30"/>
          <w:szCs w:val="30"/>
        </w:rPr>
        <w:t>提案收悉</w:t>
      </w:r>
      <w:r w:rsidR="002731FD" w:rsidRPr="001D0901">
        <w:rPr>
          <w:rFonts w:ascii="仿宋" w:eastAsia="仿宋" w:hAnsi="仿宋" w:hint="eastAsia"/>
          <w:sz w:val="30"/>
          <w:szCs w:val="30"/>
        </w:rPr>
        <w:t>，</w:t>
      </w:r>
      <w:r w:rsidR="00F94736" w:rsidRPr="001D0901">
        <w:rPr>
          <w:rFonts w:ascii="仿宋" w:eastAsia="仿宋" w:hAnsi="仿宋" w:hint="eastAsia"/>
          <w:sz w:val="30"/>
          <w:szCs w:val="30"/>
        </w:rPr>
        <w:t>现将办理情况答复如下：</w:t>
      </w:r>
    </w:p>
    <w:p w:rsidR="00D636D8" w:rsidRDefault="00F94736" w:rsidP="00D5228D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 xml:space="preserve">    </w:t>
      </w:r>
      <w:r w:rsidR="000C3EAC">
        <w:rPr>
          <w:rFonts w:ascii="仿宋" w:eastAsia="仿宋" w:hAnsi="仿宋" w:hint="eastAsia"/>
          <w:sz w:val="30"/>
          <w:szCs w:val="30"/>
        </w:rPr>
        <w:t>一、</w:t>
      </w:r>
      <w:r w:rsidR="00923033">
        <w:rPr>
          <w:rFonts w:ascii="仿宋" w:eastAsia="仿宋" w:hAnsi="仿宋" w:hint="eastAsia"/>
          <w:sz w:val="30"/>
          <w:szCs w:val="30"/>
        </w:rPr>
        <w:t>对区内河道进行专人监管，保障“一河</w:t>
      </w:r>
      <w:proofErr w:type="gramStart"/>
      <w:r w:rsidR="00923033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="00923033">
        <w:rPr>
          <w:rFonts w:ascii="仿宋" w:eastAsia="仿宋" w:hAnsi="仿宋" w:hint="eastAsia"/>
          <w:sz w:val="30"/>
          <w:szCs w:val="30"/>
        </w:rPr>
        <w:t>策”、“一河一长”</w:t>
      </w:r>
      <w:r w:rsidR="000C3EAC">
        <w:rPr>
          <w:rFonts w:ascii="仿宋" w:eastAsia="仿宋" w:hAnsi="仿宋" w:hint="eastAsia"/>
          <w:sz w:val="30"/>
          <w:szCs w:val="30"/>
        </w:rPr>
        <w:t>。</w:t>
      </w:r>
    </w:p>
    <w:p w:rsidR="00390F72" w:rsidRDefault="00390F72" w:rsidP="00D522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D37C77">
        <w:rPr>
          <w:rFonts w:ascii="仿宋" w:eastAsia="仿宋" w:hAnsi="仿宋" w:hint="eastAsia"/>
          <w:sz w:val="30"/>
          <w:szCs w:val="30"/>
        </w:rPr>
        <w:t xml:space="preserve"> </w:t>
      </w:r>
      <w:r w:rsidR="00481448">
        <w:rPr>
          <w:rFonts w:ascii="仿宋" w:eastAsia="仿宋" w:hAnsi="仿宋" w:hint="eastAsia"/>
          <w:sz w:val="30"/>
          <w:szCs w:val="30"/>
        </w:rPr>
        <w:t>我区现有中小河道11条段，彭越浦-东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、走马塘、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浦-西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塘为市级（市管）河道，夏长浦、徐家宅、中扬湖、江场河、先锋河、蚂蚁</w:t>
      </w:r>
      <w:proofErr w:type="gramStart"/>
      <w:r w:rsidR="00481448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481448">
        <w:rPr>
          <w:rFonts w:ascii="仿宋" w:eastAsia="仿宋" w:hAnsi="仿宋" w:hint="eastAsia"/>
          <w:sz w:val="30"/>
          <w:szCs w:val="30"/>
        </w:rPr>
        <w:t>为区级（区管）河道。</w:t>
      </w:r>
      <w:r>
        <w:rPr>
          <w:rFonts w:ascii="仿宋" w:eastAsia="仿宋" w:hAnsi="仿宋" w:hint="eastAsia"/>
          <w:sz w:val="30"/>
          <w:szCs w:val="30"/>
        </w:rPr>
        <w:t>5条市级河道均为自然河流，分属苏州河、黄浦江支流，南接苏州河北通蕰藻</w:t>
      </w:r>
      <w:proofErr w:type="gramStart"/>
      <w:r>
        <w:rPr>
          <w:rFonts w:ascii="仿宋" w:eastAsia="仿宋" w:hAnsi="仿宋" w:hint="eastAsia"/>
          <w:sz w:val="30"/>
          <w:szCs w:val="30"/>
        </w:rPr>
        <w:t>浜</w:t>
      </w:r>
      <w:proofErr w:type="gramEnd"/>
      <w:r>
        <w:rPr>
          <w:rFonts w:ascii="仿宋" w:eastAsia="仿宋" w:hAnsi="仿宋" w:hint="eastAsia"/>
          <w:sz w:val="30"/>
          <w:szCs w:val="30"/>
        </w:rPr>
        <w:t>，</w:t>
      </w:r>
      <w:r w:rsidR="00D37C77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6条区级河道除了蚂蚁</w:t>
      </w:r>
      <w:proofErr w:type="gramStart"/>
      <w:r>
        <w:rPr>
          <w:rFonts w:ascii="仿宋" w:eastAsia="仿宋" w:hAnsi="仿宋" w:hint="eastAsia"/>
          <w:sz w:val="30"/>
          <w:szCs w:val="30"/>
        </w:rPr>
        <w:t>浜</w:t>
      </w:r>
      <w:proofErr w:type="gramEnd"/>
      <w:r>
        <w:rPr>
          <w:rFonts w:ascii="仿宋" w:eastAsia="仿宋" w:hAnsi="仿宋" w:hint="eastAsia"/>
          <w:sz w:val="30"/>
          <w:szCs w:val="30"/>
        </w:rPr>
        <w:t>以外，均与区域内市级河道沟通。</w:t>
      </w:r>
      <w:r w:rsidR="00D636D8">
        <w:rPr>
          <w:rFonts w:ascii="仿宋" w:eastAsia="仿宋" w:hAnsi="仿宋" w:hint="eastAsia"/>
          <w:sz w:val="30"/>
          <w:szCs w:val="30"/>
        </w:rPr>
        <w:t>我区11条段中小河道的主要功能是防汛蓄涝。</w:t>
      </w:r>
    </w:p>
    <w:p w:rsidR="005330AF" w:rsidRPr="003505C6" w:rsidRDefault="005330AF" w:rsidP="005330A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今年2月，市政府任命安路生书记为静安区第一总河长，陆晓栋区长为静安区总河长，姚凯副区长为静安区</w:t>
      </w:r>
      <w:proofErr w:type="gramStart"/>
      <w:r>
        <w:rPr>
          <w:rFonts w:ascii="仿宋" w:eastAsia="仿宋" w:hAnsi="仿宋" w:hint="eastAsia"/>
          <w:sz w:val="30"/>
          <w:szCs w:val="30"/>
        </w:rPr>
        <w:t>副总河</w:t>
      </w:r>
      <w:proofErr w:type="gramEnd"/>
      <w:r>
        <w:rPr>
          <w:rFonts w:ascii="仿宋" w:eastAsia="仿宋" w:hAnsi="仿宋" w:hint="eastAsia"/>
          <w:sz w:val="30"/>
          <w:szCs w:val="30"/>
        </w:rPr>
        <w:t>长，</w:t>
      </w:r>
      <w:proofErr w:type="gramStart"/>
      <w:r>
        <w:rPr>
          <w:rFonts w:ascii="仿宋" w:eastAsia="仿宋" w:hAnsi="仿宋" w:hint="eastAsia"/>
          <w:sz w:val="30"/>
          <w:szCs w:val="30"/>
        </w:rPr>
        <w:t>兼区河长</w:t>
      </w:r>
      <w:proofErr w:type="gramEnd"/>
      <w:r>
        <w:rPr>
          <w:rFonts w:ascii="仿宋" w:eastAsia="仿宋" w:hAnsi="仿宋" w:hint="eastAsia"/>
          <w:sz w:val="30"/>
          <w:szCs w:val="30"/>
        </w:rPr>
        <w:t>办主任。3月22日，区委任命了我区二级河长。至此，我区每条河道都有河长。下一步，每条段河道都会树立河道公示牌，公布河长名字、职责和河长办电话，接受社会各界监督。</w:t>
      </w:r>
    </w:p>
    <w:p w:rsidR="005330AF" w:rsidRPr="005330AF" w:rsidRDefault="005330AF" w:rsidP="00D5228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二、整治黑臭河流，修复河道生态系统。</w:t>
      </w:r>
    </w:p>
    <w:p w:rsidR="000C3EAC" w:rsidRDefault="00390F72" w:rsidP="00D5228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D636D8">
        <w:rPr>
          <w:rFonts w:ascii="仿宋" w:eastAsia="仿宋" w:hAnsi="仿宋" w:hint="eastAsia"/>
          <w:sz w:val="30"/>
          <w:szCs w:val="30"/>
        </w:rPr>
        <w:t>2016年，静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安区彭越浦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-东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、走马塘、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浦-西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塘、徐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家宅河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和夏长浦被</w:t>
      </w:r>
      <w:proofErr w:type="gramStart"/>
      <w:r w:rsidR="00D636D8">
        <w:rPr>
          <w:rFonts w:ascii="仿宋" w:eastAsia="仿宋" w:hAnsi="仿宋" w:hint="eastAsia"/>
          <w:sz w:val="30"/>
          <w:szCs w:val="30"/>
        </w:rPr>
        <w:t>列入住</w:t>
      </w:r>
      <w:proofErr w:type="gramEnd"/>
      <w:r w:rsidR="00D636D8">
        <w:rPr>
          <w:rFonts w:ascii="仿宋" w:eastAsia="仿宋" w:hAnsi="仿宋" w:hint="eastAsia"/>
          <w:sz w:val="30"/>
          <w:szCs w:val="30"/>
        </w:rPr>
        <w:t>建部56条黒臭水体，要求2017年完成消除黒臭目标。</w:t>
      </w:r>
      <w:r w:rsidR="005330AF">
        <w:rPr>
          <w:rFonts w:ascii="仿宋" w:eastAsia="仿宋" w:hAnsi="仿宋" w:hint="eastAsia"/>
          <w:sz w:val="30"/>
          <w:szCs w:val="30"/>
        </w:rPr>
        <w:t>根据“一河</w:t>
      </w:r>
      <w:proofErr w:type="gramStart"/>
      <w:r w:rsidR="005330AF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="005330AF">
        <w:rPr>
          <w:rFonts w:ascii="仿宋" w:eastAsia="仿宋" w:hAnsi="仿宋" w:hint="eastAsia"/>
          <w:sz w:val="30"/>
          <w:szCs w:val="30"/>
        </w:rPr>
        <w:t>策”，按计划实施上述河道整治工程，通过河道疏浚、种植水生植物、排涝泵站改造等措施，缓解泵站</w:t>
      </w:r>
      <w:proofErr w:type="gramStart"/>
      <w:r w:rsidR="005330AF">
        <w:rPr>
          <w:rFonts w:ascii="仿宋" w:eastAsia="仿宋" w:hAnsi="仿宋" w:hint="eastAsia"/>
          <w:sz w:val="30"/>
          <w:szCs w:val="30"/>
        </w:rPr>
        <w:t>放江造成</w:t>
      </w:r>
      <w:proofErr w:type="gramEnd"/>
      <w:r w:rsidR="005330AF">
        <w:rPr>
          <w:rFonts w:ascii="仿宋" w:eastAsia="仿宋" w:hAnsi="仿宋" w:hint="eastAsia"/>
          <w:sz w:val="30"/>
          <w:szCs w:val="30"/>
        </w:rPr>
        <w:t>的间歇性水质污染，完成消除黒臭的目标。</w:t>
      </w:r>
      <w:r w:rsidR="00A54702">
        <w:rPr>
          <w:rFonts w:ascii="仿宋" w:eastAsia="仿宋" w:hAnsi="仿宋" w:hint="eastAsia"/>
          <w:sz w:val="30"/>
          <w:szCs w:val="30"/>
        </w:rPr>
        <w:t>而6条区级河道，中扬湖、江场河、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先锋河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河道水质基本稳定在Ⅳ类水，已达到景观水标准。徐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家宅河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已于2016年获得超过90%的公众测评满意率，完成了消除黒臭目标。夏长浦今年实施黑臭河道整治工程，宝山区的11个直排污水口也已进入截污纳</w:t>
      </w:r>
      <w:proofErr w:type="gramStart"/>
      <w:r w:rsidR="00A54702">
        <w:rPr>
          <w:rFonts w:ascii="仿宋" w:eastAsia="仿宋" w:hAnsi="仿宋" w:hint="eastAsia"/>
          <w:sz w:val="30"/>
          <w:szCs w:val="30"/>
        </w:rPr>
        <w:t>管施工</w:t>
      </w:r>
      <w:proofErr w:type="gramEnd"/>
      <w:r w:rsidR="00A54702">
        <w:rPr>
          <w:rFonts w:ascii="仿宋" w:eastAsia="仿宋" w:hAnsi="仿宋" w:hint="eastAsia"/>
          <w:sz w:val="30"/>
          <w:szCs w:val="30"/>
        </w:rPr>
        <w:t>阶段，配合河道疏浚和水生态修复措施，将于今年完成消除黒臭目标。</w:t>
      </w:r>
      <w:r w:rsidR="002D692D">
        <w:rPr>
          <w:rFonts w:ascii="仿宋" w:eastAsia="仿宋" w:hAnsi="仿宋" w:hint="eastAsia"/>
          <w:sz w:val="30"/>
          <w:szCs w:val="30"/>
        </w:rPr>
        <w:t>蚂蚁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几经周折，最终保留下来，虽然已不能与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俞泾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浦相连，却增设了活水泵站，用以蚂蚁</w:t>
      </w:r>
      <w:proofErr w:type="gramStart"/>
      <w:r w:rsidR="002D692D">
        <w:rPr>
          <w:rFonts w:ascii="仿宋" w:eastAsia="仿宋" w:hAnsi="仿宋" w:hint="eastAsia"/>
          <w:sz w:val="30"/>
          <w:szCs w:val="30"/>
        </w:rPr>
        <w:t>浜</w:t>
      </w:r>
      <w:proofErr w:type="gramEnd"/>
      <w:r w:rsidR="002D692D">
        <w:rPr>
          <w:rFonts w:ascii="仿宋" w:eastAsia="仿宋" w:hAnsi="仿宋" w:hint="eastAsia"/>
          <w:sz w:val="30"/>
          <w:szCs w:val="30"/>
        </w:rPr>
        <w:t>的自身水循环，调活水体。</w:t>
      </w:r>
    </w:p>
    <w:p w:rsidR="00D37C77" w:rsidRDefault="00391D47" w:rsidP="00D37C7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加强河岸周边整治工作，加强执法监督。河道的问题在水里，根源在岸上。沿河的违章搭建又是直排河道生活垃圾和生活污水的制造者，经区城管执法局、区建管委、相关街镇的共同努力，截至3月底，沿河陆域范围内50处违章点位已经拆除44处、7.07万平方米，拆除率逾九成。</w:t>
      </w:r>
      <w:r w:rsidR="00D37C77">
        <w:rPr>
          <w:rFonts w:ascii="仿宋" w:eastAsia="仿宋" w:hAnsi="仿宋" w:hint="eastAsia"/>
          <w:sz w:val="30"/>
          <w:szCs w:val="30"/>
        </w:rPr>
        <w:t>在此基础上，区委区政府领导高度重视河岸空间贯通和景观建设，</w:t>
      </w:r>
      <w:r w:rsidR="00D37C77" w:rsidRPr="00D37C77">
        <w:rPr>
          <w:rFonts w:ascii="仿宋" w:eastAsia="仿宋" w:hAnsi="仿宋" w:hint="eastAsia"/>
          <w:sz w:val="30"/>
          <w:szCs w:val="30"/>
        </w:rPr>
        <w:t>2月底区</w:t>
      </w:r>
      <w:proofErr w:type="gramStart"/>
      <w:r w:rsidR="00D37C77" w:rsidRPr="00D37C77">
        <w:rPr>
          <w:rFonts w:ascii="仿宋" w:eastAsia="仿宋" w:hAnsi="仿宋" w:hint="eastAsia"/>
          <w:sz w:val="30"/>
          <w:szCs w:val="30"/>
        </w:rPr>
        <w:t>规</w:t>
      </w:r>
      <w:proofErr w:type="gramEnd"/>
      <w:r w:rsidR="00D37C77" w:rsidRPr="00D37C77">
        <w:rPr>
          <w:rFonts w:ascii="仿宋" w:eastAsia="仿宋" w:hAnsi="仿宋" w:hint="eastAsia"/>
          <w:sz w:val="30"/>
          <w:szCs w:val="30"/>
        </w:rPr>
        <w:t>土局与区建管委、区绿市局、区河道所等部门就11条中小河道生态环境整治规划和景观规划方案进行了沟通，根据各部门的意见进行了对方案进行了修改完善，下一步将听取专业部门意见，稳定成果，报请批准。</w:t>
      </w:r>
      <w:r w:rsidR="00D37C77">
        <w:rPr>
          <w:rFonts w:ascii="仿宋" w:eastAsia="仿宋" w:hAnsi="仿宋" w:hint="eastAsia"/>
          <w:sz w:val="30"/>
          <w:szCs w:val="30"/>
        </w:rPr>
        <w:t>彭越浦（灵石路-汶水路）将作为样板段在</w:t>
      </w:r>
      <w:r w:rsidR="00D37C77" w:rsidRPr="00D37C77">
        <w:rPr>
          <w:rFonts w:ascii="仿宋" w:eastAsia="仿宋" w:hAnsi="仿宋" w:hint="eastAsia"/>
          <w:sz w:val="30"/>
          <w:szCs w:val="30"/>
        </w:rPr>
        <w:t>二季度先行实施，随后实施东</w:t>
      </w:r>
      <w:proofErr w:type="gramStart"/>
      <w:r w:rsidR="00D37C77" w:rsidRPr="00D37C77">
        <w:rPr>
          <w:rFonts w:ascii="仿宋" w:eastAsia="仿宋" w:hAnsi="仿宋" w:hint="eastAsia"/>
          <w:sz w:val="30"/>
          <w:szCs w:val="30"/>
        </w:rPr>
        <w:t>茭泾</w:t>
      </w:r>
      <w:proofErr w:type="gramEnd"/>
      <w:r w:rsidR="00D37C77" w:rsidRPr="00D37C77">
        <w:rPr>
          <w:rFonts w:ascii="仿宋" w:eastAsia="仿宋" w:hAnsi="仿宋" w:hint="eastAsia"/>
          <w:sz w:val="30"/>
          <w:szCs w:val="30"/>
        </w:rPr>
        <w:t>两岸及西</w:t>
      </w:r>
      <w:proofErr w:type="gramStart"/>
      <w:r w:rsidR="00D37C77" w:rsidRPr="00D37C77">
        <w:rPr>
          <w:rFonts w:ascii="仿宋" w:eastAsia="仿宋" w:hAnsi="仿宋" w:hint="eastAsia"/>
          <w:sz w:val="30"/>
          <w:szCs w:val="30"/>
        </w:rPr>
        <w:t>泗</w:t>
      </w:r>
      <w:proofErr w:type="gramEnd"/>
      <w:r w:rsidR="00D37C77" w:rsidRPr="00D37C77">
        <w:rPr>
          <w:rFonts w:ascii="仿宋" w:eastAsia="仿宋" w:hAnsi="仿宋" w:hint="eastAsia"/>
          <w:sz w:val="30"/>
          <w:szCs w:val="30"/>
        </w:rPr>
        <w:t>塘西岸陆域贯通与景观提升，总体进度安排为三季度出形象，四季度建成。</w:t>
      </w:r>
    </w:p>
    <w:p w:rsidR="00391D47" w:rsidRPr="00D37C77" w:rsidRDefault="00391D47" w:rsidP="00D37C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91D47">
        <w:rPr>
          <w:rFonts w:ascii="仿宋" w:eastAsia="仿宋" w:hAnsi="仿宋" w:hint="eastAsia"/>
          <w:sz w:val="30"/>
          <w:szCs w:val="30"/>
        </w:rPr>
        <w:t>1月11日，根据《上海市环境监察总队 上海市水务局执法总队关于加强执法协作的工作意见》，结合我区环保和河道整治工作实际情况，我委协调区河道所、区市政中心与区环境监察支队会商，落实了2017年环保与水务联合执法工作方案。2月22日，区建管委牵头召开静安区中小河道综合整治专项联合执法工作会议，区环保局、公安分局和城管执法局等单位参加会议。会议明确指定我区中小河道综合整治专项联合执法的工作方案，建立我区联合执法工作机制，开展河道两岸联合执法工作。3月3日，我委出台《关于开展我区中小河道综合整治专项执法的工作方案》，明确了各部门的工作任务、工作分工和工作机制等。通过协作执法，实现执法联勤联动和资源优势互补，从而提升合力，有效遏制和减少涉水违法行为的发生，维护良好的水环境和管理秩序。</w:t>
      </w:r>
    </w:p>
    <w:p w:rsidR="00D37C77" w:rsidRPr="00391D47" w:rsidRDefault="00391D47" w:rsidP="00391D4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四、加大水环境保护宣传与教育，呼吁民众共同参与。</w:t>
      </w:r>
      <w:r w:rsidRPr="00391D47">
        <w:rPr>
          <w:rFonts w:ascii="仿宋" w:eastAsia="仿宋" w:hAnsi="仿宋" w:hint="eastAsia"/>
          <w:sz w:val="30"/>
          <w:szCs w:val="30"/>
        </w:rPr>
        <w:t>中小河道综合整治工作全面拉开，沿河企事业单位和社区的支持配合至关重要。我</w:t>
      </w:r>
      <w:r>
        <w:rPr>
          <w:rFonts w:ascii="仿宋" w:eastAsia="仿宋" w:hAnsi="仿宋" w:hint="eastAsia"/>
          <w:sz w:val="30"/>
          <w:szCs w:val="30"/>
        </w:rPr>
        <w:t>们</w:t>
      </w:r>
      <w:r w:rsidRPr="00391D47">
        <w:rPr>
          <w:rFonts w:ascii="仿宋" w:eastAsia="仿宋" w:hAnsi="仿宋" w:hint="eastAsia"/>
          <w:sz w:val="30"/>
          <w:szCs w:val="30"/>
        </w:rPr>
        <w:t>积极走访涉水街镇、社区和企事业单位，</w:t>
      </w:r>
      <w:proofErr w:type="gramStart"/>
      <w:r w:rsidRPr="00391D47">
        <w:rPr>
          <w:rFonts w:ascii="仿宋" w:eastAsia="仿宋" w:hAnsi="仿宋" w:hint="eastAsia"/>
          <w:sz w:val="30"/>
          <w:szCs w:val="30"/>
        </w:rPr>
        <w:t>在退界腾地</w:t>
      </w:r>
      <w:proofErr w:type="gramEnd"/>
      <w:r w:rsidRPr="00391D47">
        <w:rPr>
          <w:rFonts w:ascii="仿宋" w:eastAsia="仿宋" w:hAnsi="仿宋" w:hint="eastAsia"/>
          <w:sz w:val="30"/>
          <w:szCs w:val="30"/>
        </w:rPr>
        <w:t>、拆违、建设开发等事项上提供政策解读、法律宣传、行政审批咨询等服务，力求形成水环境治理的统一认识。同时，我们充分发挥“清清护河志愿者服务队”的作用，以点带面做好宣传工作。今年，在区领导的关注和支持下，我们还将持续发展涉河社区志愿者服务队，3月22日“世界水日”宣传活动上区领导向9支新成立的志愿者服务队授旗。我们还制定了全年的宣传工作计划，在区新闻中心的支持配合下，通过市场招募专业团队进行全方位的中小河道综合整治宣传，将“我的静安 我的河”“水静民安”的意识深深植入万千百姓心中，形成全区共建美丽和谐水环境的氛围。</w:t>
      </w:r>
    </w:p>
    <w:p w:rsidR="002731FD" w:rsidRPr="001D0901" w:rsidRDefault="002731FD" w:rsidP="00D55FF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衷心感谢您对我们工作的大力支持！</w:t>
      </w:r>
    </w:p>
    <w:p w:rsidR="00F94736" w:rsidRPr="001D0901" w:rsidRDefault="00F94736" w:rsidP="00F94736">
      <w:pPr>
        <w:rPr>
          <w:rFonts w:ascii="仿宋" w:eastAsia="仿宋" w:hAnsi="仿宋"/>
          <w:sz w:val="30"/>
          <w:szCs w:val="30"/>
        </w:rPr>
      </w:pPr>
    </w:p>
    <w:p w:rsidR="00F94736" w:rsidRPr="001D0901" w:rsidRDefault="00F94736" w:rsidP="00F94736">
      <w:pPr>
        <w:jc w:val="center"/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013DFA" w:rsidRDefault="00013DFA" w:rsidP="00013DFA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静安区建设和管理委员会</w:t>
      </w:r>
      <w:r w:rsidRPr="001D0901">
        <w:rPr>
          <w:rFonts w:ascii="仿宋" w:eastAsia="仿宋" w:hAnsi="仿宋" w:hint="eastAsia"/>
          <w:sz w:val="30"/>
          <w:szCs w:val="30"/>
        </w:rPr>
        <w:t xml:space="preserve"> </w:t>
      </w:r>
    </w:p>
    <w:p w:rsidR="00013DFA" w:rsidRPr="001D0901" w:rsidRDefault="00013DFA" w:rsidP="00013DFA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2017</w:t>
      </w:r>
      <w:r w:rsidRPr="001D0901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4</w:t>
      </w:r>
      <w:r w:rsidRPr="001D090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6</w:t>
      </w:r>
      <w:r w:rsidRPr="001D0901">
        <w:rPr>
          <w:rFonts w:ascii="仿宋" w:eastAsia="仿宋" w:hAnsi="仿宋" w:hint="eastAsia"/>
          <w:sz w:val="30"/>
          <w:szCs w:val="30"/>
        </w:rPr>
        <w:t>日</w:t>
      </w:r>
    </w:p>
    <w:p w:rsidR="002731FD" w:rsidRDefault="002731FD" w:rsidP="00F94736">
      <w:pPr>
        <w:rPr>
          <w:rFonts w:ascii="仿宋" w:eastAsia="仿宋" w:hAnsi="仿宋"/>
          <w:sz w:val="30"/>
          <w:szCs w:val="30"/>
        </w:rPr>
      </w:pPr>
    </w:p>
    <w:p w:rsidR="00013DFA" w:rsidRDefault="00013DFA" w:rsidP="00F94736">
      <w:pPr>
        <w:rPr>
          <w:rFonts w:ascii="仿宋" w:eastAsia="仿宋" w:hAnsi="仿宋"/>
          <w:sz w:val="30"/>
          <w:szCs w:val="30"/>
        </w:rPr>
      </w:pPr>
    </w:p>
    <w:p w:rsidR="00013DFA" w:rsidRDefault="00013DFA" w:rsidP="00F94736">
      <w:pPr>
        <w:rPr>
          <w:rFonts w:ascii="仿宋" w:eastAsia="仿宋" w:hAnsi="仿宋"/>
          <w:sz w:val="30"/>
          <w:szCs w:val="30"/>
        </w:rPr>
      </w:pPr>
    </w:p>
    <w:p w:rsidR="00013DFA" w:rsidRDefault="00013DFA" w:rsidP="00F94736">
      <w:pPr>
        <w:rPr>
          <w:rFonts w:ascii="仿宋" w:eastAsia="仿宋" w:hAnsi="仿宋"/>
          <w:sz w:val="30"/>
          <w:szCs w:val="30"/>
        </w:rPr>
      </w:pPr>
    </w:p>
    <w:p w:rsidR="00013DFA" w:rsidRDefault="00013DFA" w:rsidP="00F94736">
      <w:pPr>
        <w:rPr>
          <w:rFonts w:ascii="仿宋" w:eastAsia="仿宋" w:hAnsi="仿宋"/>
          <w:sz w:val="30"/>
          <w:szCs w:val="30"/>
        </w:rPr>
      </w:pPr>
    </w:p>
    <w:p w:rsidR="00013DFA" w:rsidRPr="001D0901" w:rsidRDefault="00013DFA" w:rsidP="00F94736">
      <w:pPr>
        <w:rPr>
          <w:rFonts w:ascii="仿宋" w:eastAsia="仿宋" w:hAnsi="仿宋"/>
          <w:sz w:val="30"/>
          <w:szCs w:val="30"/>
        </w:rPr>
      </w:pPr>
    </w:p>
    <w:p w:rsidR="00297854" w:rsidRPr="001D0901" w:rsidRDefault="00297854" w:rsidP="00297854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承办单位领导签名：</w:t>
      </w:r>
      <w:r>
        <w:rPr>
          <w:rFonts w:ascii="仿宋" w:eastAsia="仿宋" w:hAnsi="仿宋" w:hint="eastAsia"/>
          <w:sz w:val="30"/>
          <w:szCs w:val="30"/>
        </w:rPr>
        <w:t>董伟毅</w:t>
      </w:r>
    </w:p>
    <w:p w:rsidR="00297854" w:rsidRPr="001D0901" w:rsidRDefault="00297854" w:rsidP="00297854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联系人姓名：</w:t>
      </w:r>
      <w:r>
        <w:rPr>
          <w:rFonts w:ascii="仿宋" w:eastAsia="仿宋" w:hAnsi="仿宋" w:hint="eastAsia"/>
          <w:sz w:val="30"/>
          <w:szCs w:val="30"/>
        </w:rPr>
        <w:t>徐皓</w:t>
      </w:r>
    </w:p>
    <w:p w:rsidR="00297854" w:rsidRPr="001D0901" w:rsidRDefault="00297854" w:rsidP="00297854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13816692896</w:t>
      </w:r>
    </w:p>
    <w:p w:rsidR="00F94736" w:rsidRPr="00297854" w:rsidRDefault="00297854" w:rsidP="00297854">
      <w:pPr>
        <w:rPr>
          <w:rFonts w:ascii="仿宋" w:eastAsia="仿宋" w:hAnsi="仿宋"/>
          <w:sz w:val="30"/>
          <w:szCs w:val="30"/>
        </w:rPr>
      </w:pPr>
      <w:r w:rsidRPr="001D0901">
        <w:rPr>
          <w:rFonts w:ascii="仿宋" w:eastAsia="仿宋" w:hAnsi="仿宋" w:hint="eastAsia"/>
          <w:sz w:val="30"/>
          <w:szCs w:val="30"/>
        </w:rPr>
        <w:t>承办单位通讯地址：</w:t>
      </w:r>
      <w:r>
        <w:rPr>
          <w:rFonts w:ascii="仿宋" w:eastAsia="仿宋" w:hAnsi="仿宋" w:hint="eastAsia"/>
          <w:sz w:val="30"/>
          <w:szCs w:val="30"/>
        </w:rPr>
        <w:t>灵石路828号</w:t>
      </w:r>
      <w:bookmarkStart w:id="0" w:name="_GoBack"/>
      <w:bookmarkEnd w:id="0"/>
    </w:p>
    <w:sectPr w:rsidR="00F94736" w:rsidRPr="00297854" w:rsidSect="00A87347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F" w:rsidRDefault="0055117F" w:rsidP="00F94736">
      <w:r>
        <w:separator/>
      </w:r>
    </w:p>
  </w:endnote>
  <w:endnote w:type="continuationSeparator" w:id="0">
    <w:p w:rsidR="0055117F" w:rsidRDefault="0055117F" w:rsidP="00F9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F" w:rsidRDefault="0055117F" w:rsidP="00F94736">
      <w:r>
        <w:separator/>
      </w:r>
    </w:p>
  </w:footnote>
  <w:footnote w:type="continuationSeparator" w:id="0">
    <w:p w:rsidR="0055117F" w:rsidRDefault="0055117F" w:rsidP="00F9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DFA"/>
    <w:rsid w:val="000C3EAC"/>
    <w:rsid w:val="00155213"/>
    <w:rsid w:val="00172A27"/>
    <w:rsid w:val="001A75E1"/>
    <w:rsid w:val="001D0901"/>
    <w:rsid w:val="00201133"/>
    <w:rsid w:val="002731FD"/>
    <w:rsid w:val="002810BE"/>
    <w:rsid w:val="00297854"/>
    <w:rsid w:val="002D692D"/>
    <w:rsid w:val="00342A6C"/>
    <w:rsid w:val="003449E3"/>
    <w:rsid w:val="003505C6"/>
    <w:rsid w:val="00390F72"/>
    <w:rsid w:val="00391D47"/>
    <w:rsid w:val="00453E01"/>
    <w:rsid w:val="004602F1"/>
    <w:rsid w:val="00481448"/>
    <w:rsid w:val="005330AF"/>
    <w:rsid w:val="00541A17"/>
    <w:rsid w:val="0055117F"/>
    <w:rsid w:val="005A3F45"/>
    <w:rsid w:val="005B3DE3"/>
    <w:rsid w:val="00607E88"/>
    <w:rsid w:val="00646B5B"/>
    <w:rsid w:val="0065693C"/>
    <w:rsid w:val="00674480"/>
    <w:rsid w:val="0073391E"/>
    <w:rsid w:val="007D7FAC"/>
    <w:rsid w:val="008B5F66"/>
    <w:rsid w:val="0091332D"/>
    <w:rsid w:val="0092250A"/>
    <w:rsid w:val="00923033"/>
    <w:rsid w:val="00951328"/>
    <w:rsid w:val="0098352E"/>
    <w:rsid w:val="00A54702"/>
    <w:rsid w:val="00A87347"/>
    <w:rsid w:val="00A968AC"/>
    <w:rsid w:val="00B53490"/>
    <w:rsid w:val="00B93C45"/>
    <w:rsid w:val="00C279DA"/>
    <w:rsid w:val="00C92747"/>
    <w:rsid w:val="00D37C77"/>
    <w:rsid w:val="00D5228D"/>
    <w:rsid w:val="00D55FF1"/>
    <w:rsid w:val="00D636D8"/>
    <w:rsid w:val="00D87C7C"/>
    <w:rsid w:val="00DE3480"/>
    <w:rsid w:val="00E54565"/>
    <w:rsid w:val="00E553AE"/>
    <w:rsid w:val="00F94736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5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A75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link w:val="2Char"/>
    <w:rsid w:val="00F94736"/>
    <w:pPr>
      <w:spacing w:line="540" w:lineRule="exact"/>
      <w:ind w:firstLineChars="200" w:firstLine="608"/>
    </w:pPr>
    <w:rPr>
      <w:rFonts w:eastAsia="仿宋_GB2312"/>
      <w:spacing w:val="12"/>
      <w:sz w:val="28"/>
    </w:rPr>
  </w:style>
  <w:style w:type="character" w:customStyle="1" w:styleId="2Char">
    <w:name w:val="正文文本缩进 2 Char"/>
    <w:link w:val="2"/>
    <w:rsid w:val="00F94736"/>
    <w:rPr>
      <w:rFonts w:eastAsia="仿宋_GB2312"/>
      <w:spacing w:val="12"/>
      <w:kern w:val="2"/>
      <w:sz w:val="28"/>
    </w:rPr>
  </w:style>
  <w:style w:type="paragraph" w:styleId="a5">
    <w:name w:val="Body Text"/>
    <w:basedOn w:val="a"/>
    <w:link w:val="Char"/>
    <w:rsid w:val="00F94736"/>
    <w:pPr>
      <w:spacing w:after="120"/>
    </w:pPr>
    <w:rPr>
      <w:szCs w:val="24"/>
    </w:rPr>
  </w:style>
  <w:style w:type="character" w:customStyle="1" w:styleId="Char">
    <w:name w:val="正文文本 Char"/>
    <w:link w:val="a5"/>
    <w:rsid w:val="00F94736"/>
    <w:rPr>
      <w:kern w:val="2"/>
      <w:sz w:val="21"/>
      <w:szCs w:val="24"/>
    </w:rPr>
  </w:style>
  <w:style w:type="paragraph" w:customStyle="1" w:styleId="Char0">
    <w:name w:val="Char"/>
    <w:basedOn w:val="a"/>
    <w:rsid w:val="00F94736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449E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449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JKGeng</dc:creator>
  <cp:lastModifiedBy>lenovo</cp:lastModifiedBy>
  <cp:revision>5</cp:revision>
  <cp:lastPrinted>2017-04-11T07:05:00Z</cp:lastPrinted>
  <dcterms:created xsi:type="dcterms:W3CDTF">2017-04-05T08:09:00Z</dcterms:created>
  <dcterms:modified xsi:type="dcterms:W3CDTF">2017-04-11T07:05:00Z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