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106" w:rsidRDefault="00BA2106">
      <w:pPr>
        <w:jc w:val="center"/>
        <w:rPr>
          <w:b/>
          <w:bCs/>
          <w:sz w:val="30"/>
          <w:szCs w:val="30"/>
        </w:rPr>
      </w:pPr>
    </w:p>
    <w:p w:rsidR="00BA2106" w:rsidRDefault="00FD4BC0"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关于无婚姻状况的承诺</w:t>
      </w:r>
    </w:p>
    <w:p w:rsidR="00BA2106" w:rsidRDefault="00BA2106"/>
    <w:p w:rsidR="00BA2106" w:rsidRPr="008A6866" w:rsidRDefault="00FD4BC0" w:rsidP="008A6866">
      <w:pPr>
        <w:spacing w:line="960" w:lineRule="exact"/>
        <w:ind w:firstLineChars="200" w:firstLine="480"/>
        <w:rPr>
          <w:sz w:val="24"/>
        </w:rPr>
      </w:pPr>
      <w:r w:rsidRPr="008A6866">
        <w:rPr>
          <w:rFonts w:hint="eastAsia"/>
          <w:sz w:val="24"/>
        </w:rPr>
        <w:t>申请人了解</w:t>
      </w:r>
      <w:r w:rsidR="005211C3">
        <w:rPr>
          <w:rFonts w:hint="eastAsia"/>
          <w:sz w:val="24"/>
        </w:rPr>
        <w:t>《静安区优秀人才住房综合保障实施细则》</w:t>
      </w:r>
      <w:r w:rsidRPr="008A6866">
        <w:rPr>
          <w:rFonts w:hint="eastAsia"/>
          <w:sz w:val="24"/>
        </w:rPr>
        <w:t>，以下表格中所有家庭成员婚姻状况各项内容均为如实申报，若有虚假，愿意被取消</w:t>
      </w:r>
      <w:r w:rsidR="005211C3">
        <w:rPr>
          <w:rFonts w:hint="eastAsia"/>
          <w:sz w:val="24"/>
        </w:rPr>
        <w:t>人才公寓</w:t>
      </w:r>
      <w:r w:rsidR="003A6E49">
        <w:rPr>
          <w:rFonts w:hint="eastAsia"/>
          <w:sz w:val="24"/>
        </w:rPr>
        <w:t>或租赁补贴</w:t>
      </w:r>
      <w:r w:rsidRPr="008A6866">
        <w:rPr>
          <w:rFonts w:hint="eastAsia"/>
          <w:sz w:val="24"/>
        </w:rPr>
        <w:t>资格，并承担一切后果。具体申报如下：</w:t>
      </w:r>
    </w:p>
    <w:tbl>
      <w:tblPr>
        <w:tblStyle w:val="a3"/>
        <w:tblW w:w="9357" w:type="dxa"/>
        <w:tblInd w:w="-318" w:type="dxa"/>
        <w:tblLayout w:type="fixed"/>
        <w:tblLook w:val="04A0"/>
      </w:tblPr>
      <w:tblGrid>
        <w:gridCol w:w="814"/>
        <w:gridCol w:w="1380"/>
        <w:gridCol w:w="2385"/>
        <w:gridCol w:w="735"/>
        <w:gridCol w:w="795"/>
        <w:gridCol w:w="1513"/>
        <w:gridCol w:w="1735"/>
      </w:tblGrid>
      <w:tr w:rsidR="00BA2106" w:rsidTr="008A6866">
        <w:trPr>
          <w:trHeight w:val="797"/>
        </w:trPr>
        <w:tc>
          <w:tcPr>
            <w:tcW w:w="814" w:type="dxa"/>
            <w:vAlign w:val="center"/>
          </w:tcPr>
          <w:p w:rsidR="00BA2106" w:rsidRDefault="00FD4BC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序号</w:t>
            </w:r>
          </w:p>
        </w:tc>
        <w:tc>
          <w:tcPr>
            <w:tcW w:w="1380" w:type="dxa"/>
            <w:vAlign w:val="center"/>
          </w:tcPr>
          <w:p w:rsidR="00BA2106" w:rsidRDefault="00FD4BC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姓名</w:t>
            </w:r>
          </w:p>
        </w:tc>
        <w:tc>
          <w:tcPr>
            <w:tcW w:w="2385" w:type="dxa"/>
            <w:vAlign w:val="center"/>
          </w:tcPr>
          <w:p w:rsidR="00BA2106" w:rsidRDefault="00FD4BC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身份证号码</w:t>
            </w:r>
          </w:p>
        </w:tc>
        <w:tc>
          <w:tcPr>
            <w:tcW w:w="735" w:type="dxa"/>
            <w:vAlign w:val="center"/>
          </w:tcPr>
          <w:p w:rsidR="00BA2106" w:rsidRDefault="00FD4BC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是否本市户籍</w:t>
            </w:r>
          </w:p>
        </w:tc>
        <w:tc>
          <w:tcPr>
            <w:tcW w:w="795" w:type="dxa"/>
            <w:vAlign w:val="center"/>
          </w:tcPr>
          <w:p w:rsidR="00BA2106" w:rsidRDefault="00FD4BC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婚姻状况</w:t>
            </w:r>
          </w:p>
        </w:tc>
        <w:tc>
          <w:tcPr>
            <w:tcW w:w="1513" w:type="dxa"/>
            <w:vAlign w:val="center"/>
          </w:tcPr>
          <w:p w:rsidR="00BA2106" w:rsidRDefault="00FD4BC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签名</w:t>
            </w:r>
          </w:p>
        </w:tc>
        <w:tc>
          <w:tcPr>
            <w:tcW w:w="1735" w:type="dxa"/>
            <w:vAlign w:val="center"/>
          </w:tcPr>
          <w:p w:rsidR="00BA2106" w:rsidRDefault="00FD4BC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签名日期</w:t>
            </w:r>
          </w:p>
        </w:tc>
      </w:tr>
      <w:tr w:rsidR="00BA2106" w:rsidTr="008A6866">
        <w:trPr>
          <w:trHeight w:val="802"/>
        </w:trPr>
        <w:tc>
          <w:tcPr>
            <w:tcW w:w="814" w:type="dxa"/>
          </w:tcPr>
          <w:p w:rsidR="00BA2106" w:rsidRDefault="00BA2106"/>
        </w:tc>
        <w:tc>
          <w:tcPr>
            <w:tcW w:w="1380" w:type="dxa"/>
          </w:tcPr>
          <w:p w:rsidR="00BA2106" w:rsidRDefault="00BA2106"/>
        </w:tc>
        <w:tc>
          <w:tcPr>
            <w:tcW w:w="2385" w:type="dxa"/>
          </w:tcPr>
          <w:p w:rsidR="00BA2106" w:rsidRDefault="00BA2106"/>
        </w:tc>
        <w:tc>
          <w:tcPr>
            <w:tcW w:w="735" w:type="dxa"/>
          </w:tcPr>
          <w:p w:rsidR="00BA2106" w:rsidRDefault="00BA2106"/>
        </w:tc>
        <w:tc>
          <w:tcPr>
            <w:tcW w:w="795" w:type="dxa"/>
          </w:tcPr>
          <w:p w:rsidR="00BA2106" w:rsidRDefault="00BA2106"/>
        </w:tc>
        <w:tc>
          <w:tcPr>
            <w:tcW w:w="1513" w:type="dxa"/>
          </w:tcPr>
          <w:p w:rsidR="00BA2106" w:rsidRDefault="00BA2106"/>
        </w:tc>
        <w:tc>
          <w:tcPr>
            <w:tcW w:w="1735" w:type="dxa"/>
          </w:tcPr>
          <w:p w:rsidR="00BA2106" w:rsidRDefault="00BA2106"/>
        </w:tc>
      </w:tr>
      <w:tr w:rsidR="00BA2106" w:rsidTr="008A6866">
        <w:trPr>
          <w:trHeight w:val="862"/>
        </w:trPr>
        <w:tc>
          <w:tcPr>
            <w:tcW w:w="814" w:type="dxa"/>
          </w:tcPr>
          <w:p w:rsidR="00BA2106" w:rsidRDefault="00BA2106"/>
        </w:tc>
        <w:tc>
          <w:tcPr>
            <w:tcW w:w="1380" w:type="dxa"/>
          </w:tcPr>
          <w:p w:rsidR="00BA2106" w:rsidRDefault="00BA2106"/>
        </w:tc>
        <w:tc>
          <w:tcPr>
            <w:tcW w:w="2385" w:type="dxa"/>
          </w:tcPr>
          <w:p w:rsidR="00BA2106" w:rsidRDefault="00BA2106"/>
        </w:tc>
        <w:tc>
          <w:tcPr>
            <w:tcW w:w="735" w:type="dxa"/>
          </w:tcPr>
          <w:p w:rsidR="00BA2106" w:rsidRDefault="00BA2106"/>
        </w:tc>
        <w:tc>
          <w:tcPr>
            <w:tcW w:w="795" w:type="dxa"/>
          </w:tcPr>
          <w:p w:rsidR="00BA2106" w:rsidRDefault="00BA2106"/>
        </w:tc>
        <w:tc>
          <w:tcPr>
            <w:tcW w:w="1513" w:type="dxa"/>
          </w:tcPr>
          <w:p w:rsidR="00BA2106" w:rsidRDefault="00BA2106"/>
        </w:tc>
        <w:tc>
          <w:tcPr>
            <w:tcW w:w="1735" w:type="dxa"/>
          </w:tcPr>
          <w:p w:rsidR="00BA2106" w:rsidRDefault="00BA2106"/>
        </w:tc>
      </w:tr>
      <w:tr w:rsidR="00BA2106" w:rsidTr="008A6866">
        <w:trPr>
          <w:trHeight w:val="862"/>
        </w:trPr>
        <w:tc>
          <w:tcPr>
            <w:tcW w:w="814" w:type="dxa"/>
          </w:tcPr>
          <w:p w:rsidR="00BA2106" w:rsidRDefault="00BA2106"/>
        </w:tc>
        <w:tc>
          <w:tcPr>
            <w:tcW w:w="1380" w:type="dxa"/>
          </w:tcPr>
          <w:p w:rsidR="00BA2106" w:rsidRDefault="00BA2106"/>
        </w:tc>
        <w:tc>
          <w:tcPr>
            <w:tcW w:w="2385" w:type="dxa"/>
          </w:tcPr>
          <w:p w:rsidR="00BA2106" w:rsidRDefault="00BA2106"/>
        </w:tc>
        <w:tc>
          <w:tcPr>
            <w:tcW w:w="735" w:type="dxa"/>
          </w:tcPr>
          <w:p w:rsidR="00BA2106" w:rsidRDefault="00BA2106"/>
        </w:tc>
        <w:tc>
          <w:tcPr>
            <w:tcW w:w="795" w:type="dxa"/>
          </w:tcPr>
          <w:p w:rsidR="00BA2106" w:rsidRDefault="00BA2106"/>
        </w:tc>
        <w:tc>
          <w:tcPr>
            <w:tcW w:w="1513" w:type="dxa"/>
          </w:tcPr>
          <w:p w:rsidR="00BA2106" w:rsidRDefault="00BA2106"/>
        </w:tc>
        <w:tc>
          <w:tcPr>
            <w:tcW w:w="1735" w:type="dxa"/>
          </w:tcPr>
          <w:p w:rsidR="00BA2106" w:rsidRDefault="00BA2106"/>
        </w:tc>
      </w:tr>
      <w:tr w:rsidR="00BA2106" w:rsidTr="008A6866">
        <w:trPr>
          <w:trHeight w:val="927"/>
        </w:trPr>
        <w:tc>
          <w:tcPr>
            <w:tcW w:w="814" w:type="dxa"/>
          </w:tcPr>
          <w:p w:rsidR="00BA2106" w:rsidRDefault="00BA2106"/>
        </w:tc>
        <w:tc>
          <w:tcPr>
            <w:tcW w:w="1380" w:type="dxa"/>
          </w:tcPr>
          <w:p w:rsidR="00BA2106" w:rsidRDefault="00BA2106"/>
        </w:tc>
        <w:tc>
          <w:tcPr>
            <w:tcW w:w="2385" w:type="dxa"/>
          </w:tcPr>
          <w:p w:rsidR="00BA2106" w:rsidRDefault="00BA2106"/>
        </w:tc>
        <w:tc>
          <w:tcPr>
            <w:tcW w:w="735" w:type="dxa"/>
          </w:tcPr>
          <w:p w:rsidR="00BA2106" w:rsidRDefault="00BA2106"/>
        </w:tc>
        <w:tc>
          <w:tcPr>
            <w:tcW w:w="795" w:type="dxa"/>
          </w:tcPr>
          <w:p w:rsidR="00BA2106" w:rsidRDefault="00BA2106"/>
        </w:tc>
        <w:tc>
          <w:tcPr>
            <w:tcW w:w="1513" w:type="dxa"/>
          </w:tcPr>
          <w:p w:rsidR="00BA2106" w:rsidRDefault="00BA2106"/>
        </w:tc>
        <w:tc>
          <w:tcPr>
            <w:tcW w:w="1735" w:type="dxa"/>
          </w:tcPr>
          <w:p w:rsidR="00BA2106" w:rsidRDefault="00BA2106"/>
        </w:tc>
      </w:tr>
    </w:tbl>
    <w:p w:rsidR="00BA2106" w:rsidRPr="008A6866" w:rsidRDefault="00FD4BC0" w:rsidP="008A6866">
      <w:pPr>
        <w:spacing w:line="960" w:lineRule="exact"/>
        <w:rPr>
          <w:sz w:val="24"/>
        </w:rPr>
      </w:pPr>
      <w:r w:rsidRPr="008A6866">
        <w:rPr>
          <w:rFonts w:hint="eastAsia"/>
          <w:sz w:val="24"/>
        </w:rPr>
        <w:t>备注：此表格适用于无婚姻状况承诺，故在婚姻状况一栏可填“</w:t>
      </w:r>
      <w:r w:rsidRPr="008A6866">
        <w:rPr>
          <w:rFonts w:hint="eastAsia"/>
          <w:b/>
          <w:bCs/>
          <w:sz w:val="24"/>
        </w:rPr>
        <w:t>未婚”、“离婚”或“丧偶”</w:t>
      </w:r>
      <w:r w:rsidRPr="008A6866">
        <w:rPr>
          <w:rFonts w:hint="eastAsia"/>
          <w:sz w:val="24"/>
        </w:rPr>
        <w:t>等情形。</w:t>
      </w:r>
      <w:bookmarkStart w:id="0" w:name="_GoBack"/>
      <w:bookmarkEnd w:id="0"/>
    </w:p>
    <w:sectPr w:rsidR="00BA2106" w:rsidRPr="008A6866" w:rsidSect="00BA21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77CE" w:rsidRDefault="00DD77CE" w:rsidP="008A6866">
      <w:r>
        <w:separator/>
      </w:r>
    </w:p>
  </w:endnote>
  <w:endnote w:type="continuationSeparator" w:id="0">
    <w:p w:rsidR="00DD77CE" w:rsidRDefault="00DD77CE" w:rsidP="008A68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77CE" w:rsidRDefault="00DD77CE" w:rsidP="008A6866">
      <w:r>
        <w:separator/>
      </w:r>
    </w:p>
  </w:footnote>
  <w:footnote w:type="continuationSeparator" w:id="0">
    <w:p w:rsidR="00DD77CE" w:rsidRDefault="00DD77CE" w:rsidP="008A686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3017D5E"/>
    <w:rsid w:val="002859D2"/>
    <w:rsid w:val="003A6E49"/>
    <w:rsid w:val="00431CE5"/>
    <w:rsid w:val="005211C3"/>
    <w:rsid w:val="00551297"/>
    <w:rsid w:val="0063572F"/>
    <w:rsid w:val="007939F1"/>
    <w:rsid w:val="008A6866"/>
    <w:rsid w:val="00BA2106"/>
    <w:rsid w:val="00CC409C"/>
    <w:rsid w:val="00DD3A71"/>
    <w:rsid w:val="00DD77CE"/>
    <w:rsid w:val="00FD4BC0"/>
    <w:rsid w:val="10123A53"/>
    <w:rsid w:val="73017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210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A210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8A68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A6866"/>
    <w:rPr>
      <w:kern w:val="2"/>
      <w:sz w:val="18"/>
      <w:szCs w:val="18"/>
    </w:rPr>
  </w:style>
  <w:style w:type="paragraph" w:styleId="a5">
    <w:name w:val="footer"/>
    <w:basedOn w:val="a"/>
    <w:link w:val="Char0"/>
    <w:rsid w:val="008A68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A686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182</Characters>
  <Application>Microsoft Office Word</Application>
  <DocSecurity>0</DocSecurity>
  <Lines>1</Lines>
  <Paragraphs>1</Paragraphs>
  <ScaleCrop>false</ScaleCrop>
  <Company>微软中国</Company>
  <LinksUpToDate>false</LinksUpToDate>
  <CharactersWithSpaces>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chenxu3</dc:creator>
  <cp:lastModifiedBy>lenovo</cp:lastModifiedBy>
  <cp:revision>2</cp:revision>
  <dcterms:created xsi:type="dcterms:W3CDTF">2018-05-09T08:31:00Z</dcterms:created>
  <dcterms:modified xsi:type="dcterms:W3CDTF">2018-05-09T08:31:00Z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