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022" w:rsidRDefault="00774925">
      <w:pPr>
        <w:jc w:val="left"/>
        <w:rPr>
          <w:rFonts w:ascii="仿宋_GB2312" w:eastAsia="仿宋_GB2312" w:hAnsi="黑体"/>
          <w:sz w:val="28"/>
          <w:szCs w:val="28"/>
        </w:rPr>
      </w:pPr>
      <w:r>
        <w:rPr>
          <w:rFonts w:ascii="仿宋_GB2312" w:eastAsia="仿宋_GB2312" w:hAnsi="黑体" w:hint="eastAsia"/>
          <w:sz w:val="28"/>
          <w:szCs w:val="28"/>
        </w:rPr>
        <w:t>附件</w:t>
      </w:r>
      <w:r>
        <w:rPr>
          <w:rFonts w:ascii="仿宋_GB2312" w:eastAsia="仿宋_GB2312" w:hAnsi="黑体" w:hint="eastAsia"/>
          <w:sz w:val="28"/>
          <w:szCs w:val="28"/>
        </w:rPr>
        <w:t>1</w:t>
      </w:r>
    </w:p>
    <w:p w:rsidR="00176022" w:rsidRDefault="00774925">
      <w:pPr>
        <w:spacing w:line="360" w:lineRule="auto"/>
        <w:jc w:val="center"/>
        <w:rPr>
          <w:rFonts w:ascii="黑体" w:eastAsia="黑体" w:hAnsi="黑体" w:cs="仿宋_GB2312"/>
          <w:sz w:val="32"/>
          <w:szCs w:val="32"/>
          <w:shd w:val="clear" w:color="auto" w:fill="FFFFFF" w:themeFill="background1"/>
        </w:rPr>
      </w:pPr>
      <w:r>
        <w:rPr>
          <w:rFonts w:ascii="黑体" w:eastAsia="黑体" w:hAnsi="黑体" w:cs="仿宋_GB2312" w:hint="eastAsia"/>
          <w:sz w:val="32"/>
          <w:szCs w:val="32"/>
          <w:shd w:val="clear" w:color="auto" w:fill="FFFFFF" w:themeFill="background1"/>
        </w:rPr>
        <w:t>2020</w:t>
      </w:r>
      <w:r>
        <w:rPr>
          <w:rFonts w:ascii="黑体" w:eastAsia="黑体" w:hAnsi="黑体" w:cs="仿宋_GB2312" w:hint="eastAsia"/>
          <w:sz w:val="32"/>
          <w:szCs w:val="32"/>
          <w:shd w:val="clear" w:color="auto" w:fill="FFFFFF" w:themeFill="background1"/>
        </w:rPr>
        <w:t>年静安区中医药临床重点专科建设方案</w:t>
      </w:r>
    </w:p>
    <w:p w:rsidR="00176022" w:rsidRDefault="00774925">
      <w:pPr>
        <w:spacing w:line="360" w:lineRule="auto"/>
        <w:jc w:val="center"/>
        <w:rPr>
          <w:rFonts w:ascii="黑体" w:eastAsia="黑体" w:hAnsi="黑体" w:cs="仿宋_GB2312"/>
          <w:sz w:val="32"/>
          <w:szCs w:val="32"/>
          <w:shd w:val="clear" w:color="auto" w:fill="FFFFFF" w:themeFill="background1"/>
        </w:rPr>
      </w:pPr>
      <w:r>
        <w:rPr>
          <w:rFonts w:ascii="黑体" w:eastAsia="黑体" w:hAnsi="黑体" w:cs="仿宋_GB2312"/>
          <w:sz w:val="32"/>
          <w:szCs w:val="32"/>
          <w:shd w:val="clear" w:color="auto" w:fill="FFFFFF" w:themeFill="background1"/>
        </w:rPr>
        <w:t>（</w:t>
      </w:r>
      <w:r>
        <w:rPr>
          <w:rFonts w:ascii="黑体" w:eastAsia="黑体" w:hAnsi="黑体" w:cs="仿宋_GB2312"/>
          <w:sz w:val="32"/>
          <w:szCs w:val="32"/>
          <w:shd w:val="clear" w:color="auto" w:fill="FFFFFF" w:themeFill="background1"/>
        </w:rPr>
        <w:t>2020-2023</w:t>
      </w:r>
      <w:r>
        <w:rPr>
          <w:rFonts w:ascii="黑体" w:eastAsia="黑体" w:hAnsi="黑体" w:cs="仿宋_GB2312"/>
          <w:sz w:val="32"/>
          <w:szCs w:val="32"/>
          <w:shd w:val="clear" w:color="auto" w:fill="FFFFFF" w:themeFill="background1"/>
        </w:rPr>
        <w:t>年）</w:t>
      </w:r>
    </w:p>
    <w:p w:rsidR="00176022" w:rsidRDefault="00176022">
      <w:pPr>
        <w:spacing w:line="360" w:lineRule="auto"/>
        <w:jc w:val="center"/>
        <w:rPr>
          <w:rFonts w:ascii="黑体" w:eastAsia="黑体" w:hAnsi="黑体" w:cs="仿宋_GB2312"/>
          <w:sz w:val="32"/>
          <w:szCs w:val="32"/>
          <w:shd w:val="clear" w:color="auto" w:fill="FFFFFF" w:themeFill="background1"/>
        </w:rPr>
      </w:pPr>
    </w:p>
    <w:p w:rsidR="00176022" w:rsidRDefault="00774925">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为贯彻落实《上海市关于促进中医药传承创新发展的实施意见》，更好地发挥区域中医药特色优势，提升中医药健康服务能力与水平，确保静安区中医药临床重点专科建设工作顺利开展</w:t>
      </w:r>
      <w:r>
        <w:rPr>
          <w:rFonts w:ascii="仿宋_GB2312" w:eastAsia="仿宋_GB2312" w:hAnsi="宋体" w:hint="eastAsia"/>
          <w:color w:val="000000"/>
          <w:sz w:val="28"/>
          <w:szCs w:val="28"/>
        </w:rPr>
        <w:t>，特制定本方案。</w:t>
      </w:r>
    </w:p>
    <w:p w:rsidR="00176022" w:rsidRDefault="00774925">
      <w:pPr>
        <w:pStyle w:val="a4"/>
        <w:ind w:firstLineChars="200" w:firstLine="560"/>
        <w:rPr>
          <w:rStyle w:val="txt2"/>
          <w:rFonts w:ascii="黑体" w:eastAsia="黑体" w:hAnsi="??" w:cs="黑体"/>
          <w:kern w:val="0"/>
          <w:sz w:val="28"/>
          <w:szCs w:val="28"/>
        </w:rPr>
      </w:pPr>
      <w:r>
        <w:rPr>
          <w:rStyle w:val="txt2"/>
          <w:rFonts w:ascii="黑体" w:eastAsia="黑体" w:hAnsi="??" w:cs="黑体" w:hint="eastAsia"/>
          <w:kern w:val="0"/>
          <w:sz w:val="28"/>
          <w:szCs w:val="28"/>
        </w:rPr>
        <w:t>一、建设目标</w:t>
      </w:r>
    </w:p>
    <w:p w:rsidR="00176022" w:rsidRDefault="00774925">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专科建设目标与国家、上海市中医药发展大局挂钩，聚焦区域中医药发展重点与区域总体医疗需求，针对区域内有中医药特色、临床疗效确切</w:t>
      </w:r>
      <w:r>
        <w:rPr>
          <w:rFonts w:ascii="仿宋_GB2312" w:eastAsia="仿宋_GB2312" w:hAnsi="宋体" w:hint="eastAsia"/>
          <w:color w:val="000000"/>
          <w:sz w:val="28"/>
          <w:szCs w:val="28"/>
        </w:rPr>
        <w:t>、</w:t>
      </w:r>
      <w:r>
        <w:rPr>
          <w:rFonts w:ascii="仿宋_GB2312" w:eastAsia="仿宋_GB2312" w:hAnsi="宋体" w:hint="eastAsia"/>
          <w:color w:val="000000"/>
          <w:sz w:val="28"/>
          <w:szCs w:val="28"/>
        </w:rPr>
        <w:t>人才梯队较为</w:t>
      </w:r>
      <w:r>
        <w:rPr>
          <w:rFonts w:ascii="仿宋_GB2312" w:eastAsia="仿宋_GB2312" w:hAnsi="宋体" w:hint="eastAsia"/>
          <w:color w:val="000000"/>
          <w:sz w:val="28"/>
          <w:szCs w:val="28"/>
        </w:rPr>
        <w:t>完整</w:t>
      </w:r>
      <w:r>
        <w:rPr>
          <w:rFonts w:ascii="仿宋_GB2312" w:eastAsia="仿宋_GB2312" w:hAnsi="宋体" w:hint="eastAsia"/>
          <w:color w:val="000000"/>
          <w:sz w:val="28"/>
          <w:szCs w:val="28"/>
        </w:rPr>
        <w:t>的中医药临床专科进行重点培育和扶持。通过周期建设，成为保持发挥区域中医药特色优势、引领中医专科建设发展、体现中医药学术水平的高地。培养一批医德医风良好、科研及临床能力突出的学科带头人，造就一支基层中医药人才队伍，推动本区中医药工作全面协调和可持续发展。</w:t>
      </w:r>
    </w:p>
    <w:p w:rsidR="00176022" w:rsidRDefault="00774925">
      <w:pPr>
        <w:pStyle w:val="a4"/>
        <w:ind w:firstLineChars="200" w:firstLine="560"/>
        <w:rPr>
          <w:rFonts w:ascii="仿宋_GB2312" w:eastAsia="仿宋_GB2312" w:hAnsi="宋体"/>
          <w:color w:val="000000"/>
          <w:sz w:val="28"/>
          <w:szCs w:val="28"/>
        </w:rPr>
      </w:pPr>
      <w:r>
        <w:rPr>
          <w:rStyle w:val="txt2"/>
          <w:rFonts w:ascii="黑体" w:eastAsia="黑体" w:hAnsi="??" w:cs="黑体" w:hint="eastAsia"/>
          <w:kern w:val="0"/>
          <w:sz w:val="28"/>
          <w:szCs w:val="28"/>
        </w:rPr>
        <w:t>二、重点领域</w:t>
      </w:r>
    </w:p>
    <w:p w:rsidR="00176022" w:rsidRDefault="00774925">
      <w:pPr>
        <w:pStyle w:val="a9"/>
        <w:widowControl/>
        <w:spacing w:before="0" w:beforeAutospacing="0" w:after="0" w:afterAutospacing="0"/>
        <w:ind w:firstLineChars="200" w:firstLine="560"/>
        <w:jc w:val="both"/>
        <w:rPr>
          <w:rFonts w:ascii="仿宋_GB2312" w:eastAsia="仿宋_GB2312" w:hAnsi="宋体"/>
          <w:color w:val="000000"/>
          <w:sz w:val="28"/>
          <w:szCs w:val="28"/>
        </w:rPr>
      </w:pPr>
      <w:r>
        <w:rPr>
          <w:rFonts w:ascii="仿宋_GB2312" w:eastAsia="仿宋_GB2312" w:hAnsi="宋体" w:hint="eastAsia"/>
          <w:color w:val="000000"/>
          <w:sz w:val="28"/>
          <w:szCs w:val="28"/>
        </w:rPr>
        <w:t>（一）以优异成绩完成第一轮建设的</w:t>
      </w:r>
      <w:r>
        <w:rPr>
          <w:rFonts w:ascii="仿宋_GB2312" w:eastAsia="仿宋_GB2312" w:hAnsi="宋体"/>
          <w:color w:val="000000"/>
          <w:sz w:val="28"/>
          <w:szCs w:val="28"/>
        </w:rPr>
        <w:t>区</w:t>
      </w:r>
      <w:r>
        <w:rPr>
          <w:rFonts w:ascii="仿宋_GB2312" w:eastAsia="仿宋_GB2312" w:hAnsi="宋体" w:hint="eastAsia"/>
          <w:color w:val="000000"/>
          <w:sz w:val="28"/>
          <w:szCs w:val="28"/>
        </w:rPr>
        <w:t>中医</w:t>
      </w:r>
      <w:r>
        <w:rPr>
          <w:rFonts w:ascii="仿宋_GB2312" w:eastAsia="仿宋_GB2312" w:hAnsi="宋体" w:hint="eastAsia"/>
          <w:color w:val="000000"/>
          <w:sz w:val="28"/>
          <w:szCs w:val="28"/>
        </w:rPr>
        <w:t>临床</w:t>
      </w:r>
      <w:r>
        <w:rPr>
          <w:rFonts w:ascii="仿宋_GB2312" w:eastAsia="仿宋_GB2312" w:hAnsi="宋体" w:hint="eastAsia"/>
          <w:color w:val="000000"/>
          <w:sz w:val="28"/>
          <w:szCs w:val="28"/>
        </w:rPr>
        <w:t>重点专科；</w:t>
      </w:r>
    </w:p>
    <w:p w:rsidR="00176022" w:rsidRDefault="00774925">
      <w:pPr>
        <w:pStyle w:val="a9"/>
        <w:widowControl/>
        <w:spacing w:before="0" w:beforeAutospacing="0" w:after="0" w:afterAutospacing="0"/>
        <w:ind w:firstLineChars="200" w:firstLine="560"/>
        <w:jc w:val="both"/>
        <w:rPr>
          <w:rFonts w:ascii="仿宋_GB2312" w:eastAsia="仿宋_GB2312" w:hAnsi="宋体"/>
          <w:b/>
          <w:bCs/>
          <w:color w:val="000000"/>
          <w:sz w:val="28"/>
          <w:szCs w:val="28"/>
        </w:rPr>
      </w:pPr>
      <w:r>
        <w:rPr>
          <w:rFonts w:ascii="仿宋_GB2312" w:eastAsia="仿宋_GB2312" w:hAnsi="宋体" w:hint="eastAsia"/>
          <w:color w:val="000000"/>
          <w:sz w:val="28"/>
          <w:szCs w:val="28"/>
        </w:rPr>
        <w:t>（二）区域中医药主干学科</w:t>
      </w:r>
      <w:r>
        <w:rPr>
          <w:rFonts w:ascii="仿宋_GB2312" w:eastAsia="仿宋_GB2312" w:hAnsi="宋体"/>
          <w:color w:val="000000"/>
          <w:sz w:val="28"/>
          <w:szCs w:val="28"/>
        </w:rPr>
        <w:t>和发展</w:t>
      </w:r>
      <w:r>
        <w:rPr>
          <w:rFonts w:ascii="仿宋_GB2312" w:eastAsia="仿宋_GB2312" w:hAnsi="宋体" w:hint="eastAsia"/>
          <w:color w:val="000000"/>
          <w:sz w:val="28"/>
          <w:szCs w:val="28"/>
        </w:rPr>
        <w:t>重点领域，如：中医内科、</w:t>
      </w:r>
      <w:r>
        <w:rPr>
          <w:rFonts w:ascii="仿宋_GB2312" w:eastAsia="仿宋_GB2312" w:hAnsi="宋体"/>
          <w:color w:val="000000"/>
          <w:sz w:val="28"/>
          <w:szCs w:val="28"/>
        </w:rPr>
        <w:t>中医外科、</w:t>
      </w:r>
      <w:r>
        <w:rPr>
          <w:rFonts w:ascii="仿宋_GB2312" w:eastAsia="仿宋_GB2312" w:hAnsi="宋体" w:hint="eastAsia"/>
          <w:color w:val="000000"/>
          <w:sz w:val="28"/>
          <w:szCs w:val="28"/>
        </w:rPr>
        <w:t>中医妇科</w:t>
      </w:r>
      <w:r>
        <w:rPr>
          <w:rFonts w:ascii="仿宋_GB2312" w:eastAsia="仿宋_GB2312" w:hAnsi="宋体"/>
          <w:color w:val="000000"/>
          <w:sz w:val="28"/>
          <w:szCs w:val="28"/>
        </w:rPr>
        <w:t>、</w:t>
      </w:r>
      <w:r>
        <w:rPr>
          <w:rFonts w:ascii="仿宋_GB2312" w:eastAsia="仿宋_GB2312" w:hAnsi="宋体" w:hint="eastAsia"/>
          <w:color w:val="000000"/>
          <w:sz w:val="28"/>
          <w:szCs w:val="28"/>
        </w:rPr>
        <w:t>中医儿科、中医骨伤科、中医皮肤科、中医康复科、中医肿瘤科、中医肛肠科、中医针灸科、中医老年病</w:t>
      </w:r>
      <w:r>
        <w:rPr>
          <w:rFonts w:ascii="仿宋_GB2312" w:eastAsia="仿宋_GB2312" w:hAnsi="宋体"/>
          <w:color w:val="000000"/>
          <w:sz w:val="28"/>
          <w:szCs w:val="28"/>
        </w:rPr>
        <w:t>科</w:t>
      </w:r>
      <w:r>
        <w:rPr>
          <w:rFonts w:ascii="仿宋_GB2312" w:eastAsia="仿宋_GB2312" w:hAnsi="宋体" w:hint="eastAsia"/>
          <w:color w:val="000000"/>
          <w:sz w:val="28"/>
          <w:szCs w:val="28"/>
        </w:rPr>
        <w:t>；</w:t>
      </w:r>
    </w:p>
    <w:p w:rsidR="00176022" w:rsidRDefault="00774925">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（三）其他具有较好传承脉络、</w:t>
      </w:r>
      <w:r>
        <w:rPr>
          <w:rFonts w:ascii="仿宋_GB2312" w:eastAsia="仿宋_GB2312" w:hAnsi="宋体"/>
          <w:color w:val="000000"/>
          <w:sz w:val="28"/>
          <w:szCs w:val="28"/>
        </w:rPr>
        <w:t>疗效确切、</w:t>
      </w:r>
      <w:r>
        <w:rPr>
          <w:rFonts w:ascii="仿宋_GB2312" w:eastAsia="仿宋_GB2312" w:hAnsi="宋体" w:hint="eastAsia"/>
          <w:color w:val="000000"/>
          <w:sz w:val="28"/>
          <w:szCs w:val="28"/>
        </w:rPr>
        <w:t>受到</w:t>
      </w:r>
      <w:r>
        <w:rPr>
          <w:rFonts w:ascii="仿宋_GB2312" w:eastAsia="仿宋_GB2312" w:hAnsi="宋体"/>
          <w:color w:val="000000"/>
          <w:sz w:val="28"/>
          <w:szCs w:val="28"/>
        </w:rPr>
        <w:t>社区居民</w:t>
      </w:r>
      <w:r>
        <w:rPr>
          <w:rFonts w:ascii="仿宋_GB2312" w:eastAsia="仿宋_GB2312" w:hAnsi="宋体" w:hint="eastAsia"/>
          <w:color w:val="000000"/>
          <w:sz w:val="28"/>
          <w:szCs w:val="28"/>
        </w:rPr>
        <w:t>好评的中医专科等。</w:t>
      </w:r>
    </w:p>
    <w:p w:rsidR="00176022" w:rsidRDefault="00774925">
      <w:pPr>
        <w:pStyle w:val="a4"/>
        <w:ind w:firstLineChars="200" w:firstLine="560"/>
        <w:rPr>
          <w:rStyle w:val="txt2"/>
          <w:rFonts w:ascii="黑体" w:eastAsia="黑体" w:hAnsi="??" w:cs="黑体"/>
          <w:kern w:val="0"/>
          <w:sz w:val="28"/>
          <w:szCs w:val="28"/>
        </w:rPr>
      </w:pPr>
      <w:r>
        <w:rPr>
          <w:rStyle w:val="txt2"/>
          <w:rFonts w:ascii="黑体" w:eastAsia="黑体" w:hAnsi="??" w:cs="黑体" w:hint="eastAsia"/>
          <w:kern w:val="0"/>
          <w:sz w:val="28"/>
          <w:szCs w:val="28"/>
        </w:rPr>
        <w:lastRenderedPageBreak/>
        <w:t>三、申报要求</w:t>
      </w:r>
    </w:p>
    <w:p w:rsidR="00176022" w:rsidRDefault="00774925">
      <w:pPr>
        <w:ind w:firstLineChars="200" w:firstLine="560"/>
        <w:rPr>
          <w:rStyle w:val="txt2"/>
          <w:rFonts w:ascii="黑体" w:eastAsia="黑体" w:hAnsi="??" w:cs="黑体"/>
          <w:kern w:val="0"/>
          <w:sz w:val="28"/>
          <w:szCs w:val="28"/>
        </w:rPr>
      </w:pPr>
      <w:r>
        <w:rPr>
          <w:rStyle w:val="txt2"/>
          <w:rFonts w:ascii="黑体" w:eastAsia="黑体" w:hAnsi="??" w:cs="黑体" w:hint="eastAsia"/>
          <w:kern w:val="0"/>
          <w:sz w:val="28"/>
          <w:szCs w:val="28"/>
        </w:rPr>
        <w:t>（一）规模设施</w:t>
      </w:r>
    </w:p>
    <w:p w:rsidR="00176022" w:rsidRDefault="00774925">
      <w:pPr>
        <w:ind w:firstLineChars="200" w:firstLine="560"/>
        <w:rPr>
          <w:rFonts w:ascii="仿宋_GB2312" w:eastAsia="仿宋_GB2312"/>
          <w:sz w:val="28"/>
          <w:szCs w:val="28"/>
        </w:rPr>
      </w:pPr>
      <w:r>
        <w:rPr>
          <w:rFonts w:ascii="仿宋_GB2312" w:eastAsia="仿宋_GB2312" w:hint="eastAsia"/>
          <w:sz w:val="28"/>
          <w:szCs w:val="28"/>
        </w:rPr>
        <w:t>专科门诊诊室配置合理。病床数≥</w:t>
      </w:r>
      <w:r>
        <w:rPr>
          <w:rFonts w:ascii="仿宋_GB2312" w:eastAsia="仿宋_GB2312" w:hint="eastAsia"/>
          <w:sz w:val="28"/>
          <w:szCs w:val="28"/>
        </w:rPr>
        <w:t>20</w:t>
      </w:r>
      <w:r>
        <w:rPr>
          <w:rFonts w:ascii="仿宋_GB2312" w:eastAsia="仿宋_GB2312" w:hint="eastAsia"/>
          <w:sz w:val="28"/>
          <w:szCs w:val="28"/>
        </w:rPr>
        <w:t>张。</w:t>
      </w:r>
    </w:p>
    <w:p w:rsidR="00176022" w:rsidRDefault="00774925">
      <w:pPr>
        <w:ind w:firstLineChars="200" w:firstLine="560"/>
        <w:rPr>
          <w:rStyle w:val="txt2"/>
          <w:rFonts w:ascii="黑体" w:eastAsia="黑体" w:hAnsi="??" w:cs="黑体"/>
          <w:kern w:val="0"/>
          <w:sz w:val="28"/>
          <w:szCs w:val="28"/>
        </w:rPr>
      </w:pPr>
      <w:r>
        <w:rPr>
          <w:rStyle w:val="txt2"/>
          <w:rFonts w:ascii="黑体" w:eastAsia="黑体" w:hAnsi="??" w:cs="黑体" w:hint="eastAsia"/>
          <w:kern w:val="0"/>
          <w:sz w:val="28"/>
          <w:szCs w:val="28"/>
        </w:rPr>
        <w:t>（二）组织架构</w:t>
      </w:r>
    </w:p>
    <w:p w:rsidR="00176022" w:rsidRDefault="00774925">
      <w:pPr>
        <w:ind w:firstLineChars="200" w:firstLine="560"/>
        <w:rPr>
          <w:rFonts w:ascii="仿宋_GB2312" w:eastAsia="仿宋_GB2312"/>
          <w:sz w:val="28"/>
          <w:szCs w:val="28"/>
        </w:rPr>
      </w:pPr>
      <w:r>
        <w:rPr>
          <w:rFonts w:ascii="仿宋_GB2312" w:eastAsia="仿宋_GB2312" w:hAnsi="黑体" w:hint="eastAsia"/>
          <w:sz w:val="28"/>
          <w:szCs w:val="28"/>
        </w:rPr>
        <w:t>建设单位将专科建设</w:t>
      </w:r>
      <w:r>
        <w:rPr>
          <w:rFonts w:ascii="仿宋_GB2312" w:eastAsia="仿宋_GB2312" w:hint="eastAsia"/>
          <w:sz w:val="28"/>
          <w:szCs w:val="28"/>
        </w:rPr>
        <w:t>纳入医院重点工作，专科在院内外有较好的协作条件，</w:t>
      </w:r>
      <w:r>
        <w:rPr>
          <w:rFonts w:ascii="仿宋_GB2312" w:eastAsia="仿宋_GB2312" w:hAnsi="黑体" w:hint="eastAsia"/>
          <w:sz w:val="28"/>
          <w:szCs w:val="28"/>
        </w:rPr>
        <w:t>有具体的专科发展目标和研究方向、</w:t>
      </w:r>
      <w:r>
        <w:rPr>
          <w:rFonts w:ascii="仿宋_GB2312" w:eastAsia="仿宋_GB2312" w:hAnsi="宋体" w:hint="eastAsia"/>
          <w:color w:val="000000"/>
          <w:sz w:val="28"/>
          <w:szCs w:val="28"/>
        </w:rPr>
        <w:t>建设规划和具体措施</w:t>
      </w:r>
      <w:r>
        <w:rPr>
          <w:rFonts w:ascii="仿宋_GB2312" w:eastAsia="仿宋_GB2312" w:hint="eastAsia"/>
          <w:sz w:val="28"/>
          <w:szCs w:val="28"/>
        </w:rPr>
        <w:t>。</w:t>
      </w:r>
    </w:p>
    <w:p w:rsidR="00176022" w:rsidRDefault="00774925">
      <w:pPr>
        <w:ind w:firstLineChars="200" w:firstLine="560"/>
        <w:rPr>
          <w:rStyle w:val="txt2"/>
          <w:rFonts w:ascii="黑体" w:eastAsia="黑体" w:hAnsi="??" w:cs="黑体"/>
          <w:kern w:val="0"/>
          <w:sz w:val="28"/>
          <w:szCs w:val="28"/>
        </w:rPr>
      </w:pPr>
      <w:r>
        <w:rPr>
          <w:rStyle w:val="txt2"/>
          <w:rFonts w:ascii="黑体" w:eastAsia="黑体" w:hAnsi="??" w:cs="黑体" w:hint="eastAsia"/>
          <w:kern w:val="0"/>
          <w:sz w:val="28"/>
          <w:szCs w:val="28"/>
        </w:rPr>
        <w:t>（三）诊疗能力</w:t>
      </w:r>
    </w:p>
    <w:p w:rsidR="00176022" w:rsidRDefault="00774925">
      <w:pPr>
        <w:ind w:firstLineChars="200" w:firstLine="560"/>
        <w:rPr>
          <w:rFonts w:ascii="仿宋_GB2312" w:eastAsia="仿宋_GB2312"/>
          <w:sz w:val="28"/>
          <w:szCs w:val="28"/>
        </w:rPr>
      </w:pPr>
      <w:r>
        <w:rPr>
          <w:rFonts w:ascii="仿宋_GB2312" w:eastAsia="仿宋_GB2312" w:hint="eastAsia"/>
          <w:sz w:val="28"/>
          <w:szCs w:val="28"/>
        </w:rPr>
        <w:t>专科</w:t>
      </w:r>
      <w:r>
        <w:rPr>
          <w:rFonts w:ascii="仿宋_GB2312" w:eastAsia="仿宋_GB2312" w:hAnsi="黑体" w:hint="eastAsia"/>
          <w:sz w:val="28"/>
          <w:szCs w:val="28"/>
        </w:rPr>
        <w:t>临床疗效确切，总体质量、技术能力和服务水平区域领先</w:t>
      </w:r>
      <w:r>
        <w:rPr>
          <w:rFonts w:ascii="仿宋_GB2312" w:eastAsia="仿宋_GB2312" w:hint="eastAsia"/>
          <w:sz w:val="28"/>
          <w:szCs w:val="28"/>
        </w:rPr>
        <w:t>；门诊和住院人次数、平均住院天数、床位使用率等指标维持较好水平；有较好的社会效益和经济效益；专科对全院业务的有</w:t>
      </w:r>
      <w:r>
        <w:rPr>
          <w:rFonts w:ascii="仿宋_GB2312" w:eastAsia="仿宋_GB2312"/>
          <w:sz w:val="28"/>
          <w:szCs w:val="28"/>
        </w:rPr>
        <w:t>一定</w:t>
      </w:r>
      <w:r>
        <w:rPr>
          <w:rFonts w:ascii="仿宋_GB2312" w:eastAsia="仿宋_GB2312" w:hint="eastAsia"/>
          <w:sz w:val="28"/>
          <w:szCs w:val="28"/>
        </w:rPr>
        <w:t>促进作用；</w:t>
      </w:r>
      <w:r>
        <w:rPr>
          <w:rFonts w:ascii="仿宋_GB2312" w:eastAsia="仿宋_GB2312" w:hAnsi="黑体" w:hint="eastAsia"/>
          <w:sz w:val="28"/>
          <w:szCs w:val="28"/>
        </w:rPr>
        <w:t>具备</w:t>
      </w:r>
      <w:r>
        <w:rPr>
          <w:rFonts w:ascii="仿宋_GB2312" w:eastAsia="仿宋_GB2312" w:hAnsi="黑体" w:hint="eastAsia"/>
          <w:sz w:val="28"/>
          <w:szCs w:val="28"/>
        </w:rPr>
        <w:t>3-5</w:t>
      </w:r>
      <w:r>
        <w:rPr>
          <w:rFonts w:ascii="仿宋_GB2312" w:eastAsia="仿宋_GB2312" w:hAnsi="黑体" w:hint="eastAsia"/>
          <w:sz w:val="28"/>
          <w:szCs w:val="28"/>
        </w:rPr>
        <w:t>年内建设成为市级中医药临床重点专科潜力者优先。</w:t>
      </w:r>
    </w:p>
    <w:p w:rsidR="00176022" w:rsidRDefault="00774925">
      <w:pPr>
        <w:ind w:firstLineChars="200" w:firstLine="560"/>
        <w:rPr>
          <w:rStyle w:val="txt2"/>
          <w:rFonts w:ascii="黑体" w:eastAsia="黑体" w:hAnsi="??" w:cs="黑体"/>
          <w:kern w:val="0"/>
          <w:sz w:val="28"/>
          <w:szCs w:val="28"/>
        </w:rPr>
      </w:pPr>
      <w:r>
        <w:rPr>
          <w:rStyle w:val="txt2"/>
          <w:rFonts w:ascii="黑体" w:eastAsia="黑体" w:hAnsi="??" w:cs="黑体" w:hint="eastAsia"/>
          <w:kern w:val="0"/>
          <w:sz w:val="28"/>
          <w:szCs w:val="28"/>
        </w:rPr>
        <w:t>（四）特色优势</w:t>
      </w:r>
      <w:r>
        <w:rPr>
          <w:rStyle w:val="txt2"/>
          <w:rFonts w:ascii="黑体" w:eastAsia="黑体" w:hAnsi="??" w:cs="黑体" w:hint="eastAsia"/>
          <w:kern w:val="0"/>
          <w:sz w:val="28"/>
          <w:szCs w:val="28"/>
        </w:rPr>
        <w:t xml:space="preserve"> </w:t>
      </w:r>
    </w:p>
    <w:p w:rsidR="00176022" w:rsidRDefault="00774925">
      <w:pPr>
        <w:ind w:firstLineChars="200" w:firstLine="560"/>
        <w:rPr>
          <w:rFonts w:ascii="仿宋_GB2312" w:eastAsia="仿宋_GB2312"/>
          <w:sz w:val="28"/>
          <w:szCs w:val="28"/>
        </w:rPr>
      </w:pPr>
      <w:r>
        <w:rPr>
          <w:rFonts w:ascii="仿宋_GB2312" w:eastAsia="仿宋_GB2312" w:hint="eastAsia"/>
          <w:sz w:val="28"/>
          <w:szCs w:val="28"/>
        </w:rPr>
        <w:t>专科</w:t>
      </w:r>
      <w:r>
        <w:rPr>
          <w:rFonts w:ascii="仿宋_GB2312" w:eastAsia="仿宋_GB2312" w:hAnsi="黑体" w:hint="eastAsia"/>
          <w:sz w:val="28"/>
          <w:szCs w:val="28"/>
        </w:rPr>
        <w:t>具备较为鲜明的中医药特色</w:t>
      </w:r>
      <w:r>
        <w:rPr>
          <w:rFonts w:ascii="仿宋_GB2312" w:eastAsia="仿宋_GB2312" w:hint="eastAsia"/>
          <w:sz w:val="28"/>
          <w:szCs w:val="28"/>
        </w:rPr>
        <w:t>；在门诊和病房积极应用中医</w:t>
      </w:r>
      <w:r>
        <w:rPr>
          <w:rFonts w:ascii="仿宋_GB2312" w:eastAsia="仿宋_GB2312"/>
          <w:sz w:val="28"/>
          <w:szCs w:val="28"/>
        </w:rPr>
        <w:t>药传统</w:t>
      </w:r>
      <w:r>
        <w:rPr>
          <w:rFonts w:ascii="仿宋_GB2312" w:eastAsia="仿宋_GB2312" w:hint="eastAsia"/>
          <w:sz w:val="28"/>
          <w:szCs w:val="28"/>
        </w:rPr>
        <w:t>方法和技术；门诊、住院中药饮片处方占比符合要求。</w:t>
      </w:r>
    </w:p>
    <w:p w:rsidR="00176022" w:rsidRDefault="00774925">
      <w:pPr>
        <w:ind w:firstLineChars="200" w:firstLine="560"/>
        <w:rPr>
          <w:rStyle w:val="txt2"/>
          <w:rFonts w:ascii="黑体" w:eastAsia="黑体" w:hAnsi="??" w:cs="黑体"/>
          <w:kern w:val="0"/>
          <w:sz w:val="28"/>
          <w:szCs w:val="28"/>
        </w:rPr>
      </w:pPr>
      <w:r>
        <w:rPr>
          <w:rStyle w:val="txt2"/>
          <w:rFonts w:ascii="黑体" w:eastAsia="黑体" w:hAnsi="??" w:cs="黑体" w:hint="eastAsia"/>
          <w:kern w:val="0"/>
          <w:sz w:val="28"/>
          <w:szCs w:val="28"/>
        </w:rPr>
        <w:t>（五）科研</w:t>
      </w:r>
      <w:r>
        <w:rPr>
          <w:rStyle w:val="txt2"/>
          <w:rFonts w:ascii="黑体" w:eastAsia="黑体" w:hAnsi="??" w:cs="黑体"/>
          <w:kern w:val="0"/>
          <w:sz w:val="28"/>
          <w:szCs w:val="28"/>
        </w:rPr>
        <w:t>能力</w:t>
      </w:r>
    </w:p>
    <w:p w:rsidR="00176022" w:rsidRDefault="00774925">
      <w:pPr>
        <w:ind w:firstLineChars="200" w:firstLine="560"/>
        <w:rPr>
          <w:rFonts w:ascii="仿宋_GB2312" w:eastAsia="仿宋_GB2312"/>
          <w:sz w:val="28"/>
          <w:szCs w:val="28"/>
        </w:rPr>
      </w:pPr>
      <w:r>
        <w:rPr>
          <w:rFonts w:ascii="仿宋_GB2312" w:eastAsia="仿宋_GB2312" w:hAnsi="Times New Roman" w:cs="仿宋_GB2312" w:hint="eastAsia"/>
          <w:sz w:val="28"/>
          <w:szCs w:val="28"/>
        </w:rPr>
        <w:t>专科必须具备相应工作基础和科研实力，</w:t>
      </w:r>
      <w:r>
        <w:rPr>
          <w:rFonts w:ascii="仿宋_GB2312" w:eastAsia="仿宋_GB2312" w:hint="eastAsia"/>
          <w:sz w:val="28"/>
          <w:szCs w:val="28"/>
        </w:rPr>
        <w:t>主攻方向明确；专科在同行中具有一定学术影响者</w:t>
      </w:r>
      <w:r>
        <w:rPr>
          <w:rFonts w:ascii="仿宋_GB2312" w:eastAsia="仿宋_GB2312"/>
          <w:sz w:val="28"/>
          <w:szCs w:val="28"/>
        </w:rPr>
        <w:t>优先</w:t>
      </w:r>
      <w:r>
        <w:rPr>
          <w:rFonts w:ascii="仿宋_GB2312" w:eastAsia="仿宋_GB2312" w:hAnsi="Times New Roman" w:cs="仿宋_GB2312" w:hint="eastAsia"/>
          <w:sz w:val="28"/>
          <w:szCs w:val="28"/>
        </w:rPr>
        <w:t>。</w:t>
      </w:r>
    </w:p>
    <w:p w:rsidR="00176022" w:rsidRDefault="00774925">
      <w:pPr>
        <w:ind w:firstLineChars="200" w:firstLine="560"/>
        <w:rPr>
          <w:rStyle w:val="txt2"/>
          <w:rFonts w:ascii="黑体" w:eastAsia="黑体" w:hAnsi="??" w:cs="黑体"/>
          <w:kern w:val="0"/>
          <w:sz w:val="28"/>
          <w:szCs w:val="28"/>
        </w:rPr>
      </w:pPr>
      <w:r>
        <w:rPr>
          <w:rStyle w:val="txt2"/>
          <w:rFonts w:ascii="黑体" w:eastAsia="黑体" w:hAnsi="??" w:cs="黑体" w:hint="eastAsia"/>
          <w:kern w:val="0"/>
          <w:sz w:val="28"/>
          <w:szCs w:val="28"/>
        </w:rPr>
        <w:t>（六）团队建设</w:t>
      </w:r>
    </w:p>
    <w:p w:rsidR="00176022" w:rsidRDefault="00774925">
      <w:pPr>
        <w:pStyle w:val="a4"/>
        <w:ind w:firstLineChars="200" w:firstLine="560"/>
        <w:rPr>
          <w:rStyle w:val="txt2"/>
          <w:rFonts w:ascii="黑体" w:eastAsia="黑体" w:hAnsi="??" w:cs="黑体"/>
          <w:kern w:val="0"/>
          <w:sz w:val="28"/>
          <w:szCs w:val="28"/>
        </w:rPr>
      </w:pPr>
      <w:r>
        <w:rPr>
          <w:rFonts w:ascii="仿宋_GB2312" w:eastAsia="仿宋_GB2312" w:hint="eastAsia"/>
          <w:sz w:val="28"/>
          <w:szCs w:val="28"/>
        </w:rPr>
        <w:t>专科梯队学历、职称和年龄结构合理</w:t>
      </w:r>
      <w:r>
        <w:rPr>
          <w:rFonts w:ascii="仿宋_GB2312" w:eastAsia="仿宋_GB2312" w:hint="eastAsia"/>
          <w:sz w:val="28"/>
          <w:szCs w:val="28"/>
        </w:rPr>
        <w:t>。专科带头人年龄原则上不超过</w:t>
      </w:r>
      <w:r>
        <w:rPr>
          <w:rFonts w:ascii="仿宋_GB2312" w:eastAsia="仿宋_GB2312" w:hint="eastAsia"/>
          <w:sz w:val="28"/>
          <w:szCs w:val="28"/>
        </w:rPr>
        <w:t>45</w:t>
      </w:r>
      <w:r>
        <w:rPr>
          <w:rFonts w:ascii="仿宋_GB2312" w:eastAsia="仿宋_GB2312" w:hint="eastAsia"/>
          <w:sz w:val="28"/>
          <w:szCs w:val="28"/>
        </w:rPr>
        <w:t>周岁（特别优秀者可适当放宽），具有副主任医师以上专业技术职称，曾作为主要负责人主持过市级及以上科研项目；专科主要成员曾参与过区级及以上科研项目；</w:t>
      </w:r>
      <w:r>
        <w:rPr>
          <w:rFonts w:ascii="仿宋_GB2312" w:eastAsia="仿宋_GB2312" w:hAnsi="黑体" w:hint="eastAsia"/>
          <w:sz w:val="28"/>
          <w:szCs w:val="28"/>
        </w:rPr>
        <w:t>专科负责人及团队近两年内无主要</w:t>
      </w:r>
      <w:r>
        <w:rPr>
          <w:rFonts w:ascii="仿宋_GB2312" w:eastAsia="仿宋_GB2312" w:hAnsi="黑体" w:hint="eastAsia"/>
          <w:sz w:val="28"/>
          <w:szCs w:val="28"/>
        </w:rPr>
        <w:lastRenderedPageBreak/>
        <w:t>或完全责任的二级以上医疗事故，无医德医风问题。</w:t>
      </w:r>
    </w:p>
    <w:p w:rsidR="00176022" w:rsidRDefault="00774925">
      <w:pPr>
        <w:pStyle w:val="a4"/>
        <w:ind w:firstLineChars="200" w:firstLine="560"/>
        <w:rPr>
          <w:rStyle w:val="txt2"/>
          <w:rFonts w:ascii="黑体" w:eastAsia="黑体" w:hAnsi="??" w:cs="黑体"/>
          <w:kern w:val="0"/>
          <w:sz w:val="28"/>
          <w:szCs w:val="28"/>
        </w:rPr>
      </w:pPr>
      <w:r>
        <w:rPr>
          <w:rStyle w:val="txt2"/>
          <w:rFonts w:ascii="黑体" w:eastAsia="黑体" w:hAnsi="??" w:cs="黑体" w:hint="eastAsia"/>
          <w:kern w:val="0"/>
          <w:sz w:val="28"/>
          <w:szCs w:val="28"/>
        </w:rPr>
        <w:t>四、建设内容和考核指标</w:t>
      </w:r>
    </w:p>
    <w:p w:rsidR="00176022" w:rsidRDefault="00774925">
      <w:pPr>
        <w:pStyle w:val="a4"/>
        <w:ind w:firstLineChars="200" w:firstLine="560"/>
        <w:rPr>
          <w:rStyle w:val="txt2"/>
          <w:rFonts w:ascii="黑体" w:eastAsia="黑体" w:hAnsi="??" w:cs="黑体"/>
          <w:kern w:val="0"/>
          <w:sz w:val="28"/>
          <w:szCs w:val="28"/>
        </w:rPr>
      </w:pPr>
      <w:r>
        <w:rPr>
          <w:rStyle w:val="txt2"/>
          <w:rFonts w:ascii="黑体" w:eastAsia="黑体" w:hAnsi="??" w:cs="黑体" w:hint="eastAsia"/>
          <w:kern w:val="0"/>
          <w:sz w:val="28"/>
          <w:szCs w:val="28"/>
        </w:rPr>
        <w:t>（一）建设内容</w:t>
      </w:r>
    </w:p>
    <w:p w:rsidR="00176022" w:rsidRDefault="00774925">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w:t>
      </w:r>
      <w:r>
        <w:rPr>
          <w:rFonts w:ascii="仿宋_GB2312" w:eastAsia="仿宋_GB2312" w:hAnsi="宋体" w:hint="eastAsia"/>
          <w:color w:val="000000"/>
          <w:sz w:val="28"/>
          <w:szCs w:val="28"/>
        </w:rPr>
        <w:t>、</w:t>
      </w:r>
      <w:r>
        <w:rPr>
          <w:rFonts w:ascii="仿宋_GB2312" w:eastAsia="仿宋_GB2312" w:hAnsi="宋体" w:hint="eastAsia"/>
          <w:color w:val="000000"/>
          <w:sz w:val="28"/>
          <w:szCs w:val="28"/>
        </w:rPr>
        <w:t>文献和理论研究</w:t>
      </w:r>
    </w:p>
    <w:p w:rsidR="00176022" w:rsidRDefault="00774925">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挖掘、整理本</w:t>
      </w:r>
      <w:r>
        <w:rPr>
          <w:rFonts w:ascii="仿宋_GB2312" w:eastAsia="仿宋_GB2312" w:hAnsi="宋体"/>
          <w:color w:val="000000"/>
          <w:sz w:val="28"/>
          <w:szCs w:val="28"/>
        </w:rPr>
        <w:t>专科或</w:t>
      </w:r>
      <w:r>
        <w:rPr>
          <w:rFonts w:ascii="仿宋_GB2312" w:eastAsia="仿宋_GB2312" w:hAnsi="宋体" w:hint="eastAsia"/>
          <w:color w:val="000000"/>
          <w:sz w:val="28"/>
          <w:szCs w:val="28"/>
        </w:rPr>
        <w:t>院内外名老中医的临床经验和特色方剂，开展回顾性分析；支持依托互联网</w:t>
      </w:r>
      <w:r>
        <w:rPr>
          <w:rFonts w:ascii="仿宋_GB2312" w:eastAsia="仿宋_GB2312" w:hAnsi="宋体" w:hint="eastAsia"/>
          <w:color w:val="000000"/>
          <w:sz w:val="28"/>
          <w:szCs w:val="28"/>
        </w:rPr>
        <w:t>+</w:t>
      </w:r>
      <w:r>
        <w:rPr>
          <w:rFonts w:ascii="仿宋_GB2312" w:eastAsia="仿宋_GB2312" w:hAnsi="宋体" w:hint="eastAsia"/>
          <w:color w:val="000000"/>
          <w:sz w:val="28"/>
          <w:szCs w:val="28"/>
        </w:rPr>
        <w:t>、研究开发涵盖中医古籍、药典、中医药临床指南、期刊、医案、近现代名老中医知识等文献内容的中医药文献知识库，</w:t>
      </w:r>
      <w:r>
        <w:rPr>
          <w:rFonts w:ascii="仿宋_GB2312" w:eastAsia="仿宋_GB2312" w:hint="eastAsia"/>
          <w:sz w:val="28"/>
          <w:szCs w:val="28"/>
        </w:rPr>
        <w:t>通过分析、归纳、提炼，探索理论创新和技术创新点，丰富和完善本专科中医理论体系。</w:t>
      </w:r>
    </w:p>
    <w:p w:rsidR="00176022" w:rsidRDefault="00774925">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w:t>
      </w:r>
      <w:r>
        <w:rPr>
          <w:rFonts w:ascii="仿宋_GB2312" w:eastAsia="仿宋_GB2312" w:hAnsi="宋体" w:hint="eastAsia"/>
          <w:color w:val="000000"/>
          <w:sz w:val="28"/>
          <w:szCs w:val="28"/>
        </w:rPr>
        <w:t>、开展多领域</w:t>
      </w:r>
      <w:r>
        <w:rPr>
          <w:rFonts w:ascii="仿宋_GB2312" w:eastAsia="仿宋_GB2312" w:hAnsi="宋体" w:hint="eastAsia"/>
          <w:color w:val="000000"/>
          <w:sz w:val="28"/>
          <w:szCs w:val="28"/>
        </w:rPr>
        <w:t>研究</w:t>
      </w:r>
    </w:p>
    <w:p w:rsidR="00176022" w:rsidRDefault="00774925">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确定优势</w:t>
      </w:r>
      <w:r>
        <w:rPr>
          <w:rFonts w:ascii="仿宋_GB2312" w:eastAsia="仿宋_GB2312" w:hAnsi="宋体"/>
          <w:color w:val="000000"/>
          <w:sz w:val="28"/>
          <w:szCs w:val="28"/>
        </w:rPr>
        <w:t>病种和主攻方向</w:t>
      </w:r>
      <w:r>
        <w:rPr>
          <w:rFonts w:ascii="仿宋_GB2312" w:eastAsia="仿宋_GB2312" w:hAnsi="宋体" w:hint="eastAsia"/>
          <w:color w:val="000000"/>
          <w:sz w:val="28"/>
          <w:szCs w:val="28"/>
        </w:rPr>
        <w:t>，制定、实施和优化中医优势病种临床诊疗技术和方法，突出</w:t>
      </w:r>
      <w:r>
        <w:rPr>
          <w:rFonts w:ascii="仿宋_GB2312" w:eastAsia="仿宋_GB2312" w:hint="eastAsia"/>
          <w:sz w:val="28"/>
          <w:szCs w:val="28"/>
        </w:rPr>
        <w:t>中医特色、</w:t>
      </w:r>
      <w:r>
        <w:rPr>
          <w:rFonts w:ascii="仿宋_GB2312" w:eastAsia="仿宋_GB2312" w:hAnsi="宋体" w:hint="eastAsia"/>
          <w:color w:val="000000"/>
          <w:sz w:val="28"/>
          <w:szCs w:val="28"/>
        </w:rPr>
        <w:t>提升</w:t>
      </w:r>
      <w:r>
        <w:rPr>
          <w:rFonts w:ascii="仿宋_GB2312" w:eastAsia="仿宋_GB2312" w:hint="eastAsia"/>
          <w:sz w:val="28"/>
          <w:szCs w:val="28"/>
        </w:rPr>
        <w:t>临床</w:t>
      </w:r>
      <w:r>
        <w:rPr>
          <w:rFonts w:ascii="仿宋_GB2312" w:eastAsia="仿宋_GB2312" w:hAnsi="宋体" w:hint="eastAsia"/>
          <w:color w:val="000000"/>
          <w:sz w:val="28"/>
          <w:szCs w:val="28"/>
        </w:rPr>
        <w:t>疗效和服务能力</w:t>
      </w:r>
      <w:r>
        <w:rPr>
          <w:rFonts w:ascii="仿宋_GB2312" w:eastAsia="仿宋_GB2312" w:hAnsi="宋体" w:hint="eastAsia"/>
          <w:color w:val="000000"/>
          <w:sz w:val="28"/>
          <w:szCs w:val="28"/>
        </w:rPr>
        <w:t>；</w:t>
      </w:r>
      <w:r>
        <w:rPr>
          <w:rFonts w:ascii="仿宋_GB2312" w:eastAsia="仿宋_GB2312" w:hAnsi="宋体" w:hint="eastAsia"/>
          <w:color w:val="000000"/>
          <w:sz w:val="28"/>
          <w:szCs w:val="28"/>
        </w:rPr>
        <w:t>鼓励开发和应用院内中药制剂，推进中医药技术的开发与推广应用，</w:t>
      </w:r>
      <w:r>
        <w:rPr>
          <w:rFonts w:ascii="仿宋_GB2312" w:eastAsia="仿宋_GB2312" w:hAnsi="宋体" w:hint="eastAsia"/>
          <w:sz w:val="28"/>
          <w:szCs w:val="28"/>
        </w:rPr>
        <w:t>建立中医疾病诊治规范和疗效评价体系</w:t>
      </w:r>
      <w:r>
        <w:rPr>
          <w:rFonts w:ascii="仿宋_GB2312" w:eastAsia="仿宋_GB2312" w:hAnsi="宋体" w:hint="eastAsia"/>
          <w:color w:val="000000"/>
          <w:sz w:val="28"/>
          <w:szCs w:val="28"/>
        </w:rPr>
        <w:t>，在</w:t>
      </w:r>
      <w:r>
        <w:rPr>
          <w:rFonts w:ascii="仿宋_GB2312" w:eastAsia="仿宋_GB2312" w:hint="eastAsia"/>
          <w:sz w:val="28"/>
          <w:szCs w:val="28"/>
        </w:rPr>
        <w:t>开展成熟技术推广应用</w:t>
      </w:r>
      <w:r>
        <w:rPr>
          <w:rFonts w:ascii="仿宋_GB2312" w:eastAsia="仿宋_GB2312" w:hAnsi="宋体" w:hint="eastAsia"/>
          <w:color w:val="000000"/>
          <w:sz w:val="28"/>
          <w:szCs w:val="28"/>
        </w:rPr>
        <w:t>研究上有所创新，在若干疾病的中医药防治方面形成区域优势。</w:t>
      </w:r>
    </w:p>
    <w:p w:rsidR="00176022" w:rsidRDefault="00774925" w:rsidP="00774925">
      <w:pPr>
        <w:ind w:leftChars="200" w:left="420"/>
        <w:rPr>
          <w:rFonts w:ascii="仿宋_GB2312" w:eastAsia="仿宋_GB2312" w:hAnsi="宋体"/>
          <w:color w:val="000000"/>
          <w:sz w:val="28"/>
          <w:szCs w:val="28"/>
        </w:rPr>
      </w:pPr>
      <w:r>
        <w:rPr>
          <w:rFonts w:ascii="仿宋_GB2312" w:eastAsia="仿宋_GB2312" w:hAnsi="宋体" w:hint="eastAsia"/>
          <w:color w:val="000000"/>
          <w:sz w:val="28"/>
          <w:szCs w:val="28"/>
        </w:rPr>
        <w:t>3</w:t>
      </w:r>
      <w:r>
        <w:rPr>
          <w:rFonts w:ascii="仿宋_GB2312" w:eastAsia="仿宋_GB2312" w:hAnsi="宋体" w:hint="eastAsia"/>
          <w:color w:val="000000"/>
          <w:sz w:val="28"/>
          <w:szCs w:val="28"/>
        </w:rPr>
        <w:t>、</w:t>
      </w:r>
      <w:r>
        <w:rPr>
          <w:rFonts w:ascii="仿宋_GB2312" w:eastAsia="仿宋_GB2312" w:hAnsi="宋体" w:hint="eastAsia"/>
          <w:color w:val="000000"/>
          <w:sz w:val="28"/>
          <w:szCs w:val="28"/>
        </w:rPr>
        <w:t>人才队伍建设</w:t>
      </w:r>
    </w:p>
    <w:p w:rsidR="00176022" w:rsidRDefault="00774925">
      <w:pPr>
        <w:ind w:firstLine="420"/>
        <w:rPr>
          <w:rFonts w:ascii="仿宋_GB2312" w:eastAsia="仿宋_GB2312"/>
          <w:sz w:val="28"/>
          <w:szCs w:val="28"/>
        </w:rPr>
      </w:pPr>
      <w:r>
        <w:rPr>
          <w:rFonts w:ascii="仿宋_GB2312" w:eastAsia="仿宋_GB2312" w:hint="eastAsia"/>
          <w:sz w:val="28"/>
          <w:szCs w:val="28"/>
        </w:rPr>
        <w:t>制定人才培养方案，开展专科团队建设；发挥专科学术带头人的引领作用，建立以专科带头人为核心的人才梯队，通过引进</w:t>
      </w:r>
      <w:r>
        <w:rPr>
          <w:rFonts w:ascii="仿宋_GB2312" w:eastAsia="仿宋_GB2312" w:hint="eastAsia"/>
          <w:sz w:val="28"/>
          <w:szCs w:val="28"/>
        </w:rPr>
        <w:t>、培养、提高学历教育等方式，提升团队临床、科研等综合实力，形成</w:t>
      </w:r>
      <w:proofErr w:type="gramStart"/>
      <w:r>
        <w:rPr>
          <w:rFonts w:ascii="仿宋_GB2312" w:eastAsia="仿宋_GB2312" w:hint="eastAsia"/>
          <w:sz w:val="28"/>
          <w:szCs w:val="28"/>
        </w:rPr>
        <w:t>一</w:t>
      </w:r>
      <w:proofErr w:type="gramEnd"/>
      <w:r>
        <w:rPr>
          <w:rFonts w:ascii="仿宋_GB2312" w:eastAsia="仿宋_GB2312" w:hint="eastAsia"/>
          <w:sz w:val="28"/>
          <w:szCs w:val="28"/>
        </w:rPr>
        <w:t>支具有较高临床水平和学术创新能力的临床科研综合型人才队伍。</w:t>
      </w:r>
    </w:p>
    <w:p w:rsidR="00176022" w:rsidRDefault="00774925">
      <w:pPr>
        <w:ind w:firstLine="420"/>
        <w:rPr>
          <w:rFonts w:ascii="仿宋_GB2312" w:eastAsia="仿宋_GB2312" w:hAnsi="宋体"/>
          <w:color w:val="000000"/>
          <w:sz w:val="28"/>
          <w:szCs w:val="28"/>
        </w:rPr>
      </w:pPr>
      <w:r>
        <w:rPr>
          <w:rFonts w:ascii="仿宋_GB2312" w:eastAsia="仿宋_GB2312" w:hAnsi="宋体" w:hint="eastAsia"/>
          <w:color w:val="000000"/>
          <w:sz w:val="28"/>
          <w:szCs w:val="28"/>
        </w:rPr>
        <w:t>4</w:t>
      </w:r>
      <w:r>
        <w:rPr>
          <w:rFonts w:ascii="仿宋_GB2312" w:eastAsia="仿宋_GB2312" w:hAnsi="宋体" w:hint="eastAsia"/>
          <w:color w:val="000000"/>
          <w:sz w:val="28"/>
          <w:szCs w:val="28"/>
        </w:rPr>
        <w:t>、</w:t>
      </w:r>
      <w:r>
        <w:rPr>
          <w:rFonts w:ascii="仿宋_GB2312" w:eastAsia="仿宋_GB2312" w:hAnsi="宋体" w:hint="eastAsia"/>
          <w:color w:val="000000"/>
          <w:sz w:val="28"/>
          <w:szCs w:val="28"/>
        </w:rPr>
        <w:t>信息化建设</w:t>
      </w:r>
    </w:p>
    <w:p w:rsidR="00176022" w:rsidRDefault="00774925">
      <w:pPr>
        <w:ind w:firstLine="420"/>
        <w:rPr>
          <w:rFonts w:ascii="仿宋_GB2312" w:eastAsia="仿宋_GB2312" w:hAnsi="宋体"/>
          <w:color w:val="000000"/>
          <w:sz w:val="28"/>
          <w:szCs w:val="28"/>
        </w:rPr>
      </w:pPr>
      <w:r>
        <w:rPr>
          <w:rFonts w:ascii="仿宋_GB2312" w:eastAsia="仿宋_GB2312" w:hAnsi="宋体" w:hint="eastAsia"/>
          <w:color w:val="000000"/>
          <w:sz w:val="28"/>
          <w:szCs w:val="28"/>
        </w:rPr>
        <w:t>支持研究开发符合中医理论、体现中医临床诊疗思维的实用性</w:t>
      </w:r>
      <w:r>
        <w:rPr>
          <w:rFonts w:ascii="仿宋_GB2312" w:eastAsia="仿宋_GB2312" w:hAnsi="宋体"/>
          <w:color w:val="000000"/>
          <w:sz w:val="28"/>
          <w:szCs w:val="28"/>
        </w:rPr>
        <w:t>平台；</w:t>
      </w:r>
      <w:r>
        <w:rPr>
          <w:rFonts w:ascii="仿宋_GB2312" w:eastAsia="仿宋_GB2312" w:hAnsi="宋体" w:hint="eastAsia"/>
          <w:color w:val="000000"/>
          <w:sz w:val="28"/>
          <w:szCs w:val="28"/>
        </w:rPr>
        <w:lastRenderedPageBreak/>
        <w:t>支持研究开发基于互联网</w:t>
      </w:r>
      <w:r>
        <w:rPr>
          <w:rFonts w:ascii="仿宋_GB2312" w:eastAsia="仿宋_GB2312" w:hAnsi="宋体" w:hint="eastAsia"/>
          <w:color w:val="000000"/>
          <w:sz w:val="28"/>
          <w:szCs w:val="28"/>
        </w:rPr>
        <w:t>+</w:t>
      </w:r>
      <w:r>
        <w:rPr>
          <w:rFonts w:ascii="仿宋_GB2312" w:eastAsia="仿宋_GB2312" w:hAnsi="宋体" w:hint="eastAsia"/>
          <w:color w:val="000000"/>
          <w:sz w:val="28"/>
          <w:szCs w:val="28"/>
        </w:rPr>
        <w:t>信息收集系统、诊疗数据统计分析系统</w:t>
      </w:r>
      <w:r>
        <w:rPr>
          <w:rFonts w:ascii="仿宋_GB2312" w:eastAsia="仿宋_GB2312" w:hAnsi="宋体"/>
          <w:color w:val="000000"/>
          <w:sz w:val="28"/>
          <w:szCs w:val="28"/>
        </w:rPr>
        <w:t>；</w:t>
      </w:r>
      <w:r>
        <w:rPr>
          <w:rFonts w:ascii="仿宋_GB2312" w:eastAsia="仿宋_GB2312" w:hAnsi="宋体" w:hint="eastAsia"/>
          <w:color w:val="000000"/>
          <w:sz w:val="28"/>
          <w:szCs w:val="28"/>
        </w:rPr>
        <w:t>支持运用在线共享、远程联通等技术手段的远程会诊系统及线上教育平台；</w:t>
      </w:r>
      <w:r>
        <w:rPr>
          <w:rFonts w:ascii="仿宋_GB2312" w:eastAsia="仿宋_GB2312" w:hAnsi="宋体"/>
          <w:color w:val="000000"/>
          <w:sz w:val="28"/>
          <w:szCs w:val="28"/>
        </w:rPr>
        <w:t>支持互联网医院开发。</w:t>
      </w:r>
    </w:p>
    <w:p w:rsidR="00176022" w:rsidRDefault="00774925">
      <w:pPr>
        <w:ind w:firstLine="420"/>
        <w:rPr>
          <w:rFonts w:ascii="仿宋_GB2312" w:eastAsia="仿宋_GB2312" w:hAnsi="宋体"/>
          <w:color w:val="000000"/>
          <w:sz w:val="28"/>
          <w:szCs w:val="28"/>
        </w:rPr>
      </w:pPr>
      <w:r>
        <w:rPr>
          <w:rFonts w:ascii="仿宋_GB2312" w:eastAsia="仿宋_GB2312" w:hAnsi="宋体" w:hint="eastAsia"/>
          <w:color w:val="000000"/>
          <w:sz w:val="28"/>
          <w:szCs w:val="28"/>
        </w:rPr>
        <w:t>5</w:t>
      </w:r>
      <w:r>
        <w:rPr>
          <w:rFonts w:ascii="仿宋_GB2312" w:eastAsia="仿宋_GB2312" w:hAnsi="宋体" w:hint="eastAsia"/>
          <w:color w:val="000000"/>
          <w:sz w:val="28"/>
          <w:szCs w:val="28"/>
        </w:rPr>
        <w:t>、</w:t>
      </w:r>
      <w:r>
        <w:rPr>
          <w:rFonts w:ascii="仿宋_GB2312" w:eastAsia="仿宋_GB2312" w:hAnsi="宋体" w:hint="eastAsia"/>
          <w:color w:val="000000"/>
          <w:sz w:val="28"/>
          <w:szCs w:val="28"/>
        </w:rPr>
        <w:t>引领</w:t>
      </w:r>
      <w:r>
        <w:rPr>
          <w:rFonts w:ascii="仿宋_GB2312" w:eastAsia="仿宋_GB2312" w:hAnsi="宋体"/>
          <w:color w:val="000000"/>
          <w:sz w:val="28"/>
          <w:szCs w:val="28"/>
        </w:rPr>
        <w:t>辐射</w:t>
      </w:r>
      <w:r>
        <w:rPr>
          <w:rFonts w:ascii="仿宋_GB2312" w:eastAsia="仿宋_GB2312" w:hAnsi="宋体" w:hint="eastAsia"/>
          <w:color w:val="000000"/>
          <w:sz w:val="28"/>
          <w:szCs w:val="28"/>
        </w:rPr>
        <w:t>带动</w:t>
      </w:r>
    </w:p>
    <w:p w:rsidR="00176022" w:rsidRDefault="00774925">
      <w:pPr>
        <w:ind w:firstLine="420"/>
        <w:rPr>
          <w:rFonts w:ascii="仿宋_GB2312" w:eastAsia="仿宋_GB2312" w:hAnsi="宋体"/>
          <w:b/>
          <w:bCs/>
          <w:color w:val="000000"/>
          <w:sz w:val="28"/>
          <w:szCs w:val="28"/>
        </w:rPr>
      </w:pPr>
      <w:r>
        <w:rPr>
          <w:rFonts w:ascii="仿宋_GB2312" w:eastAsia="仿宋_GB2312" w:hAnsi="宋体" w:hint="eastAsia"/>
          <w:color w:val="000000"/>
          <w:sz w:val="28"/>
          <w:szCs w:val="28"/>
        </w:rPr>
        <w:t>积极与高等院校、科研院所开展合作，依托院校教学督导专家团队力量，促进专科师资培养与人才培训；以专科专病联盟或其他</w:t>
      </w:r>
      <w:r>
        <w:rPr>
          <w:rFonts w:ascii="仿宋_GB2312" w:eastAsia="仿宋_GB2312" w:hAnsi="宋体"/>
          <w:color w:val="000000"/>
          <w:sz w:val="28"/>
          <w:szCs w:val="28"/>
        </w:rPr>
        <w:t>形式，</w:t>
      </w:r>
      <w:r>
        <w:rPr>
          <w:rFonts w:ascii="仿宋_GB2312" w:eastAsia="仿宋_GB2312" w:hAnsi="宋体" w:hint="eastAsia"/>
          <w:color w:val="000000"/>
          <w:sz w:val="28"/>
          <w:szCs w:val="28"/>
        </w:rPr>
        <w:t>开展医院</w:t>
      </w:r>
      <w:r>
        <w:rPr>
          <w:rFonts w:ascii="仿宋_GB2312" w:eastAsia="仿宋_GB2312" w:hAnsi="宋体"/>
          <w:color w:val="000000"/>
          <w:sz w:val="28"/>
          <w:szCs w:val="28"/>
        </w:rPr>
        <w:t>间、</w:t>
      </w:r>
      <w:r>
        <w:rPr>
          <w:rFonts w:ascii="仿宋_GB2312" w:eastAsia="仿宋_GB2312" w:hAnsi="宋体" w:hint="eastAsia"/>
          <w:color w:val="000000"/>
          <w:sz w:val="28"/>
          <w:szCs w:val="28"/>
        </w:rPr>
        <w:t>医院科室间、专科</w:t>
      </w:r>
      <w:proofErr w:type="gramStart"/>
      <w:r>
        <w:rPr>
          <w:rFonts w:ascii="仿宋_GB2312" w:eastAsia="仿宋_GB2312" w:hAnsi="宋体" w:hint="eastAsia"/>
          <w:color w:val="000000"/>
          <w:sz w:val="28"/>
          <w:szCs w:val="28"/>
        </w:rPr>
        <w:t>专病间的</w:t>
      </w:r>
      <w:proofErr w:type="gramEnd"/>
      <w:r>
        <w:rPr>
          <w:rFonts w:ascii="仿宋_GB2312" w:eastAsia="仿宋_GB2312" w:hAnsi="宋体" w:hint="eastAsia"/>
          <w:color w:val="000000"/>
          <w:sz w:val="28"/>
          <w:szCs w:val="28"/>
        </w:rPr>
        <w:t>合作和交流；深化与社区卫生服务中心的深度合作，加强适宜技术推广；深化</w:t>
      </w:r>
      <w:r>
        <w:rPr>
          <w:rFonts w:ascii="仿宋_GB2312" w:eastAsia="仿宋_GB2312" w:hAnsi="宋体"/>
          <w:color w:val="000000"/>
          <w:sz w:val="28"/>
          <w:szCs w:val="28"/>
        </w:rPr>
        <w:t>中西医融合与交流。</w:t>
      </w:r>
    </w:p>
    <w:p w:rsidR="00176022" w:rsidRDefault="00774925">
      <w:pPr>
        <w:ind w:firstLineChars="200" w:firstLine="560"/>
        <w:rPr>
          <w:rStyle w:val="txt2"/>
          <w:rFonts w:ascii="黑体" w:eastAsia="黑体" w:hAnsi="??" w:cs="黑体"/>
          <w:kern w:val="0"/>
          <w:sz w:val="28"/>
          <w:szCs w:val="28"/>
        </w:rPr>
      </w:pPr>
      <w:r>
        <w:rPr>
          <w:rStyle w:val="txt2"/>
          <w:rFonts w:ascii="黑体" w:eastAsia="黑体" w:hAnsi="??" w:cs="黑体" w:hint="eastAsia"/>
          <w:kern w:val="0"/>
          <w:sz w:val="28"/>
          <w:szCs w:val="28"/>
        </w:rPr>
        <w:t>（二）考核指标</w:t>
      </w:r>
    </w:p>
    <w:p w:rsidR="00176022" w:rsidRDefault="00774925">
      <w:pPr>
        <w:ind w:firstLineChars="200" w:firstLine="560"/>
        <w:rPr>
          <w:rFonts w:ascii="仿宋_GB2312" w:eastAsia="仿宋_GB2312" w:hAnsi="黑体"/>
          <w:sz w:val="28"/>
          <w:szCs w:val="28"/>
        </w:rPr>
      </w:pPr>
      <w:r>
        <w:rPr>
          <w:rFonts w:ascii="仿宋_GB2312" w:eastAsia="仿宋_GB2312" w:hint="eastAsia"/>
          <w:sz w:val="28"/>
          <w:szCs w:val="28"/>
        </w:rPr>
        <w:t>参照</w:t>
      </w:r>
      <w:r>
        <w:rPr>
          <w:rFonts w:ascii="仿宋_GB2312" w:eastAsia="仿宋_GB2312" w:hAnsi="黑体" w:hint="eastAsia"/>
          <w:sz w:val="28"/>
          <w:szCs w:val="28"/>
        </w:rPr>
        <w:t>《静安区中医药临床重点专科建设标准</w:t>
      </w:r>
      <w:r>
        <w:rPr>
          <w:rFonts w:ascii="仿宋_GB2312" w:eastAsia="仿宋_GB2312" w:hAnsi="仿宋" w:cs="仿宋_GB2312"/>
          <w:kern w:val="0"/>
          <w:sz w:val="28"/>
          <w:szCs w:val="28"/>
        </w:rPr>
        <w:t>（</w:t>
      </w:r>
      <w:r>
        <w:rPr>
          <w:rFonts w:ascii="仿宋_GB2312" w:eastAsia="仿宋_GB2312" w:hAnsi="仿宋" w:cs="仿宋_GB2312"/>
          <w:kern w:val="0"/>
          <w:sz w:val="28"/>
          <w:szCs w:val="28"/>
        </w:rPr>
        <w:t>2020-2023</w:t>
      </w:r>
      <w:r>
        <w:rPr>
          <w:rFonts w:ascii="仿宋_GB2312" w:eastAsia="仿宋_GB2312" w:hAnsi="仿宋" w:cs="仿宋_GB2312"/>
          <w:kern w:val="0"/>
          <w:sz w:val="28"/>
          <w:szCs w:val="28"/>
        </w:rPr>
        <w:t>年）</w:t>
      </w:r>
      <w:r>
        <w:rPr>
          <w:rFonts w:ascii="仿宋_GB2312" w:eastAsia="仿宋_GB2312" w:hAnsi="黑体" w:hint="eastAsia"/>
          <w:sz w:val="28"/>
          <w:szCs w:val="28"/>
        </w:rPr>
        <w:t>》（附件</w:t>
      </w:r>
      <w:r>
        <w:rPr>
          <w:rFonts w:ascii="仿宋_GB2312" w:eastAsia="仿宋_GB2312" w:hAnsi="黑体" w:hint="eastAsia"/>
          <w:sz w:val="28"/>
          <w:szCs w:val="28"/>
        </w:rPr>
        <w:t>2</w:t>
      </w:r>
      <w:r>
        <w:rPr>
          <w:rFonts w:ascii="仿宋_GB2312" w:eastAsia="仿宋_GB2312" w:hAnsi="黑体" w:hint="eastAsia"/>
          <w:sz w:val="28"/>
          <w:szCs w:val="28"/>
        </w:rPr>
        <w:t>）。</w:t>
      </w:r>
    </w:p>
    <w:p w:rsidR="00176022" w:rsidRDefault="00774925">
      <w:pPr>
        <w:pStyle w:val="a4"/>
        <w:ind w:firstLineChars="200" w:firstLine="560"/>
        <w:rPr>
          <w:rStyle w:val="txt2"/>
          <w:rFonts w:ascii="黑体" w:eastAsia="黑体" w:hAnsi="??" w:cs="黑体"/>
          <w:kern w:val="0"/>
          <w:sz w:val="28"/>
          <w:szCs w:val="28"/>
        </w:rPr>
      </w:pPr>
      <w:r>
        <w:rPr>
          <w:rStyle w:val="txt2"/>
          <w:rFonts w:ascii="黑体" w:eastAsia="黑体" w:hAnsi="??" w:cs="黑体" w:hint="eastAsia"/>
          <w:kern w:val="0"/>
          <w:sz w:val="28"/>
          <w:szCs w:val="28"/>
        </w:rPr>
        <w:t>五、管理体系与建设经费</w:t>
      </w:r>
    </w:p>
    <w:p w:rsidR="00176022" w:rsidRDefault="00774925">
      <w:pPr>
        <w:pStyle w:val="a4"/>
        <w:ind w:firstLineChars="200" w:firstLine="560"/>
        <w:rPr>
          <w:rStyle w:val="txt2"/>
          <w:rFonts w:ascii="黑体" w:eastAsia="黑体" w:hAnsi="??" w:cs="黑体"/>
          <w:kern w:val="0"/>
          <w:sz w:val="28"/>
          <w:szCs w:val="28"/>
        </w:rPr>
      </w:pPr>
      <w:r>
        <w:rPr>
          <w:rStyle w:val="txt2"/>
          <w:rFonts w:ascii="黑体" w:eastAsia="黑体" w:hAnsi="??" w:cs="黑体" w:hint="eastAsia"/>
          <w:kern w:val="0"/>
          <w:sz w:val="28"/>
          <w:szCs w:val="28"/>
        </w:rPr>
        <w:t>（一）组织管理</w:t>
      </w:r>
    </w:p>
    <w:p w:rsidR="00176022" w:rsidRDefault="00774925">
      <w:pPr>
        <w:ind w:firstLineChars="200" w:firstLine="560"/>
        <w:rPr>
          <w:rFonts w:ascii="仿宋_GB2312" w:eastAsia="仿宋_GB2312" w:hAnsi="宋体"/>
          <w:color w:val="000000"/>
          <w:sz w:val="28"/>
          <w:szCs w:val="28"/>
        </w:rPr>
      </w:pPr>
      <w:r>
        <w:rPr>
          <w:rFonts w:ascii="仿宋_GB2312" w:eastAsia="仿宋_GB2312" w:hAnsi="宋体" w:cs="Times New Roman" w:hint="eastAsia"/>
          <w:color w:val="000000"/>
          <w:sz w:val="28"/>
          <w:szCs w:val="28"/>
        </w:rPr>
        <w:t>静安区卫生健康委员会中医发展科</w:t>
      </w:r>
      <w:r>
        <w:rPr>
          <w:rFonts w:ascii="仿宋_GB2312" w:eastAsia="仿宋_GB2312" w:hint="eastAsia"/>
          <w:color w:val="000000"/>
          <w:sz w:val="28"/>
          <w:szCs w:val="28"/>
        </w:rPr>
        <w:t>负责制定静安区</w:t>
      </w:r>
      <w:r>
        <w:rPr>
          <w:rFonts w:ascii="仿宋_GB2312" w:eastAsia="仿宋_GB2312" w:hint="eastAsia"/>
          <w:sz w:val="28"/>
          <w:szCs w:val="28"/>
        </w:rPr>
        <w:t>中医药临床</w:t>
      </w:r>
      <w:r>
        <w:rPr>
          <w:rFonts w:ascii="仿宋_GB2312" w:eastAsia="仿宋_GB2312" w:hAnsi="宋体" w:hint="eastAsia"/>
          <w:sz w:val="28"/>
          <w:szCs w:val="28"/>
        </w:rPr>
        <w:t>重点</w:t>
      </w:r>
      <w:r>
        <w:rPr>
          <w:rFonts w:ascii="仿宋_GB2312" w:eastAsia="仿宋_GB2312" w:hint="eastAsia"/>
          <w:sz w:val="28"/>
          <w:szCs w:val="28"/>
        </w:rPr>
        <w:t>专科</w:t>
      </w:r>
      <w:r>
        <w:rPr>
          <w:rStyle w:val="f141"/>
          <w:rFonts w:ascii="仿宋_GB2312" w:eastAsia="仿宋_GB2312" w:hAnsi="宋体" w:hint="eastAsia"/>
          <w:bCs/>
          <w:color w:val="000000"/>
          <w:sz w:val="28"/>
          <w:szCs w:val="28"/>
        </w:rPr>
        <w:t>建设</w:t>
      </w:r>
      <w:r>
        <w:rPr>
          <w:rFonts w:ascii="仿宋_GB2312" w:eastAsia="仿宋_GB2312" w:hint="eastAsia"/>
          <w:color w:val="000000"/>
          <w:sz w:val="28"/>
          <w:szCs w:val="28"/>
        </w:rPr>
        <w:t>总体规划，并对项目进行统一组织、统一管理、</w:t>
      </w:r>
      <w:r>
        <w:rPr>
          <w:rFonts w:ascii="仿宋_GB2312" w:eastAsia="仿宋_GB2312" w:hAnsi="宋体" w:hint="eastAsia"/>
          <w:color w:val="000000"/>
          <w:sz w:val="28"/>
          <w:szCs w:val="28"/>
        </w:rPr>
        <w:t>整体推进、协调发展。委托区</w:t>
      </w:r>
      <w:r>
        <w:rPr>
          <w:rFonts w:ascii="仿宋_GB2312" w:eastAsia="仿宋_GB2312" w:hAnsi="宋体"/>
          <w:color w:val="000000"/>
          <w:sz w:val="28"/>
          <w:szCs w:val="28"/>
        </w:rPr>
        <w:t>卫生人才培训中心</w:t>
      </w:r>
      <w:r>
        <w:rPr>
          <w:rFonts w:ascii="仿宋_GB2312" w:eastAsia="仿宋_GB2312" w:hAnsi="宋体" w:hint="eastAsia"/>
          <w:color w:val="000000"/>
          <w:sz w:val="28"/>
          <w:szCs w:val="28"/>
        </w:rPr>
        <w:t>具体组织实施项目的申报、评审及考核验收等工作，并定期组织专家对专科建设工作开展督导，强化过程管理。</w:t>
      </w:r>
    </w:p>
    <w:p w:rsidR="00176022" w:rsidRDefault="00774925">
      <w:pPr>
        <w:ind w:firstLineChars="200" w:firstLine="560"/>
        <w:rPr>
          <w:rFonts w:ascii="仿宋_GB2312" w:eastAsia="仿宋_GB2312" w:hAnsi="宋体"/>
          <w:sz w:val="28"/>
          <w:szCs w:val="28"/>
        </w:rPr>
      </w:pPr>
      <w:r>
        <w:rPr>
          <w:rFonts w:ascii="仿宋_GB2312" w:eastAsia="仿宋_GB2312" w:hAnsi="宋体" w:hint="eastAsia"/>
          <w:sz w:val="28"/>
          <w:szCs w:val="28"/>
        </w:rPr>
        <w:t>建设单位应加强对项目建设的组织领导，将专科建设纳入医院发展规划，</w:t>
      </w:r>
      <w:r>
        <w:rPr>
          <w:rFonts w:ascii="仿宋_GB2312" w:eastAsia="仿宋_GB2312" w:hAnsi="宋体" w:hint="eastAsia"/>
          <w:color w:val="000000"/>
          <w:sz w:val="28"/>
          <w:szCs w:val="28"/>
        </w:rPr>
        <w:t>科学确定重点专科的发展方向，</w:t>
      </w:r>
      <w:r>
        <w:rPr>
          <w:rFonts w:ascii="仿宋_GB2312" w:eastAsia="仿宋_GB2312" w:hAnsi="宋体" w:hint="eastAsia"/>
          <w:sz w:val="28"/>
          <w:szCs w:val="28"/>
        </w:rPr>
        <w:t>落实</w:t>
      </w:r>
      <w:r>
        <w:rPr>
          <w:rFonts w:ascii="仿宋_GB2312" w:eastAsia="仿宋_GB2312" w:hAnsi="宋体"/>
          <w:sz w:val="28"/>
          <w:szCs w:val="28"/>
        </w:rPr>
        <w:t>匹配经费</w:t>
      </w:r>
      <w:r>
        <w:rPr>
          <w:rFonts w:ascii="仿宋_GB2312" w:eastAsia="仿宋_GB2312" w:hAnsi="宋体" w:hint="eastAsia"/>
          <w:sz w:val="28"/>
          <w:szCs w:val="28"/>
        </w:rPr>
        <w:t>；切实主动做好组织实施和管理工作，按相关规定建立建设项目质量控制管理制度和经费管理制度</w:t>
      </w:r>
      <w:r>
        <w:rPr>
          <w:rFonts w:ascii="仿宋_GB2312" w:eastAsia="仿宋_GB2312" w:hAnsi="宋体" w:hint="eastAsia"/>
          <w:color w:val="000000"/>
          <w:sz w:val="28"/>
          <w:szCs w:val="28"/>
        </w:rPr>
        <w:t>，给予政策和条件保障，</w:t>
      </w:r>
      <w:r>
        <w:rPr>
          <w:rFonts w:ascii="仿宋_GB2312" w:eastAsia="仿宋_GB2312" w:hAnsi="宋体" w:cs="Times New Roman" w:hint="eastAsia"/>
          <w:color w:val="000000"/>
          <w:sz w:val="28"/>
          <w:szCs w:val="28"/>
        </w:rPr>
        <w:t>并认真做好对专科建设经费</w:t>
      </w:r>
      <w:r>
        <w:rPr>
          <w:rFonts w:ascii="仿宋_GB2312" w:eastAsia="仿宋_GB2312" w:hAnsi="宋体" w:cs="Times New Roman" w:hint="eastAsia"/>
          <w:color w:val="000000"/>
          <w:sz w:val="28"/>
          <w:szCs w:val="28"/>
        </w:rPr>
        <w:lastRenderedPageBreak/>
        <w:t>安排和使用的监督管理</w:t>
      </w:r>
      <w:r>
        <w:rPr>
          <w:rFonts w:ascii="仿宋_GB2312" w:eastAsia="仿宋_GB2312" w:hAnsi="宋体" w:hint="eastAsia"/>
          <w:sz w:val="28"/>
          <w:szCs w:val="28"/>
        </w:rPr>
        <w:t>；明确项目管理部门，由专人负责日常管理工作，加强对项目承担相关科室及项目负责人的督促检查，确保项目按照既定方案和进度执行。各项目负责人应对照本方案要求，组建团队，梳理优化各方任务和职责，落实具体可行的建设计划，并严格完成考核指标；对重点专科建设规划、</w:t>
      </w:r>
      <w:r>
        <w:rPr>
          <w:rFonts w:ascii="仿宋_GB2312" w:eastAsia="仿宋_GB2312" w:hAnsi="宋体" w:hint="eastAsia"/>
          <w:color w:val="000000"/>
          <w:sz w:val="28"/>
          <w:szCs w:val="28"/>
        </w:rPr>
        <w:t>建设目标、阶段任务、具体步骤、</w:t>
      </w:r>
      <w:r>
        <w:rPr>
          <w:rFonts w:ascii="仿宋_GB2312" w:eastAsia="仿宋_GB2312" w:hAnsi="宋体" w:hint="eastAsia"/>
          <w:sz w:val="28"/>
          <w:szCs w:val="28"/>
        </w:rPr>
        <w:t>完成项目的措施、项目实施进度以及经费的科学</w:t>
      </w:r>
      <w:r>
        <w:rPr>
          <w:rFonts w:ascii="仿宋_GB2312" w:eastAsia="仿宋_GB2312" w:hAnsi="宋体" w:hint="eastAsia"/>
          <w:color w:val="000000"/>
          <w:sz w:val="28"/>
          <w:szCs w:val="28"/>
        </w:rPr>
        <w:t>预算和</w:t>
      </w:r>
      <w:r>
        <w:rPr>
          <w:rFonts w:ascii="仿宋_GB2312" w:eastAsia="仿宋_GB2312" w:hAnsi="宋体" w:hint="eastAsia"/>
          <w:sz w:val="28"/>
          <w:szCs w:val="28"/>
        </w:rPr>
        <w:t>合理使用等情况，每年进行一次自查，并将检查结果及阶段工作小结报区卫生人才培训中心科研人才</w:t>
      </w:r>
      <w:r>
        <w:rPr>
          <w:rFonts w:ascii="仿宋_GB2312" w:eastAsia="仿宋_GB2312" w:hAnsi="宋体"/>
          <w:sz w:val="28"/>
          <w:szCs w:val="28"/>
        </w:rPr>
        <w:t>科</w:t>
      </w:r>
      <w:r>
        <w:rPr>
          <w:rFonts w:ascii="仿宋_GB2312" w:eastAsia="仿宋_GB2312" w:hAnsi="宋体" w:hint="eastAsia"/>
          <w:sz w:val="28"/>
          <w:szCs w:val="28"/>
        </w:rPr>
        <w:t>。</w:t>
      </w:r>
    </w:p>
    <w:p w:rsidR="00176022" w:rsidRDefault="00774925">
      <w:pPr>
        <w:ind w:firstLineChars="200" w:firstLine="560"/>
        <w:rPr>
          <w:rStyle w:val="txt2"/>
          <w:rFonts w:ascii="黑体" w:eastAsia="黑体" w:hAnsi="??" w:cs="黑体"/>
          <w:kern w:val="0"/>
          <w:sz w:val="28"/>
          <w:szCs w:val="28"/>
        </w:rPr>
      </w:pPr>
      <w:r>
        <w:rPr>
          <w:rStyle w:val="txt2"/>
          <w:rFonts w:ascii="黑体" w:eastAsia="黑体" w:hAnsi="??" w:cs="黑体" w:hint="eastAsia"/>
          <w:kern w:val="0"/>
          <w:sz w:val="28"/>
          <w:szCs w:val="28"/>
        </w:rPr>
        <w:t>（二）经费管理</w:t>
      </w:r>
    </w:p>
    <w:p w:rsidR="00176022" w:rsidRDefault="00774925">
      <w:pPr>
        <w:tabs>
          <w:tab w:val="left" w:pos="1431"/>
        </w:tabs>
        <w:ind w:firstLineChars="200" w:firstLine="560"/>
        <w:rPr>
          <w:rFonts w:ascii="宋体" w:eastAsia="宋体" w:hAnsi="宋体" w:cs="宋体"/>
          <w:color w:val="444444"/>
          <w:sz w:val="28"/>
          <w:szCs w:val="28"/>
        </w:rPr>
      </w:pPr>
      <w:r>
        <w:rPr>
          <w:rFonts w:ascii="仿宋_GB2312" w:eastAsia="仿宋_GB2312" w:hAnsi="宋体" w:cs="Times New Roman" w:hint="eastAsia"/>
          <w:color w:val="000000"/>
          <w:sz w:val="28"/>
          <w:szCs w:val="28"/>
        </w:rPr>
        <w:t>静安区中医药临床重点专科资助经费</w:t>
      </w:r>
      <w:r>
        <w:rPr>
          <w:rFonts w:ascii="仿宋_GB2312" w:eastAsia="仿宋_GB2312" w:hAnsi="宋体" w:cs="Times New Roman" w:hint="eastAsia"/>
          <w:color w:val="000000"/>
          <w:sz w:val="28"/>
          <w:szCs w:val="28"/>
        </w:rPr>
        <w:t>10</w:t>
      </w:r>
      <w:r>
        <w:rPr>
          <w:rFonts w:ascii="仿宋_GB2312" w:eastAsia="仿宋_GB2312" w:hAnsi="宋体" w:cs="Times New Roman" w:hint="eastAsia"/>
          <w:color w:val="000000"/>
          <w:sz w:val="28"/>
          <w:szCs w:val="28"/>
        </w:rPr>
        <w:t>万元。项目</w:t>
      </w:r>
      <w:r>
        <w:rPr>
          <w:rFonts w:ascii="仿宋_GB2312" w:eastAsia="仿宋_GB2312" w:hAnsi="宋体" w:cs="Times New Roman"/>
          <w:color w:val="000000"/>
          <w:sz w:val="28"/>
          <w:szCs w:val="28"/>
        </w:rPr>
        <w:t>建设单位</w:t>
      </w:r>
      <w:r>
        <w:rPr>
          <w:rFonts w:ascii="仿宋_GB2312" w:eastAsia="仿宋_GB2312" w:hAnsi="宋体" w:cs="Times New Roman" w:hint="eastAsia"/>
          <w:color w:val="000000"/>
          <w:sz w:val="28"/>
          <w:szCs w:val="28"/>
        </w:rPr>
        <w:t>（非</w:t>
      </w:r>
      <w:r>
        <w:rPr>
          <w:rFonts w:ascii="仿宋_GB2312" w:eastAsia="仿宋_GB2312" w:hAnsi="宋体" w:cs="Times New Roman"/>
          <w:color w:val="000000"/>
          <w:sz w:val="28"/>
          <w:szCs w:val="28"/>
        </w:rPr>
        <w:t>全额单位</w:t>
      </w:r>
      <w:r>
        <w:rPr>
          <w:rFonts w:ascii="仿宋_GB2312" w:eastAsia="仿宋_GB2312" w:hAnsi="宋体" w:cs="Times New Roman" w:hint="eastAsia"/>
          <w:color w:val="000000"/>
          <w:sz w:val="28"/>
          <w:szCs w:val="28"/>
        </w:rPr>
        <w:t>）</w:t>
      </w:r>
      <w:r>
        <w:rPr>
          <w:rFonts w:ascii="仿宋_GB2312" w:eastAsia="仿宋_GB2312" w:hAnsi="宋体" w:cs="Times New Roman"/>
          <w:color w:val="000000"/>
          <w:sz w:val="28"/>
          <w:szCs w:val="28"/>
        </w:rPr>
        <w:t>应给予</w:t>
      </w:r>
      <w:r>
        <w:rPr>
          <w:rFonts w:ascii="仿宋_GB2312" w:eastAsia="仿宋_GB2312" w:hAnsi="宋体" w:cs="Times New Roman" w:hint="eastAsia"/>
          <w:color w:val="000000"/>
          <w:sz w:val="28"/>
          <w:szCs w:val="28"/>
        </w:rPr>
        <w:t>1:1</w:t>
      </w:r>
      <w:r>
        <w:rPr>
          <w:rFonts w:ascii="仿宋_GB2312" w:eastAsia="仿宋_GB2312" w:hAnsi="宋体" w:cs="Times New Roman" w:hint="eastAsia"/>
          <w:color w:val="000000"/>
          <w:sz w:val="28"/>
          <w:szCs w:val="28"/>
        </w:rPr>
        <w:t>匹配。单位</w:t>
      </w:r>
      <w:r>
        <w:rPr>
          <w:rFonts w:ascii="仿宋_GB2312" w:eastAsia="仿宋_GB2312" w:hAnsi="宋体" w:cs="Times New Roman"/>
          <w:color w:val="000000"/>
          <w:sz w:val="28"/>
          <w:szCs w:val="28"/>
        </w:rPr>
        <w:t>经费管理应建立</w:t>
      </w:r>
      <w:r>
        <w:rPr>
          <w:rFonts w:ascii="仿宋_GB2312" w:eastAsia="仿宋_GB2312" w:hAnsi="宋体" w:cs="Times New Roman" w:hint="eastAsia"/>
          <w:color w:val="000000"/>
          <w:sz w:val="28"/>
          <w:szCs w:val="28"/>
        </w:rPr>
        <w:t>专</w:t>
      </w:r>
      <w:r>
        <w:rPr>
          <w:rFonts w:ascii="仿宋_GB2312" w:eastAsia="仿宋_GB2312" w:hAnsi="宋体" w:cs="Times New Roman"/>
          <w:color w:val="000000"/>
          <w:sz w:val="28"/>
          <w:szCs w:val="28"/>
        </w:rPr>
        <w:t>账</w:t>
      </w:r>
      <w:r>
        <w:rPr>
          <w:rFonts w:ascii="仿宋_GB2312" w:eastAsia="仿宋_GB2312" w:hAnsi="宋体" w:cs="Times New Roman" w:hint="eastAsia"/>
          <w:color w:val="000000"/>
          <w:sz w:val="28"/>
          <w:szCs w:val="28"/>
        </w:rPr>
        <w:t>，经费主要用于临床研究、人才培养、学术交流、信息库建设等。</w:t>
      </w:r>
      <w:r>
        <w:rPr>
          <w:rFonts w:ascii="仿宋_GB2312" w:eastAsia="仿宋_GB2312" w:hAnsi="宋体" w:cs="Times New Roman"/>
          <w:color w:val="000000"/>
          <w:sz w:val="28"/>
          <w:szCs w:val="28"/>
        </w:rPr>
        <w:t>涉及大型设备采购、人才引</w:t>
      </w:r>
      <w:r>
        <w:rPr>
          <w:rFonts w:ascii="仿宋_GB2312" w:eastAsia="仿宋_GB2312" w:hAnsi="宋体" w:cs="Times New Roman" w:hint="eastAsia"/>
          <w:color w:val="000000"/>
          <w:sz w:val="28"/>
          <w:szCs w:val="28"/>
        </w:rPr>
        <w:t>进</w:t>
      </w:r>
      <w:r>
        <w:rPr>
          <w:rFonts w:ascii="仿宋_GB2312" w:eastAsia="仿宋_GB2312" w:hAnsi="宋体" w:cs="Times New Roman"/>
          <w:color w:val="000000"/>
          <w:sz w:val="28"/>
          <w:szCs w:val="28"/>
        </w:rPr>
        <w:t>等经费由单位予以保障，专项支出</w:t>
      </w:r>
      <w:r>
        <w:rPr>
          <w:rFonts w:ascii="仿宋_GB2312" w:eastAsia="仿宋_GB2312" w:hAnsi="宋体" w:cs="Times New Roman" w:hint="eastAsia"/>
          <w:color w:val="000000"/>
          <w:sz w:val="28"/>
          <w:szCs w:val="28"/>
        </w:rPr>
        <w:t>。年度项目经费执行率</w:t>
      </w:r>
      <w:r>
        <w:rPr>
          <w:rFonts w:ascii="仿宋_GB2312" w:eastAsia="仿宋_GB2312" w:hAnsi="宋体" w:cs="Times New Roman"/>
          <w:color w:val="000000"/>
          <w:sz w:val="28"/>
          <w:szCs w:val="28"/>
        </w:rPr>
        <w:t>不到位的</w:t>
      </w:r>
      <w:r>
        <w:rPr>
          <w:rFonts w:ascii="仿宋_GB2312" w:eastAsia="仿宋_GB2312" w:hAnsi="宋体" w:cs="Times New Roman" w:hint="eastAsia"/>
          <w:color w:val="000000"/>
          <w:sz w:val="28"/>
          <w:szCs w:val="28"/>
        </w:rPr>
        <w:t>专科</w:t>
      </w:r>
      <w:r>
        <w:rPr>
          <w:rFonts w:ascii="仿宋_GB2312" w:eastAsia="仿宋_GB2312" w:hAnsi="宋体" w:cs="Times New Roman"/>
          <w:color w:val="000000"/>
          <w:sz w:val="28"/>
          <w:szCs w:val="28"/>
        </w:rPr>
        <w:t>，将根据实际情况缩减。</w:t>
      </w:r>
    </w:p>
    <w:p w:rsidR="00176022" w:rsidRDefault="00774925">
      <w:pPr>
        <w:ind w:firstLineChars="200" w:firstLine="560"/>
        <w:rPr>
          <w:rStyle w:val="txt2"/>
          <w:rFonts w:ascii="黑体" w:eastAsia="黑体" w:hAnsi="??" w:cs="黑体"/>
          <w:kern w:val="0"/>
          <w:sz w:val="28"/>
          <w:szCs w:val="28"/>
        </w:rPr>
      </w:pPr>
      <w:r>
        <w:rPr>
          <w:rStyle w:val="txt2"/>
          <w:rFonts w:ascii="黑体" w:eastAsia="黑体" w:hAnsi="??" w:cs="黑体" w:hint="eastAsia"/>
          <w:kern w:val="0"/>
          <w:sz w:val="28"/>
          <w:szCs w:val="28"/>
        </w:rPr>
        <w:t>（三）评估验收</w:t>
      </w:r>
    </w:p>
    <w:p w:rsidR="00176022" w:rsidRDefault="00774925">
      <w:pPr>
        <w:ind w:firstLineChars="200" w:firstLine="560"/>
        <w:rPr>
          <w:rFonts w:ascii="仿宋_GB2312" w:eastAsia="仿宋_GB2312"/>
          <w:sz w:val="28"/>
          <w:szCs w:val="28"/>
        </w:rPr>
      </w:pPr>
      <w:r>
        <w:rPr>
          <w:rFonts w:ascii="仿宋_GB2312" w:eastAsia="仿宋_GB2312" w:hint="eastAsia"/>
          <w:sz w:val="28"/>
          <w:szCs w:val="28"/>
        </w:rPr>
        <w:t>建设期满后，由</w:t>
      </w:r>
      <w:r>
        <w:rPr>
          <w:rFonts w:ascii="仿宋_GB2312" w:eastAsia="仿宋_GB2312" w:hAnsi="宋体" w:cs="Times New Roman" w:hint="eastAsia"/>
          <w:color w:val="000000"/>
          <w:sz w:val="28"/>
          <w:szCs w:val="28"/>
        </w:rPr>
        <w:t>静安区卫生健康委员会委托区</w:t>
      </w:r>
      <w:r>
        <w:rPr>
          <w:rFonts w:ascii="仿宋_GB2312" w:eastAsia="仿宋_GB2312" w:hAnsi="宋体" w:cs="Times New Roman"/>
          <w:color w:val="000000"/>
          <w:sz w:val="28"/>
          <w:szCs w:val="28"/>
        </w:rPr>
        <w:t>卫生人才培训中心</w:t>
      </w:r>
      <w:r>
        <w:rPr>
          <w:rFonts w:ascii="仿宋_GB2312" w:eastAsia="仿宋_GB2312" w:hint="eastAsia"/>
          <w:sz w:val="28"/>
          <w:szCs w:val="28"/>
        </w:rPr>
        <w:t>组织专家按照有关规定进行验收评估。通过验收评估的重点专科建设单位授予静安区中医药临床重点专科资格，其中成效显著、管理优秀的专科建设点列入新一轮建设名单。对因建设措施不力、</w:t>
      </w:r>
      <w:r>
        <w:rPr>
          <w:rFonts w:ascii="仿宋_GB2312" w:eastAsia="仿宋_GB2312" w:hAnsi="宋体" w:cs="Times New Roman" w:hint="eastAsia"/>
          <w:color w:val="000000"/>
          <w:sz w:val="28"/>
          <w:szCs w:val="28"/>
        </w:rPr>
        <w:t>建设经费不落实、建设期间出现重大问题等情况导致</w:t>
      </w:r>
      <w:r>
        <w:rPr>
          <w:rFonts w:ascii="仿宋_GB2312" w:eastAsia="仿宋_GB2312" w:hint="eastAsia"/>
          <w:sz w:val="28"/>
          <w:szCs w:val="28"/>
        </w:rPr>
        <w:t>未</w:t>
      </w:r>
      <w:r>
        <w:rPr>
          <w:rFonts w:ascii="仿宋_GB2312" w:eastAsia="仿宋_GB2312" w:hAnsi="宋体" w:cs="Times New Roman" w:hint="eastAsia"/>
          <w:color w:val="000000"/>
          <w:sz w:val="28"/>
          <w:szCs w:val="28"/>
        </w:rPr>
        <w:t>通过验收评估</w:t>
      </w:r>
      <w:r>
        <w:rPr>
          <w:rFonts w:ascii="仿宋_GB2312" w:eastAsia="仿宋_GB2312" w:hint="eastAsia"/>
          <w:sz w:val="28"/>
          <w:szCs w:val="28"/>
        </w:rPr>
        <w:t>的</w:t>
      </w:r>
      <w:r>
        <w:rPr>
          <w:rFonts w:ascii="仿宋_GB2312" w:eastAsia="仿宋_GB2312" w:hint="eastAsia"/>
          <w:sz w:val="28"/>
          <w:szCs w:val="28"/>
        </w:rPr>
        <w:t>专</w:t>
      </w:r>
      <w:r>
        <w:rPr>
          <w:rFonts w:ascii="仿宋_GB2312" w:eastAsia="仿宋_GB2312" w:hint="eastAsia"/>
          <w:sz w:val="28"/>
          <w:szCs w:val="28"/>
        </w:rPr>
        <w:t>科建设点给予警告，并限期整改，一年内仍未达到建设目标者，予取消重点专科资格。</w:t>
      </w:r>
    </w:p>
    <w:p w:rsidR="00176022" w:rsidRDefault="00774925" w:rsidP="00774925">
      <w:pPr>
        <w:pStyle w:val="xl29"/>
        <w:widowControl w:val="0"/>
        <w:spacing w:before="0" w:beforeAutospacing="0" w:after="0" w:afterAutospacing="0"/>
        <w:ind w:rightChars="-241" w:right="-506"/>
        <w:jc w:val="left"/>
        <w:rPr>
          <w:rFonts w:hAnsi="黑体" w:cs="黑体" w:hint="default"/>
          <w:color w:val="000000"/>
          <w:kern w:val="2"/>
          <w:sz w:val="40"/>
          <w:szCs w:val="40"/>
        </w:rPr>
      </w:pPr>
      <w:r>
        <w:rPr>
          <w:rFonts w:ascii="仿宋_GB2312" w:eastAsia="仿宋_GB2312" w:hAnsi="黑体" w:cs="黑体"/>
          <w:color w:val="000000"/>
          <w:kern w:val="2"/>
          <w:sz w:val="28"/>
          <w:szCs w:val="28"/>
        </w:rPr>
        <w:lastRenderedPageBreak/>
        <w:t>附件</w:t>
      </w:r>
      <w:r>
        <w:rPr>
          <w:rFonts w:ascii="仿宋_GB2312" w:eastAsia="仿宋_GB2312" w:hAnsi="黑体" w:cs="黑体"/>
          <w:color w:val="000000"/>
          <w:kern w:val="2"/>
          <w:sz w:val="28"/>
          <w:szCs w:val="28"/>
        </w:rPr>
        <w:t>2</w:t>
      </w:r>
    </w:p>
    <w:p w:rsidR="00176022" w:rsidRDefault="00774925">
      <w:pPr>
        <w:pStyle w:val="xl29"/>
        <w:widowControl w:val="0"/>
        <w:spacing w:before="0" w:beforeAutospacing="0" w:after="0" w:afterAutospacing="0"/>
        <w:ind w:leftChars="-200" w:left="-49" w:rightChars="-241" w:right="-506" w:hangingChars="116" w:hanging="371"/>
        <w:rPr>
          <w:rFonts w:ascii="宋体" w:eastAsia="宋体" w:hAnsi="Times New Roman" w:hint="default"/>
          <w:b/>
          <w:bCs/>
          <w:color w:val="000000"/>
          <w:kern w:val="2"/>
          <w:sz w:val="32"/>
          <w:szCs w:val="32"/>
        </w:rPr>
      </w:pPr>
      <w:r>
        <w:rPr>
          <w:rFonts w:hAnsi="黑体" w:cs="黑体"/>
          <w:color w:val="000000"/>
          <w:kern w:val="2"/>
          <w:sz w:val="32"/>
          <w:szCs w:val="32"/>
        </w:rPr>
        <w:t>静安区中医药临床重点专科建设标准</w:t>
      </w:r>
      <w:r>
        <w:rPr>
          <w:rFonts w:hAnsi="黑体" w:cs="黑体" w:hint="default"/>
          <w:color w:val="000000"/>
          <w:kern w:val="2"/>
          <w:sz w:val="32"/>
          <w:szCs w:val="32"/>
        </w:rPr>
        <w:t>（</w:t>
      </w:r>
      <w:r>
        <w:rPr>
          <w:rFonts w:hAnsi="黑体" w:cs="黑体"/>
          <w:color w:val="000000"/>
          <w:kern w:val="2"/>
          <w:sz w:val="32"/>
          <w:szCs w:val="32"/>
        </w:rPr>
        <w:t>2</w:t>
      </w:r>
      <w:r>
        <w:rPr>
          <w:rFonts w:hAnsi="黑体" w:cs="黑体" w:hint="default"/>
          <w:color w:val="000000"/>
          <w:kern w:val="2"/>
          <w:sz w:val="32"/>
          <w:szCs w:val="32"/>
        </w:rPr>
        <w:t>020-2023</w:t>
      </w:r>
      <w:r>
        <w:rPr>
          <w:rFonts w:hAnsi="黑体" w:cs="黑体" w:hint="default"/>
          <w:color w:val="000000"/>
          <w:kern w:val="2"/>
          <w:sz w:val="32"/>
          <w:szCs w:val="32"/>
        </w:rPr>
        <w:t>年）</w:t>
      </w:r>
    </w:p>
    <w:p w:rsidR="00176022" w:rsidRDefault="00176022"/>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718"/>
        <w:gridCol w:w="1779"/>
        <w:gridCol w:w="4859"/>
        <w:gridCol w:w="1275"/>
      </w:tblGrid>
      <w:tr w:rsidR="00176022">
        <w:trPr>
          <w:trHeight w:val="751"/>
          <w:tblHeader/>
          <w:jc w:val="center"/>
        </w:trPr>
        <w:tc>
          <w:tcPr>
            <w:tcW w:w="1718" w:type="dxa"/>
            <w:tcMar>
              <w:top w:w="15" w:type="dxa"/>
              <w:left w:w="15" w:type="dxa"/>
              <w:bottom w:w="0" w:type="dxa"/>
              <w:right w:w="15" w:type="dxa"/>
            </w:tcMar>
            <w:vAlign w:val="center"/>
          </w:tcPr>
          <w:p w:rsidR="00176022" w:rsidRDefault="00774925">
            <w:pPr>
              <w:spacing w:line="440" w:lineRule="exact"/>
              <w:jc w:val="center"/>
              <w:rPr>
                <w:rFonts w:ascii="仿宋_GB2312" w:eastAsia="仿宋_GB2312"/>
                <w:b/>
                <w:sz w:val="24"/>
                <w:szCs w:val="24"/>
              </w:rPr>
            </w:pPr>
            <w:r>
              <w:rPr>
                <w:rFonts w:ascii="黑体" w:eastAsia="黑体" w:hAnsi="黑体" w:cs="黑体" w:hint="eastAsia"/>
                <w:sz w:val="28"/>
                <w:szCs w:val="21"/>
              </w:rPr>
              <w:t>建设要求</w:t>
            </w:r>
          </w:p>
        </w:tc>
        <w:tc>
          <w:tcPr>
            <w:tcW w:w="1779" w:type="dxa"/>
            <w:tcMar>
              <w:top w:w="15" w:type="dxa"/>
              <w:left w:w="15" w:type="dxa"/>
              <w:bottom w:w="0" w:type="dxa"/>
              <w:right w:w="15" w:type="dxa"/>
            </w:tcMar>
            <w:vAlign w:val="center"/>
          </w:tcPr>
          <w:p w:rsidR="00176022" w:rsidRDefault="00774925">
            <w:pPr>
              <w:spacing w:line="440" w:lineRule="exact"/>
              <w:jc w:val="center"/>
              <w:rPr>
                <w:rFonts w:ascii="仿宋_GB2312" w:eastAsia="仿宋_GB2312"/>
                <w:sz w:val="24"/>
                <w:szCs w:val="24"/>
              </w:rPr>
            </w:pPr>
            <w:r>
              <w:rPr>
                <w:rFonts w:ascii="黑体" w:eastAsia="黑体" w:hAnsi="黑体" w:cs="黑体" w:hint="eastAsia"/>
                <w:sz w:val="28"/>
                <w:szCs w:val="21"/>
              </w:rPr>
              <w:t>指</w:t>
            </w:r>
            <w:r>
              <w:rPr>
                <w:rFonts w:ascii="黑体" w:eastAsia="黑体" w:hAnsi="黑体" w:cs="黑体" w:hint="eastAsia"/>
                <w:sz w:val="28"/>
                <w:szCs w:val="21"/>
              </w:rPr>
              <w:t xml:space="preserve"> </w:t>
            </w:r>
            <w:r>
              <w:rPr>
                <w:rFonts w:ascii="黑体" w:eastAsia="黑体" w:hAnsi="黑体" w:cs="黑体" w:hint="eastAsia"/>
                <w:sz w:val="28"/>
                <w:szCs w:val="21"/>
              </w:rPr>
              <w:t>标</w:t>
            </w:r>
          </w:p>
        </w:tc>
        <w:tc>
          <w:tcPr>
            <w:tcW w:w="4859" w:type="dxa"/>
            <w:tcMar>
              <w:top w:w="15" w:type="dxa"/>
              <w:left w:w="15" w:type="dxa"/>
              <w:bottom w:w="0" w:type="dxa"/>
              <w:right w:w="15" w:type="dxa"/>
            </w:tcMar>
            <w:vAlign w:val="center"/>
          </w:tcPr>
          <w:p w:rsidR="00176022" w:rsidRDefault="00774925">
            <w:pPr>
              <w:pStyle w:val="1"/>
              <w:spacing w:line="440" w:lineRule="exact"/>
              <w:rPr>
                <w:rFonts w:ascii="黑体" w:eastAsia="黑体" w:hAnsi="黑体" w:cs="黑体"/>
                <w:b w:val="0"/>
                <w:bCs w:val="0"/>
              </w:rPr>
            </w:pPr>
            <w:r>
              <w:rPr>
                <w:rFonts w:ascii="黑体" w:eastAsia="黑体" w:hAnsi="黑体" w:cs="黑体" w:hint="eastAsia"/>
                <w:b w:val="0"/>
                <w:bCs w:val="0"/>
                <w:sz w:val="28"/>
                <w:szCs w:val="28"/>
              </w:rPr>
              <w:t>考核指标（建设三年后）</w:t>
            </w:r>
          </w:p>
        </w:tc>
        <w:tc>
          <w:tcPr>
            <w:tcW w:w="1275" w:type="dxa"/>
            <w:vAlign w:val="center"/>
          </w:tcPr>
          <w:p w:rsidR="00176022" w:rsidRDefault="00774925">
            <w:pPr>
              <w:pStyle w:val="1"/>
              <w:spacing w:line="440" w:lineRule="exact"/>
              <w:rPr>
                <w:rFonts w:ascii="黑体" w:eastAsia="黑体" w:hAnsi="黑体" w:cs="黑体"/>
                <w:b w:val="0"/>
                <w:bCs w:val="0"/>
                <w:sz w:val="28"/>
                <w:szCs w:val="28"/>
              </w:rPr>
            </w:pPr>
            <w:r>
              <w:rPr>
                <w:rFonts w:ascii="黑体" w:eastAsia="黑体" w:hAnsi="黑体" w:cs="黑体"/>
                <w:b w:val="0"/>
                <w:bCs w:val="0"/>
                <w:sz w:val="28"/>
                <w:szCs w:val="28"/>
              </w:rPr>
              <w:t>分值</w:t>
            </w:r>
            <w:r>
              <w:rPr>
                <w:rFonts w:ascii="黑体" w:eastAsia="黑体" w:hAnsi="黑体" w:cs="黑体" w:hint="eastAsia"/>
                <w:b w:val="0"/>
                <w:bCs w:val="0"/>
                <w:sz w:val="28"/>
                <w:szCs w:val="28"/>
              </w:rPr>
              <w:t>(</w:t>
            </w:r>
            <w:r>
              <w:rPr>
                <w:rFonts w:ascii="黑体" w:eastAsia="黑体" w:hAnsi="黑体" w:cs="黑体"/>
                <w:b w:val="0"/>
                <w:bCs w:val="0"/>
                <w:sz w:val="28"/>
                <w:szCs w:val="28"/>
              </w:rPr>
              <w:t>分</w:t>
            </w:r>
            <w:r>
              <w:rPr>
                <w:rFonts w:ascii="黑体" w:eastAsia="黑体" w:hAnsi="黑体" w:cs="黑体" w:hint="eastAsia"/>
                <w:b w:val="0"/>
                <w:bCs w:val="0"/>
                <w:sz w:val="28"/>
                <w:szCs w:val="28"/>
              </w:rPr>
              <w:t>)</w:t>
            </w:r>
          </w:p>
        </w:tc>
      </w:tr>
      <w:tr w:rsidR="00176022">
        <w:trPr>
          <w:trHeight w:val="720"/>
          <w:jc w:val="center"/>
        </w:trPr>
        <w:tc>
          <w:tcPr>
            <w:tcW w:w="1718" w:type="dxa"/>
            <w:vMerge w:val="restart"/>
            <w:tcMar>
              <w:top w:w="15" w:type="dxa"/>
              <w:left w:w="15" w:type="dxa"/>
              <w:bottom w:w="0" w:type="dxa"/>
              <w:right w:w="15" w:type="dxa"/>
            </w:tcMar>
            <w:vAlign w:val="center"/>
          </w:tcPr>
          <w:p w:rsidR="00176022" w:rsidRDefault="00774925">
            <w:pPr>
              <w:spacing w:line="440" w:lineRule="exact"/>
              <w:jc w:val="center"/>
              <w:rPr>
                <w:rFonts w:ascii="仿宋_GB2312" w:eastAsia="仿宋_GB2312"/>
                <w:bCs/>
                <w:sz w:val="24"/>
                <w:szCs w:val="24"/>
              </w:rPr>
            </w:pPr>
            <w:r>
              <w:rPr>
                <w:rFonts w:ascii="仿宋_GB2312" w:eastAsia="仿宋_GB2312" w:hint="eastAsia"/>
                <w:bCs/>
                <w:sz w:val="24"/>
                <w:szCs w:val="24"/>
              </w:rPr>
              <w:t>Ⅰ</w:t>
            </w:r>
            <w:r>
              <w:rPr>
                <w:rFonts w:ascii="仿宋_GB2312" w:eastAsia="仿宋_GB2312" w:hint="eastAsia"/>
                <w:bCs/>
                <w:sz w:val="24"/>
                <w:szCs w:val="24"/>
              </w:rPr>
              <w:t xml:space="preserve">-1       </w:t>
            </w:r>
          </w:p>
          <w:p w:rsidR="00176022" w:rsidRDefault="00774925">
            <w:pPr>
              <w:spacing w:line="440" w:lineRule="exact"/>
              <w:jc w:val="center"/>
              <w:rPr>
                <w:rFonts w:ascii="仿宋_GB2312" w:eastAsia="仿宋_GB2312"/>
                <w:bCs/>
                <w:sz w:val="24"/>
                <w:szCs w:val="24"/>
              </w:rPr>
            </w:pPr>
            <w:r>
              <w:rPr>
                <w:rFonts w:ascii="仿宋_GB2312" w:eastAsia="仿宋_GB2312" w:hint="eastAsia"/>
                <w:bCs/>
                <w:sz w:val="24"/>
                <w:szCs w:val="24"/>
              </w:rPr>
              <w:t xml:space="preserve"> </w:t>
            </w:r>
            <w:r>
              <w:rPr>
                <w:rFonts w:ascii="仿宋_GB2312" w:eastAsia="仿宋_GB2312" w:hint="eastAsia"/>
                <w:bCs/>
                <w:sz w:val="24"/>
                <w:szCs w:val="24"/>
              </w:rPr>
              <w:t>基本条件</w:t>
            </w:r>
          </w:p>
          <w:p w:rsidR="00176022" w:rsidRDefault="00774925">
            <w:pPr>
              <w:spacing w:line="440" w:lineRule="exact"/>
              <w:jc w:val="center"/>
              <w:rPr>
                <w:rFonts w:ascii="仿宋_GB2312" w:eastAsia="仿宋_GB2312"/>
                <w:bCs/>
                <w:sz w:val="24"/>
                <w:szCs w:val="24"/>
              </w:rPr>
            </w:pPr>
            <w:r>
              <w:rPr>
                <w:rFonts w:ascii="仿宋_GB2312" w:eastAsia="仿宋_GB2312" w:hint="eastAsia"/>
                <w:bCs/>
                <w:sz w:val="24"/>
                <w:szCs w:val="24"/>
              </w:rPr>
              <w:t>（</w:t>
            </w:r>
            <w:r>
              <w:rPr>
                <w:rFonts w:ascii="仿宋_GB2312" w:eastAsia="仿宋_GB2312" w:hint="eastAsia"/>
                <w:bCs/>
                <w:sz w:val="24"/>
                <w:szCs w:val="24"/>
              </w:rPr>
              <w:t>12</w:t>
            </w:r>
            <w:r>
              <w:rPr>
                <w:rFonts w:ascii="仿宋_GB2312" w:eastAsia="仿宋_GB2312" w:hint="eastAsia"/>
                <w:bCs/>
                <w:sz w:val="24"/>
                <w:szCs w:val="24"/>
              </w:rPr>
              <w:t>分）</w:t>
            </w:r>
          </w:p>
        </w:tc>
        <w:tc>
          <w:tcPr>
            <w:tcW w:w="1779" w:type="dxa"/>
            <w:vMerge w:val="restart"/>
            <w:tcMar>
              <w:top w:w="15" w:type="dxa"/>
              <w:left w:w="15" w:type="dxa"/>
              <w:bottom w:w="0" w:type="dxa"/>
              <w:right w:w="15" w:type="dxa"/>
            </w:tcMar>
            <w:vAlign w:val="center"/>
          </w:tcPr>
          <w:p w:rsidR="00176022" w:rsidRDefault="00774925">
            <w:pPr>
              <w:jc w:val="center"/>
              <w:rPr>
                <w:rFonts w:ascii="仿宋_GB2312" w:eastAsia="仿宋_GB2312"/>
                <w:sz w:val="24"/>
                <w:szCs w:val="24"/>
              </w:rPr>
            </w:pPr>
            <w:r>
              <w:rPr>
                <w:rFonts w:ascii="仿宋_GB2312" w:eastAsia="仿宋_GB2312" w:hint="eastAsia"/>
                <w:sz w:val="24"/>
                <w:szCs w:val="24"/>
              </w:rPr>
              <w:t>Ⅱ</w:t>
            </w:r>
            <w:r>
              <w:rPr>
                <w:rFonts w:ascii="仿宋_GB2312" w:eastAsia="仿宋_GB2312" w:hint="eastAsia"/>
                <w:sz w:val="24"/>
                <w:szCs w:val="24"/>
              </w:rPr>
              <w:t>-1</w:t>
            </w:r>
          </w:p>
          <w:p w:rsidR="00176022" w:rsidRDefault="00774925">
            <w:pPr>
              <w:jc w:val="center"/>
              <w:rPr>
                <w:rFonts w:ascii="仿宋_GB2312" w:eastAsia="仿宋_GB2312"/>
                <w:sz w:val="24"/>
                <w:szCs w:val="24"/>
              </w:rPr>
            </w:pPr>
            <w:r>
              <w:rPr>
                <w:rFonts w:ascii="仿宋_GB2312" w:eastAsia="仿宋_GB2312" w:hint="eastAsia"/>
                <w:sz w:val="24"/>
                <w:szCs w:val="24"/>
              </w:rPr>
              <w:t>基地建设（</w:t>
            </w:r>
            <w:r>
              <w:rPr>
                <w:rFonts w:ascii="仿宋_GB2312" w:eastAsia="仿宋_GB2312"/>
                <w:sz w:val="24"/>
                <w:szCs w:val="24"/>
              </w:rPr>
              <w:t>9</w:t>
            </w:r>
            <w:r>
              <w:rPr>
                <w:rFonts w:ascii="仿宋_GB2312" w:eastAsia="仿宋_GB2312" w:hint="eastAsia"/>
                <w:sz w:val="24"/>
                <w:szCs w:val="24"/>
              </w:rPr>
              <w:t>）</w:t>
            </w:r>
          </w:p>
        </w:tc>
        <w:tc>
          <w:tcPr>
            <w:tcW w:w="4859" w:type="dxa"/>
            <w:noWrap/>
            <w:tcMar>
              <w:top w:w="15" w:type="dxa"/>
              <w:left w:w="15" w:type="dxa"/>
              <w:bottom w:w="0" w:type="dxa"/>
              <w:right w:w="15" w:type="dxa"/>
            </w:tcMar>
            <w:vAlign w:val="center"/>
          </w:tcPr>
          <w:p w:rsidR="00176022" w:rsidRDefault="00774925">
            <w:pPr>
              <w:jc w:val="left"/>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、专科床位数≥</w:t>
            </w:r>
            <w:r>
              <w:rPr>
                <w:rFonts w:ascii="仿宋_GB2312" w:eastAsia="仿宋_GB2312"/>
                <w:sz w:val="24"/>
                <w:szCs w:val="24"/>
              </w:rPr>
              <w:t>2</w:t>
            </w:r>
            <w:r>
              <w:rPr>
                <w:rFonts w:ascii="仿宋_GB2312" w:eastAsia="仿宋_GB2312" w:hint="eastAsia"/>
                <w:sz w:val="24"/>
                <w:szCs w:val="24"/>
              </w:rPr>
              <w:t>0</w:t>
            </w:r>
            <w:r>
              <w:rPr>
                <w:rFonts w:ascii="仿宋_GB2312" w:eastAsia="仿宋_GB2312" w:hint="eastAsia"/>
                <w:sz w:val="24"/>
                <w:szCs w:val="24"/>
              </w:rPr>
              <w:t>张（第二轮建设单位</w:t>
            </w:r>
            <w:r>
              <w:rPr>
                <w:rFonts w:ascii="仿宋_GB2312" w:eastAsia="仿宋_GB2312"/>
                <w:sz w:val="24"/>
                <w:szCs w:val="24"/>
              </w:rPr>
              <w:t>为</w:t>
            </w:r>
            <w:r>
              <w:rPr>
                <w:rFonts w:ascii="仿宋_GB2312" w:eastAsia="仿宋_GB2312" w:hint="eastAsia"/>
                <w:sz w:val="24"/>
                <w:szCs w:val="24"/>
              </w:rPr>
              <w:t>30</w:t>
            </w:r>
            <w:r>
              <w:rPr>
                <w:rFonts w:ascii="仿宋_GB2312" w:eastAsia="仿宋_GB2312" w:hint="eastAsia"/>
                <w:sz w:val="24"/>
                <w:szCs w:val="24"/>
              </w:rPr>
              <w:t>张）</w:t>
            </w:r>
          </w:p>
        </w:tc>
        <w:tc>
          <w:tcPr>
            <w:tcW w:w="1275" w:type="dxa"/>
            <w:vAlign w:val="center"/>
          </w:tcPr>
          <w:p w:rsidR="00176022" w:rsidRDefault="00774925">
            <w:pPr>
              <w:jc w:val="center"/>
              <w:rPr>
                <w:rFonts w:ascii="仿宋_GB2312" w:eastAsia="仿宋_GB2312"/>
                <w:sz w:val="24"/>
                <w:szCs w:val="24"/>
              </w:rPr>
            </w:pPr>
            <w:r>
              <w:rPr>
                <w:rFonts w:ascii="仿宋_GB2312" w:eastAsia="仿宋_GB2312" w:hint="eastAsia"/>
                <w:sz w:val="24"/>
                <w:szCs w:val="24"/>
              </w:rPr>
              <w:t>3</w:t>
            </w:r>
          </w:p>
        </w:tc>
      </w:tr>
      <w:tr w:rsidR="00176022">
        <w:trPr>
          <w:trHeight w:val="720"/>
          <w:jc w:val="center"/>
        </w:trPr>
        <w:tc>
          <w:tcPr>
            <w:tcW w:w="1718" w:type="dxa"/>
            <w:vMerge/>
            <w:tcMar>
              <w:top w:w="15" w:type="dxa"/>
              <w:left w:w="15" w:type="dxa"/>
              <w:bottom w:w="0" w:type="dxa"/>
              <w:right w:w="15" w:type="dxa"/>
            </w:tcMar>
            <w:vAlign w:val="center"/>
          </w:tcPr>
          <w:p w:rsidR="00176022" w:rsidRDefault="00176022">
            <w:pPr>
              <w:spacing w:line="440" w:lineRule="exact"/>
              <w:jc w:val="center"/>
              <w:rPr>
                <w:rFonts w:ascii="仿宋_GB2312" w:eastAsia="仿宋_GB2312"/>
                <w:bCs/>
                <w:sz w:val="24"/>
                <w:szCs w:val="24"/>
              </w:rPr>
            </w:pPr>
          </w:p>
        </w:tc>
        <w:tc>
          <w:tcPr>
            <w:tcW w:w="1779" w:type="dxa"/>
            <w:vMerge/>
            <w:tcMar>
              <w:top w:w="15" w:type="dxa"/>
              <w:left w:w="15" w:type="dxa"/>
              <w:bottom w:w="0" w:type="dxa"/>
              <w:right w:w="15" w:type="dxa"/>
            </w:tcMar>
            <w:vAlign w:val="center"/>
          </w:tcPr>
          <w:p w:rsidR="00176022" w:rsidRDefault="00176022">
            <w:pPr>
              <w:jc w:val="center"/>
              <w:rPr>
                <w:rFonts w:ascii="仿宋_GB2312" w:eastAsia="仿宋_GB2312"/>
                <w:sz w:val="24"/>
                <w:szCs w:val="24"/>
              </w:rPr>
            </w:pPr>
          </w:p>
        </w:tc>
        <w:tc>
          <w:tcPr>
            <w:tcW w:w="4859" w:type="dxa"/>
            <w:noWrap/>
            <w:tcMar>
              <w:top w:w="15" w:type="dxa"/>
              <w:left w:w="15" w:type="dxa"/>
              <w:bottom w:w="0" w:type="dxa"/>
              <w:right w:w="15" w:type="dxa"/>
            </w:tcMar>
            <w:vAlign w:val="center"/>
          </w:tcPr>
          <w:p w:rsidR="00176022" w:rsidRDefault="00774925">
            <w:pPr>
              <w:jc w:val="left"/>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、门诊和病房设置、中医诊疗设备配置符合临床需求，门诊诊室≥</w:t>
            </w:r>
            <w:r>
              <w:rPr>
                <w:rFonts w:ascii="仿宋_GB2312" w:eastAsia="仿宋_GB2312" w:hint="eastAsia"/>
                <w:sz w:val="24"/>
                <w:szCs w:val="24"/>
              </w:rPr>
              <w:t>2</w:t>
            </w:r>
            <w:r>
              <w:rPr>
                <w:rFonts w:ascii="仿宋_GB2312" w:eastAsia="仿宋_GB2312" w:hint="eastAsia"/>
                <w:sz w:val="24"/>
                <w:szCs w:val="24"/>
              </w:rPr>
              <w:t>间</w:t>
            </w:r>
          </w:p>
        </w:tc>
        <w:tc>
          <w:tcPr>
            <w:tcW w:w="1275" w:type="dxa"/>
            <w:vAlign w:val="center"/>
          </w:tcPr>
          <w:p w:rsidR="00176022" w:rsidRDefault="00774925">
            <w:pPr>
              <w:jc w:val="center"/>
              <w:rPr>
                <w:rFonts w:ascii="仿宋_GB2312" w:eastAsia="仿宋_GB2312"/>
                <w:sz w:val="24"/>
                <w:szCs w:val="24"/>
              </w:rPr>
            </w:pPr>
            <w:r>
              <w:rPr>
                <w:rFonts w:ascii="仿宋_GB2312" w:eastAsia="仿宋_GB2312" w:hint="eastAsia"/>
                <w:sz w:val="24"/>
                <w:szCs w:val="24"/>
              </w:rPr>
              <w:t>2</w:t>
            </w:r>
          </w:p>
        </w:tc>
      </w:tr>
      <w:tr w:rsidR="00176022">
        <w:trPr>
          <w:trHeight w:val="720"/>
          <w:jc w:val="center"/>
        </w:trPr>
        <w:tc>
          <w:tcPr>
            <w:tcW w:w="1718" w:type="dxa"/>
            <w:vMerge/>
            <w:tcMar>
              <w:top w:w="15" w:type="dxa"/>
              <w:left w:w="15" w:type="dxa"/>
              <w:bottom w:w="0" w:type="dxa"/>
              <w:right w:w="15" w:type="dxa"/>
            </w:tcMar>
            <w:vAlign w:val="center"/>
          </w:tcPr>
          <w:p w:rsidR="00176022" w:rsidRDefault="00176022">
            <w:pPr>
              <w:spacing w:line="440" w:lineRule="exact"/>
              <w:jc w:val="center"/>
              <w:rPr>
                <w:rFonts w:ascii="仿宋_GB2312" w:eastAsia="仿宋_GB2312"/>
                <w:bCs/>
                <w:sz w:val="24"/>
                <w:szCs w:val="24"/>
              </w:rPr>
            </w:pPr>
          </w:p>
        </w:tc>
        <w:tc>
          <w:tcPr>
            <w:tcW w:w="1779" w:type="dxa"/>
            <w:vMerge/>
            <w:tcMar>
              <w:top w:w="15" w:type="dxa"/>
              <w:left w:w="15" w:type="dxa"/>
              <w:bottom w:w="0" w:type="dxa"/>
              <w:right w:w="15" w:type="dxa"/>
            </w:tcMar>
            <w:vAlign w:val="center"/>
          </w:tcPr>
          <w:p w:rsidR="00176022" w:rsidRDefault="00176022">
            <w:pPr>
              <w:jc w:val="center"/>
              <w:rPr>
                <w:rFonts w:ascii="仿宋_GB2312" w:eastAsia="仿宋_GB2312"/>
                <w:sz w:val="24"/>
                <w:szCs w:val="24"/>
              </w:rPr>
            </w:pPr>
          </w:p>
        </w:tc>
        <w:tc>
          <w:tcPr>
            <w:tcW w:w="4859" w:type="dxa"/>
            <w:noWrap/>
            <w:tcMar>
              <w:top w:w="15" w:type="dxa"/>
              <w:left w:w="15" w:type="dxa"/>
              <w:bottom w:w="0" w:type="dxa"/>
              <w:right w:w="15" w:type="dxa"/>
            </w:tcMar>
            <w:vAlign w:val="center"/>
          </w:tcPr>
          <w:p w:rsidR="00176022" w:rsidRDefault="00774925">
            <w:pPr>
              <w:jc w:val="left"/>
              <w:rPr>
                <w:rFonts w:ascii="仿宋_GB2312" w:eastAsia="仿宋_GB2312"/>
                <w:sz w:val="24"/>
                <w:szCs w:val="24"/>
              </w:rPr>
            </w:pPr>
            <w:r>
              <w:rPr>
                <w:rFonts w:ascii="仿宋_GB2312" w:eastAsia="仿宋_GB2312" w:hint="eastAsia"/>
                <w:sz w:val="24"/>
                <w:szCs w:val="24"/>
              </w:rPr>
              <w:t>3</w:t>
            </w:r>
            <w:r>
              <w:rPr>
                <w:rFonts w:ascii="仿宋_GB2312" w:eastAsia="仿宋_GB2312" w:hint="eastAsia"/>
                <w:sz w:val="24"/>
                <w:szCs w:val="24"/>
              </w:rPr>
              <w:t>、成立院级及以上中医工作室</w:t>
            </w:r>
          </w:p>
        </w:tc>
        <w:tc>
          <w:tcPr>
            <w:tcW w:w="1275" w:type="dxa"/>
            <w:vAlign w:val="center"/>
          </w:tcPr>
          <w:p w:rsidR="00176022" w:rsidRDefault="00774925">
            <w:pPr>
              <w:jc w:val="center"/>
              <w:rPr>
                <w:rFonts w:ascii="仿宋_GB2312" w:eastAsia="仿宋_GB2312"/>
                <w:sz w:val="24"/>
                <w:szCs w:val="24"/>
              </w:rPr>
            </w:pPr>
            <w:r>
              <w:rPr>
                <w:rFonts w:ascii="仿宋_GB2312" w:eastAsia="仿宋_GB2312" w:hint="eastAsia"/>
                <w:sz w:val="24"/>
                <w:szCs w:val="24"/>
              </w:rPr>
              <w:t>2</w:t>
            </w:r>
          </w:p>
        </w:tc>
      </w:tr>
      <w:tr w:rsidR="00176022">
        <w:trPr>
          <w:trHeight w:val="720"/>
          <w:jc w:val="center"/>
        </w:trPr>
        <w:tc>
          <w:tcPr>
            <w:tcW w:w="1718" w:type="dxa"/>
            <w:vMerge/>
          </w:tcPr>
          <w:p w:rsidR="00176022" w:rsidRDefault="00176022">
            <w:pPr>
              <w:spacing w:line="440" w:lineRule="exact"/>
              <w:jc w:val="center"/>
              <w:rPr>
                <w:rFonts w:ascii="仿宋_GB2312" w:eastAsia="仿宋_GB2312"/>
                <w:bCs/>
                <w:sz w:val="24"/>
                <w:szCs w:val="24"/>
              </w:rPr>
            </w:pPr>
          </w:p>
        </w:tc>
        <w:tc>
          <w:tcPr>
            <w:tcW w:w="1779" w:type="dxa"/>
            <w:vMerge/>
            <w:vAlign w:val="center"/>
          </w:tcPr>
          <w:p w:rsidR="00176022" w:rsidRDefault="00176022">
            <w:pPr>
              <w:jc w:val="center"/>
              <w:rPr>
                <w:rFonts w:ascii="仿宋_GB2312" w:eastAsia="仿宋_GB2312"/>
                <w:sz w:val="24"/>
                <w:szCs w:val="24"/>
              </w:rPr>
            </w:pPr>
          </w:p>
        </w:tc>
        <w:tc>
          <w:tcPr>
            <w:tcW w:w="4859" w:type="dxa"/>
            <w:vAlign w:val="center"/>
          </w:tcPr>
          <w:p w:rsidR="00176022" w:rsidRDefault="00774925">
            <w:pPr>
              <w:jc w:val="left"/>
              <w:rPr>
                <w:rFonts w:ascii="仿宋_GB2312" w:eastAsia="仿宋_GB2312"/>
                <w:sz w:val="24"/>
                <w:szCs w:val="24"/>
              </w:rPr>
            </w:pPr>
            <w:r>
              <w:rPr>
                <w:rFonts w:ascii="仿宋_GB2312" w:eastAsia="仿宋_GB2312" w:hint="eastAsia"/>
                <w:sz w:val="24"/>
                <w:szCs w:val="24"/>
              </w:rPr>
              <w:t>4</w:t>
            </w:r>
            <w:r>
              <w:rPr>
                <w:rFonts w:ascii="仿宋_GB2312" w:eastAsia="仿宋_GB2312" w:hint="eastAsia"/>
                <w:sz w:val="24"/>
                <w:szCs w:val="24"/>
              </w:rPr>
              <w:t>、每年接受外单位进修学习人员≥</w:t>
            </w:r>
            <w:r>
              <w:rPr>
                <w:rFonts w:ascii="仿宋_GB2312" w:eastAsia="仿宋_GB2312" w:hint="eastAsia"/>
                <w:sz w:val="24"/>
                <w:szCs w:val="24"/>
              </w:rPr>
              <w:t>1</w:t>
            </w:r>
            <w:r>
              <w:rPr>
                <w:rFonts w:ascii="仿宋_GB2312" w:eastAsia="仿宋_GB2312" w:hint="eastAsia"/>
                <w:sz w:val="24"/>
                <w:szCs w:val="24"/>
              </w:rPr>
              <w:t>人次</w:t>
            </w:r>
          </w:p>
        </w:tc>
        <w:tc>
          <w:tcPr>
            <w:tcW w:w="1275" w:type="dxa"/>
            <w:vAlign w:val="center"/>
          </w:tcPr>
          <w:p w:rsidR="00176022" w:rsidRDefault="00774925">
            <w:pPr>
              <w:jc w:val="center"/>
              <w:rPr>
                <w:rFonts w:ascii="仿宋_GB2312" w:eastAsia="仿宋_GB2312"/>
                <w:sz w:val="24"/>
                <w:szCs w:val="24"/>
              </w:rPr>
            </w:pPr>
            <w:r>
              <w:rPr>
                <w:rFonts w:ascii="仿宋_GB2312" w:eastAsia="仿宋_GB2312" w:hint="eastAsia"/>
                <w:sz w:val="24"/>
                <w:szCs w:val="24"/>
              </w:rPr>
              <w:t>2</w:t>
            </w:r>
          </w:p>
        </w:tc>
      </w:tr>
      <w:tr w:rsidR="00176022">
        <w:trPr>
          <w:trHeight w:val="720"/>
          <w:jc w:val="center"/>
        </w:trPr>
        <w:tc>
          <w:tcPr>
            <w:tcW w:w="1718" w:type="dxa"/>
            <w:vMerge/>
          </w:tcPr>
          <w:p w:rsidR="00176022" w:rsidRDefault="00176022">
            <w:pPr>
              <w:spacing w:line="440" w:lineRule="exact"/>
              <w:jc w:val="center"/>
              <w:rPr>
                <w:rFonts w:ascii="仿宋_GB2312" w:eastAsia="仿宋_GB2312"/>
                <w:bCs/>
                <w:sz w:val="24"/>
                <w:szCs w:val="24"/>
              </w:rPr>
            </w:pPr>
          </w:p>
        </w:tc>
        <w:tc>
          <w:tcPr>
            <w:tcW w:w="1779" w:type="dxa"/>
            <w:vMerge w:val="restart"/>
            <w:vAlign w:val="center"/>
          </w:tcPr>
          <w:p w:rsidR="00176022" w:rsidRDefault="007749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Ⅱ</w:t>
            </w:r>
            <w:r>
              <w:rPr>
                <w:rFonts w:ascii="仿宋_GB2312" w:eastAsia="仿宋_GB2312" w:hAnsi="仿宋_GB2312" w:cs="仿宋_GB2312" w:hint="eastAsia"/>
                <w:sz w:val="24"/>
                <w:szCs w:val="24"/>
              </w:rPr>
              <w:t>-2</w:t>
            </w:r>
          </w:p>
          <w:p w:rsidR="00176022" w:rsidRDefault="00774925">
            <w:pPr>
              <w:jc w:val="center"/>
              <w:rPr>
                <w:rFonts w:ascii="仿宋_GB2312" w:eastAsia="仿宋_GB2312"/>
                <w:sz w:val="24"/>
                <w:szCs w:val="24"/>
              </w:rPr>
            </w:pPr>
            <w:r>
              <w:rPr>
                <w:rFonts w:ascii="仿宋_GB2312" w:eastAsia="仿宋_GB2312" w:hAnsi="仿宋_GB2312" w:cs="仿宋_GB2312" w:hint="eastAsia"/>
                <w:sz w:val="24"/>
                <w:szCs w:val="24"/>
              </w:rPr>
              <w:t>公共辅助体系（</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w:t>
            </w:r>
          </w:p>
        </w:tc>
        <w:tc>
          <w:tcPr>
            <w:tcW w:w="4859" w:type="dxa"/>
            <w:vAlign w:val="center"/>
          </w:tcPr>
          <w:p w:rsidR="00176022" w:rsidRDefault="00774925">
            <w:pPr>
              <w:pStyle w:val="ae"/>
              <w:numPr>
                <w:ilvl w:val="0"/>
                <w:numId w:val="1"/>
              </w:numPr>
              <w:ind w:left="39" w:firstLineChars="0" w:hanging="39"/>
              <w:jc w:val="left"/>
              <w:rPr>
                <w:rFonts w:ascii="仿宋_GB2312" w:eastAsia="仿宋_GB2312"/>
                <w:sz w:val="24"/>
                <w:szCs w:val="24"/>
              </w:rPr>
            </w:pPr>
            <w:r>
              <w:rPr>
                <w:rFonts w:ascii="仿宋_GB2312" w:eastAsia="仿宋_GB2312" w:hint="eastAsia"/>
                <w:sz w:val="24"/>
                <w:szCs w:val="24"/>
              </w:rPr>
              <w:t>单位有图书资料、网络及后勤保障辅助体系，完全满足本专科需要</w:t>
            </w:r>
          </w:p>
        </w:tc>
        <w:tc>
          <w:tcPr>
            <w:tcW w:w="1275" w:type="dxa"/>
            <w:vAlign w:val="center"/>
          </w:tcPr>
          <w:p w:rsidR="00176022" w:rsidRDefault="00774925">
            <w:pPr>
              <w:pStyle w:val="ae"/>
              <w:ind w:left="39" w:firstLineChars="0" w:firstLine="0"/>
              <w:jc w:val="center"/>
              <w:rPr>
                <w:rFonts w:ascii="仿宋_GB2312" w:eastAsia="仿宋_GB2312"/>
                <w:sz w:val="24"/>
                <w:szCs w:val="24"/>
              </w:rPr>
            </w:pPr>
            <w:r>
              <w:rPr>
                <w:rFonts w:ascii="仿宋_GB2312" w:eastAsia="仿宋_GB2312" w:hint="eastAsia"/>
                <w:sz w:val="24"/>
                <w:szCs w:val="24"/>
              </w:rPr>
              <w:t>1</w:t>
            </w:r>
          </w:p>
        </w:tc>
      </w:tr>
      <w:tr w:rsidR="00176022">
        <w:trPr>
          <w:trHeight w:val="720"/>
          <w:jc w:val="center"/>
        </w:trPr>
        <w:tc>
          <w:tcPr>
            <w:tcW w:w="1718" w:type="dxa"/>
            <w:vMerge/>
          </w:tcPr>
          <w:p w:rsidR="00176022" w:rsidRDefault="00176022">
            <w:pPr>
              <w:spacing w:line="440" w:lineRule="exact"/>
              <w:jc w:val="center"/>
              <w:rPr>
                <w:rFonts w:ascii="仿宋_GB2312" w:eastAsia="仿宋_GB2312"/>
                <w:bCs/>
                <w:sz w:val="24"/>
                <w:szCs w:val="24"/>
              </w:rPr>
            </w:pPr>
          </w:p>
        </w:tc>
        <w:tc>
          <w:tcPr>
            <w:tcW w:w="1779" w:type="dxa"/>
            <w:vMerge/>
          </w:tcPr>
          <w:p w:rsidR="00176022" w:rsidRDefault="00176022">
            <w:pPr>
              <w:jc w:val="center"/>
              <w:rPr>
                <w:rFonts w:ascii="仿宋_GB2312" w:eastAsia="仿宋_GB2312"/>
                <w:sz w:val="24"/>
                <w:szCs w:val="24"/>
              </w:rPr>
            </w:pPr>
          </w:p>
        </w:tc>
        <w:tc>
          <w:tcPr>
            <w:tcW w:w="4859" w:type="dxa"/>
            <w:vAlign w:val="center"/>
          </w:tcPr>
          <w:p w:rsidR="00176022" w:rsidRDefault="00774925">
            <w:pPr>
              <w:jc w:val="left"/>
              <w:rPr>
                <w:rFonts w:ascii="仿宋_GB2312" w:eastAsia="仿宋_GB2312"/>
                <w:sz w:val="24"/>
                <w:szCs w:val="24"/>
              </w:rPr>
            </w:pPr>
            <w:r>
              <w:rPr>
                <w:rFonts w:ascii="仿宋_GB2312" w:eastAsia="仿宋_GB2312"/>
                <w:sz w:val="24"/>
                <w:szCs w:val="24"/>
              </w:rPr>
              <w:t>2</w:t>
            </w:r>
            <w:r>
              <w:rPr>
                <w:rFonts w:ascii="仿宋_GB2312" w:eastAsia="仿宋_GB2312" w:hint="eastAsia"/>
                <w:sz w:val="24"/>
                <w:szCs w:val="24"/>
              </w:rPr>
              <w:t>、有满足本专科建设需要的基本仪器设备</w:t>
            </w:r>
            <w:r>
              <w:rPr>
                <w:rFonts w:ascii="仿宋_GB2312" w:eastAsia="仿宋_GB2312" w:hint="eastAsia"/>
                <w:sz w:val="24"/>
                <w:szCs w:val="24"/>
              </w:rPr>
              <w:t>,</w:t>
            </w:r>
            <w:r>
              <w:rPr>
                <w:rFonts w:ascii="仿宋_GB2312" w:eastAsia="仿宋_GB2312" w:hint="eastAsia"/>
                <w:sz w:val="24"/>
                <w:szCs w:val="24"/>
              </w:rPr>
              <w:t>仪器设备运转使用充分</w:t>
            </w:r>
          </w:p>
        </w:tc>
        <w:tc>
          <w:tcPr>
            <w:tcW w:w="1275" w:type="dxa"/>
            <w:vAlign w:val="center"/>
          </w:tcPr>
          <w:p w:rsidR="00176022" w:rsidRDefault="00774925">
            <w:pPr>
              <w:jc w:val="center"/>
              <w:rPr>
                <w:rFonts w:ascii="仿宋_GB2312" w:eastAsia="仿宋_GB2312"/>
                <w:sz w:val="24"/>
                <w:szCs w:val="24"/>
              </w:rPr>
            </w:pPr>
            <w:r>
              <w:rPr>
                <w:rFonts w:ascii="仿宋_GB2312" w:eastAsia="仿宋_GB2312" w:hint="eastAsia"/>
                <w:sz w:val="24"/>
                <w:szCs w:val="24"/>
              </w:rPr>
              <w:t>1</w:t>
            </w:r>
          </w:p>
        </w:tc>
      </w:tr>
      <w:tr w:rsidR="00176022">
        <w:trPr>
          <w:trHeight w:val="720"/>
          <w:jc w:val="center"/>
        </w:trPr>
        <w:tc>
          <w:tcPr>
            <w:tcW w:w="1718" w:type="dxa"/>
            <w:vMerge/>
          </w:tcPr>
          <w:p w:rsidR="00176022" w:rsidRDefault="00176022">
            <w:pPr>
              <w:spacing w:line="440" w:lineRule="exact"/>
              <w:jc w:val="center"/>
              <w:rPr>
                <w:rFonts w:ascii="仿宋_GB2312" w:eastAsia="仿宋_GB2312"/>
                <w:bCs/>
                <w:sz w:val="24"/>
                <w:szCs w:val="24"/>
              </w:rPr>
            </w:pPr>
          </w:p>
        </w:tc>
        <w:tc>
          <w:tcPr>
            <w:tcW w:w="1779" w:type="dxa"/>
            <w:vMerge/>
          </w:tcPr>
          <w:p w:rsidR="00176022" w:rsidRDefault="00176022">
            <w:pPr>
              <w:jc w:val="center"/>
              <w:rPr>
                <w:rFonts w:ascii="仿宋_GB2312" w:eastAsia="仿宋_GB2312"/>
                <w:sz w:val="24"/>
                <w:szCs w:val="24"/>
              </w:rPr>
            </w:pPr>
          </w:p>
        </w:tc>
        <w:tc>
          <w:tcPr>
            <w:tcW w:w="4859" w:type="dxa"/>
            <w:vAlign w:val="center"/>
          </w:tcPr>
          <w:p w:rsidR="00176022" w:rsidRDefault="00774925">
            <w:pPr>
              <w:pStyle w:val="ae"/>
              <w:numPr>
                <w:ilvl w:val="0"/>
                <w:numId w:val="2"/>
              </w:numPr>
              <w:ind w:left="39" w:firstLineChars="0" w:firstLine="0"/>
              <w:jc w:val="left"/>
              <w:rPr>
                <w:rFonts w:ascii="仿宋_GB2312" w:eastAsia="仿宋_GB2312"/>
                <w:sz w:val="24"/>
                <w:szCs w:val="24"/>
              </w:rPr>
            </w:pPr>
            <w:r>
              <w:rPr>
                <w:rFonts w:ascii="仿宋_GB2312" w:eastAsia="仿宋_GB2312" w:hint="eastAsia"/>
                <w:sz w:val="24"/>
                <w:szCs w:val="24"/>
              </w:rPr>
              <w:t>单位大型仪器的开放、管理与运行完全满足本专科建设的需要</w:t>
            </w:r>
          </w:p>
        </w:tc>
        <w:tc>
          <w:tcPr>
            <w:tcW w:w="1275" w:type="dxa"/>
            <w:vAlign w:val="center"/>
          </w:tcPr>
          <w:p w:rsidR="00176022" w:rsidRDefault="00774925">
            <w:pPr>
              <w:pStyle w:val="ae"/>
              <w:ind w:left="39" w:firstLineChars="0" w:firstLine="0"/>
              <w:jc w:val="center"/>
              <w:rPr>
                <w:rFonts w:ascii="仿宋_GB2312" w:eastAsia="仿宋_GB2312"/>
                <w:sz w:val="24"/>
                <w:szCs w:val="24"/>
              </w:rPr>
            </w:pPr>
            <w:r>
              <w:rPr>
                <w:rFonts w:ascii="仿宋_GB2312" w:eastAsia="仿宋_GB2312" w:hint="eastAsia"/>
                <w:sz w:val="24"/>
                <w:szCs w:val="24"/>
              </w:rPr>
              <w:t>1</w:t>
            </w:r>
          </w:p>
        </w:tc>
      </w:tr>
      <w:tr w:rsidR="00176022">
        <w:trPr>
          <w:trHeight w:val="720"/>
          <w:jc w:val="center"/>
        </w:trPr>
        <w:tc>
          <w:tcPr>
            <w:tcW w:w="1718" w:type="dxa"/>
            <w:vMerge w:val="restart"/>
            <w:vAlign w:val="center"/>
          </w:tcPr>
          <w:p w:rsidR="00176022" w:rsidRDefault="00774925">
            <w:pPr>
              <w:spacing w:line="440" w:lineRule="exact"/>
              <w:jc w:val="center"/>
              <w:rPr>
                <w:rFonts w:ascii="仿宋_GB2312" w:eastAsia="仿宋_GB2312"/>
                <w:bCs/>
                <w:sz w:val="24"/>
                <w:szCs w:val="24"/>
              </w:rPr>
            </w:pPr>
            <w:r>
              <w:rPr>
                <w:rFonts w:ascii="仿宋_GB2312" w:eastAsia="仿宋_GB2312" w:hint="eastAsia"/>
                <w:bCs/>
                <w:sz w:val="24"/>
                <w:szCs w:val="24"/>
              </w:rPr>
              <w:t>Ⅰ</w:t>
            </w:r>
            <w:r>
              <w:rPr>
                <w:rFonts w:ascii="仿宋_GB2312" w:eastAsia="仿宋_GB2312" w:hint="eastAsia"/>
                <w:bCs/>
                <w:sz w:val="24"/>
                <w:szCs w:val="24"/>
              </w:rPr>
              <w:t>-2</w:t>
            </w:r>
          </w:p>
          <w:p w:rsidR="00176022" w:rsidRDefault="00774925">
            <w:pPr>
              <w:spacing w:line="440" w:lineRule="exact"/>
              <w:jc w:val="center"/>
              <w:rPr>
                <w:rFonts w:ascii="仿宋_GB2312" w:eastAsia="仿宋_GB2312"/>
                <w:bCs/>
                <w:sz w:val="24"/>
                <w:szCs w:val="24"/>
              </w:rPr>
            </w:pPr>
            <w:r>
              <w:rPr>
                <w:rFonts w:ascii="仿宋_GB2312" w:eastAsia="仿宋_GB2312" w:hint="eastAsia"/>
                <w:bCs/>
                <w:sz w:val="24"/>
                <w:szCs w:val="24"/>
              </w:rPr>
              <w:t>专科队伍</w:t>
            </w:r>
          </w:p>
          <w:p w:rsidR="00176022" w:rsidRDefault="00774925">
            <w:pPr>
              <w:spacing w:line="440" w:lineRule="exact"/>
              <w:jc w:val="center"/>
              <w:rPr>
                <w:rFonts w:ascii="仿宋_GB2312" w:eastAsia="仿宋_GB2312"/>
                <w:bCs/>
                <w:sz w:val="24"/>
                <w:szCs w:val="24"/>
              </w:rPr>
            </w:pPr>
            <w:r>
              <w:rPr>
                <w:rFonts w:ascii="仿宋_GB2312" w:eastAsia="仿宋_GB2312" w:hint="eastAsia"/>
                <w:bCs/>
                <w:sz w:val="24"/>
                <w:szCs w:val="24"/>
              </w:rPr>
              <w:t>（</w:t>
            </w:r>
            <w:r>
              <w:rPr>
                <w:rFonts w:ascii="仿宋_GB2312" w:eastAsia="仿宋_GB2312"/>
                <w:bCs/>
                <w:sz w:val="24"/>
                <w:szCs w:val="24"/>
              </w:rPr>
              <w:t>20</w:t>
            </w:r>
            <w:r>
              <w:rPr>
                <w:rFonts w:ascii="仿宋_GB2312" w:eastAsia="仿宋_GB2312" w:hint="eastAsia"/>
                <w:bCs/>
                <w:sz w:val="24"/>
                <w:szCs w:val="24"/>
              </w:rPr>
              <w:t>分）</w:t>
            </w:r>
          </w:p>
        </w:tc>
        <w:tc>
          <w:tcPr>
            <w:tcW w:w="1779" w:type="dxa"/>
            <w:vMerge w:val="restart"/>
            <w:vAlign w:val="center"/>
          </w:tcPr>
          <w:p w:rsidR="00176022" w:rsidRDefault="00774925">
            <w:pPr>
              <w:jc w:val="center"/>
              <w:rPr>
                <w:rFonts w:ascii="仿宋_GB2312" w:eastAsia="仿宋_GB2312"/>
                <w:sz w:val="24"/>
                <w:szCs w:val="24"/>
              </w:rPr>
            </w:pPr>
            <w:r>
              <w:rPr>
                <w:rFonts w:ascii="仿宋_GB2312" w:eastAsia="仿宋_GB2312" w:hint="eastAsia"/>
                <w:sz w:val="24"/>
                <w:szCs w:val="24"/>
              </w:rPr>
              <w:t>Ⅱ</w:t>
            </w:r>
            <w:r>
              <w:rPr>
                <w:rFonts w:ascii="仿宋_GB2312" w:eastAsia="仿宋_GB2312" w:hint="eastAsia"/>
                <w:sz w:val="24"/>
                <w:szCs w:val="24"/>
              </w:rPr>
              <w:t>-3</w:t>
            </w:r>
          </w:p>
          <w:p w:rsidR="00176022" w:rsidRDefault="00774925">
            <w:pPr>
              <w:jc w:val="center"/>
              <w:rPr>
                <w:rFonts w:ascii="仿宋_GB2312" w:eastAsia="仿宋_GB2312"/>
                <w:sz w:val="24"/>
                <w:szCs w:val="24"/>
              </w:rPr>
            </w:pPr>
            <w:r>
              <w:rPr>
                <w:rFonts w:ascii="仿宋_GB2312" w:eastAsia="仿宋_GB2312" w:hint="eastAsia"/>
                <w:sz w:val="24"/>
                <w:szCs w:val="24"/>
              </w:rPr>
              <w:t>专科带头人（</w:t>
            </w:r>
            <w:r>
              <w:rPr>
                <w:rFonts w:ascii="仿宋_GB2312" w:eastAsia="仿宋_GB2312" w:hint="eastAsia"/>
                <w:sz w:val="24"/>
                <w:szCs w:val="24"/>
              </w:rPr>
              <w:t>1</w:t>
            </w:r>
            <w:r>
              <w:rPr>
                <w:rFonts w:ascii="仿宋_GB2312" w:eastAsia="仿宋_GB2312"/>
                <w:sz w:val="24"/>
                <w:szCs w:val="24"/>
              </w:rPr>
              <w:t>1</w:t>
            </w:r>
            <w:r>
              <w:rPr>
                <w:rFonts w:ascii="仿宋_GB2312" w:eastAsia="仿宋_GB2312" w:hint="eastAsia"/>
                <w:sz w:val="24"/>
                <w:szCs w:val="24"/>
              </w:rPr>
              <w:t>）</w:t>
            </w:r>
          </w:p>
        </w:tc>
        <w:tc>
          <w:tcPr>
            <w:tcW w:w="4859" w:type="dxa"/>
            <w:vAlign w:val="center"/>
          </w:tcPr>
          <w:p w:rsidR="00176022" w:rsidRDefault="00774925">
            <w:pPr>
              <w:pStyle w:val="ae"/>
              <w:numPr>
                <w:ilvl w:val="0"/>
                <w:numId w:val="3"/>
              </w:numPr>
              <w:ind w:left="39" w:firstLineChars="0" w:firstLine="0"/>
              <w:jc w:val="left"/>
              <w:rPr>
                <w:rFonts w:ascii="仿宋_GB2312" w:eastAsia="仿宋_GB2312"/>
                <w:sz w:val="24"/>
                <w:szCs w:val="24"/>
              </w:rPr>
            </w:pPr>
            <w:r>
              <w:rPr>
                <w:rFonts w:ascii="仿宋_GB2312" w:eastAsia="仿宋_GB2312" w:hint="eastAsia"/>
                <w:sz w:val="24"/>
                <w:szCs w:val="24"/>
              </w:rPr>
              <w:t>专科带头人具有正高级专业技术职务</w:t>
            </w:r>
          </w:p>
        </w:tc>
        <w:tc>
          <w:tcPr>
            <w:tcW w:w="1275" w:type="dxa"/>
            <w:vAlign w:val="center"/>
          </w:tcPr>
          <w:p w:rsidR="00176022" w:rsidRDefault="00774925">
            <w:pPr>
              <w:pStyle w:val="ae"/>
              <w:ind w:left="39" w:firstLineChars="0" w:firstLine="0"/>
              <w:jc w:val="center"/>
              <w:rPr>
                <w:rFonts w:ascii="仿宋_GB2312" w:eastAsia="仿宋_GB2312"/>
                <w:sz w:val="24"/>
                <w:szCs w:val="24"/>
              </w:rPr>
            </w:pPr>
            <w:r>
              <w:rPr>
                <w:rFonts w:ascii="仿宋_GB2312" w:eastAsia="仿宋_GB2312" w:hint="eastAsia"/>
                <w:sz w:val="24"/>
                <w:szCs w:val="24"/>
              </w:rPr>
              <w:t>1</w:t>
            </w:r>
          </w:p>
        </w:tc>
      </w:tr>
      <w:tr w:rsidR="00176022">
        <w:trPr>
          <w:trHeight w:val="720"/>
          <w:jc w:val="center"/>
        </w:trPr>
        <w:tc>
          <w:tcPr>
            <w:tcW w:w="1718" w:type="dxa"/>
            <w:vMerge/>
          </w:tcPr>
          <w:p w:rsidR="00176022" w:rsidRDefault="00176022">
            <w:pPr>
              <w:spacing w:line="440" w:lineRule="exact"/>
              <w:jc w:val="center"/>
              <w:rPr>
                <w:rFonts w:ascii="仿宋_GB2312" w:eastAsia="仿宋_GB2312"/>
                <w:bCs/>
                <w:sz w:val="24"/>
                <w:szCs w:val="24"/>
              </w:rPr>
            </w:pPr>
          </w:p>
        </w:tc>
        <w:tc>
          <w:tcPr>
            <w:tcW w:w="1779" w:type="dxa"/>
            <w:vMerge/>
          </w:tcPr>
          <w:p w:rsidR="00176022" w:rsidRDefault="00176022">
            <w:pPr>
              <w:jc w:val="center"/>
              <w:rPr>
                <w:rFonts w:ascii="仿宋_GB2312" w:eastAsia="仿宋_GB2312"/>
                <w:sz w:val="24"/>
                <w:szCs w:val="24"/>
              </w:rPr>
            </w:pPr>
          </w:p>
        </w:tc>
        <w:tc>
          <w:tcPr>
            <w:tcW w:w="4859" w:type="dxa"/>
            <w:vAlign w:val="center"/>
          </w:tcPr>
          <w:p w:rsidR="00176022" w:rsidRDefault="00774925">
            <w:pPr>
              <w:pStyle w:val="ae"/>
              <w:numPr>
                <w:ilvl w:val="0"/>
                <w:numId w:val="3"/>
              </w:numPr>
              <w:ind w:left="39" w:firstLineChars="0" w:firstLine="0"/>
              <w:jc w:val="left"/>
              <w:rPr>
                <w:rFonts w:ascii="仿宋_GB2312" w:eastAsia="仿宋_GB2312"/>
                <w:sz w:val="24"/>
                <w:szCs w:val="24"/>
              </w:rPr>
            </w:pPr>
            <w:r>
              <w:rPr>
                <w:rFonts w:ascii="仿宋_GB2312" w:eastAsia="仿宋_GB2312" w:hint="eastAsia"/>
                <w:sz w:val="24"/>
                <w:szCs w:val="24"/>
              </w:rPr>
              <w:t>主持区级以上科研项目≥</w:t>
            </w:r>
            <w:r>
              <w:rPr>
                <w:rFonts w:ascii="仿宋_GB2312" w:eastAsia="仿宋_GB2312" w:hint="eastAsia"/>
                <w:sz w:val="24"/>
                <w:szCs w:val="24"/>
              </w:rPr>
              <w:t>1</w:t>
            </w:r>
            <w:r>
              <w:rPr>
                <w:rFonts w:ascii="仿宋_GB2312" w:eastAsia="仿宋_GB2312" w:hint="eastAsia"/>
                <w:sz w:val="24"/>
                <w:szCs w:val="24"/>
              </w:rPr>
              <w:t>项</w:t>
            </w:r>
          </w:p>
        </w:tc>
        <w:tc>
          <w:tcPr>
            <w:tcW w:w="1275" w:type="dxa"/>
            <w:vAlign w:val="center"/>
          </w:tcPr>
          <w:p w:rsidR="00176022" w:rsidRDefault="00774925">
            <w:pPr>
              <w:pStyle w:val="ae"/>
              <w:ind w:left="39" w:firstLineChars="0" w:firstLine="0"/>
              <w:jc w:val="center"/>
              <w:rPr>
                <w:rFonts w:ascii="仿宋_GB2312" w:eastAsia="仿宋_GB2312"/>
                <w:sz w:val="24"/>
                <w:szCs w:val="24"/>
              </w:rPr>
            </w:pPr>
            <w:r>
              <w:rPr>
                <w:rFonts w:ascii="仿宋_GB2312" w:eastAsia="仿宋_GB2312" w:hint="eastAsia"/>
                <w:sz w:val="24"/>
                <w:szCs w:val="24"/>
              </w:rPr>
              <w:t>2</w:t>
            </w:r>
          </w:p>
        </w:tc>
      </w:tr>
      <w:tr w:rsidR="00176022">
        <w:trPr>
          <w:trHeight w:val="720"/>
          <w:jc w:val="center"/>
        </w:trPr>
        <w:tc>
          <w:tcPr>
            <w:tcW w:w="1718" w:type="dxa"/>
            <w:vMerge/>
          </w:tcPr>
          <w:p w:rsidR="00176022" w:rsidRDefault="00176022">
            <w:pPr>
              <w:spacing w:line="440" w:lineRule="exact"/>
              <w:jc w:val="center"/>
              <w:rPr>
                <w:rFonts w:ascii="仿宋_GB2312" w:eastAsia="仿宋_GB2312"/>
                <w:bCs/>
                <w:sz w:val="24"/>
                <w:szCs w:val="24"/>
              </w:rPr>
            </w:pPr>
          </w:p>
        </w:tc>
        <w:tc>
          <w:tcPr>
            <w:tcW w:w="1779" w:type="dxa"/>
            <w:vMerge/>
          </w:tcPr>
          <w:p w:rsidR="00176022" w:rsidRDefault="00176022">
            <w:pPr>
              <w:jc w:val="center"/>
              <w:rPr>
                <w:rFonts w:ascii="仿宋_GB2312" w:eastAsia="仿宋_GB2312"/>
                <w:sz w:val="24"/>
                <w:szCs w:val="24"/>
              </w:rPr>
            </w:pPr>
          </w:p>
        </w:tc>
        <w:tc>
          <w:tcPr>
            <w:tcW w:w="4859" w:type="dxa"/>
            <w:vAlign w:val="center"/>
          </w:tcPr>
          <w:p w:rsidR="00176022" w:rsidRDefault="00774925">
            <w:pPr>
              <w:pStyle w:val="ae"/>
              <w:numPr>
                <w:ilvl w:val="0"/>
                <w:numId w:val="3"/>
              </w:numPr>
              <w:ind w:left="39" w:firstLineChars="0" w:firstLine="0"/>
              <w:jc w:val="left"/>
              <w:rPr>
                <w:rFonts w:ascii="仿宋_GB2312" w:eastAsia="仿宋_GB2312"/>
                <w:sz w:val="24"/>
                <w:szCs w:val="24"/>
              </w:rPr>
            </w:pPr>
            <w:r>
              <w:rPr>
                <w:rFonts w:ascii="仿宋_GB2312" w:eastAsia="仿宋_GB2312" w:hint="eastAsia"/>
                <w:sz w:val="24"/>
                <w:szCs w:val="24"/>
              </w:rPr>
              <w:t>在核心期刊发表论著或学术论文≥</w:t>
            </w:r>
            <w:r>
              <w:rPr>
                <w:rFonts w:ascii="仿宋_GB2312" w:eastAsia="仿宋_GB2312"/>
                <w:sz w:val="24"/>
                <w:szCs w:val="24"/>
              </w:rPr>
              <w:t>3</w:t>
            </w:r>
            <w:r>
              <w:rPr>
                <w:rFonts w:ascii="仿宋_GB2312" w:eastAsia="仿宋_GB2312" w:hint="eastAsia"/>
                <w:sz w:val="24"/>
                <w:szCs w:val="24"/>
              </w:rPr>
              <w:t>篇，或获市级以上成果奖或出版专著</w:t>
            </w:r>
          </w:p>
        </w:tc>
        <w:tc>
          <w:tcPr>
            <w:tcW w:w="1275" w:type="dxa"/>
            <w:vAlign w:val="center"/>
          </w:tcPr>
          <w:p w:rsidR="00176022" w:rsidRDefault="00774925">
            <w:pPr>
              <w:pStyle w:val="ae"/>
              <w:ind w:left="39" w:firstLineChars="0" w:firstLine="0"/>
              <w:jc w:val="center"/>
              <w:rPr>
                <w:rFonts w:ascii="仿宋_GB2312" w:eastAsia="仿宋_GB2312"/>
                <w:sz w:val="24"/>
                <w:szCs w:val="24"/>
              </w:rPr>
            </w:pPr>
            <w:r>
              <w:rPr>
                <w:rFonts w:ascii="仿宋_GB2312" w:eastAsia="仿宋_GB2312" w:hint="eastAsia"/>
                <w:sz w:val="24"/>
                <w:szCs w:val="24"/>
              </w:rPr>
              <w:t>3</w:t>
            </w:r>
          </w:p>
        </w:tc>
      </w:tr>
      <w:tr w:rsidR="00176022">
        <w:trPr>
          <w:trHeight w:val="720"/>
          <w:jc w:val="center"/>
        </w:trPr>
        <w:tc>
          <w:tcPr>
            <w:tcW w:w="1718" w:type="dxa"/>
            <w:vMerge/>
          </w:tcPr>
          <w:p w:rsidR="00176022" w:rsidRDefault="00176022">
            <w:pPr>
              <w:spacing w:line="440" w:lineRule="exact"/>
              <w:jc w:val="center"/>
              <w:rPr>
                <w:rFonts w:ascii="仿宋_GB2312" w:eastAsia="仿宋_GB2312"/>
                <w:bCs/>
                <w:sz w:val="24"/>
                <w:szCs w:val="24"/>
              </w:rPr>
            </w:pPr>
          </w:p>
        </w:tc>
        <w:tc>
          <w:tcPr>
            <w:tcW w:w="1779" w:type="dxa"/>
            <w:vMerge/>
          </w:tcPr>
          <w:p w:rsidR="00176022" w:rsidRDefault="00176022">
            <w:pPr>
              <w:jc w:val="center"/>
              <w:rPr>
                <w:rFonts w:ascii="仿宋_GB2312" w:eastAsia="仿宋_GB2312"/>
                <w:sz w:val="24"/>
                <w:szCs w:val="24"/>
              </w:rPr>
            </w:pPr>
          </w:p>
        </w:tc>
        <w:tc>
          <w:tcPr>
            <w:tcW w:w="4859" w:type="dxa"/>
            <w:vAlign w:val="center"/>
          </w:tcPr>
          <w:p w:rsidR="00176022" w:rsidRDefault="00774925">
            <w:pPr>
              <w:pStyle w:val="ae"/>
              <w:numPr>
                <w:ilvl w:val="0"/>
                <w:numId w:val="3"/>
              </w:numPr>
              <w:ind w:left="39" w:firstLineChars="0" w:firstLine="0"/>
              <w:jc w:val="left"/>
              <w:rPr>
                <w:rFonts w:ascii="仿宋_GB2312" w:eastAsia="仿宋_GB2312"/>
                <w:sz w:val="24"/>
                <w:szCs w:val="24"/>
              </w:rPr>
            </w:pPr>
            <w:r>
              <w:rPr>
                <w:rFonts w:ascii="仿宋_GB2312" w:eastAsia="仿宋_GB2312" w:hint="eastAsia"/>
                <w:sz w:val="24"/>
                <w:szCs w:val="24"/>
              </w:rPr>
              <w:t>在</w:t>
            </w:r>
            <w:proofErr w:type="gramStart"/>
            <w:r>
              <w:rPr>
                <w:rFonts w:ascii="仿宋_GB2312" w:eastAsia="仿宋_GB2312" w:hint="eastAsia"/>
                <w:sz w:val="24"/>
                <w:szCs w:val="24"/>
              </w:rPr>
              <w:t>医</w:t>
            </w:r>
            <w:proofErr w:type="gramEnd"/>
            <w:r>
              <w:rPr>
                <w:rFonts w:ascii="仿宋_GB2312" w:eastAsia="仿宋_GB2312" w:hint="eastAsia"/>
                <w:sz w:val="24"/>
                <w:szCs w:val="24"/>
              </w:rPr>
              <w:t>教研一线工作，具有较强的学术影响力，具有组织管理和培养指导能力</w:t>
            </w:r>
          </w:p>
        </w:tc>
        <w:tc>
          <w:tcPr>
            <w:tcW w:w="1275" w:type="dxa"/>
            <w:vAlign w:val="center"/>
          </w:tcPr>
          <w:p w:rsidR="00176022" w:rsidRDefault="00774925">
            <w:pPr>
              <w:pStyle w:val="ae"/>
              <w:ind w:left="39" w:firstLineChars="0" w:firstLine="0"/>
              <w:jc w:val="center"/>
              <w:rPr>
                <w:rFonts w:ascii="仿宋_GB2312" w:eastAsia="仿宋_GB2312"/>
                <w:sz w:val="24"/>
                <w:szCs w:val="24"/>
              </w:rPr>
            </w:pPr>
            <w:r>
              <w:rPr>
                <w:rFonts w:ascii="仿宋_GB2312" w:eastAsia="仿宋_GB2312" w:hint="eastAsia"/>
                <w:sz w:val="24"/>
                <w:szCs w:val="24"/>
              </w:rPr>
              <w:t>2</w:t>
            </w:r>
          </w:p>
        </w:tc>
      </w:tr>
      <w:tr w:rsidR="00176022">
        <w:trPr>
          <w:trHeight w:val="720"/>
          <w:jc w:val="center"/>
        </w:trPr>
        <w:tc>
          <w:tcPr>
            <w:tcW w:w="1718" w:type="dxa"/>
            <w:vMerge/>
          </w:tcPr>
          <w:p w:rsidR="00176022" w:rsidRDefault="00176022">
            <w:pPr>
              <w:spacing w:line="440" w:lineRule="exact"/>
              <w:jc w:val="center"/>
              <w:rPr>
                <w:rFonts w:ascii="仿宋_GB2312" w:eastAsia="仿宋_GB2312"/>
                <w:bCs/>
                <w:sz w:val="24"/>
                <w:szCs w:val="24"/>
              </w:rPr>
            </w:pPr>
          </w:p>
        </w:tc>
        <w:tc>
          <w:tcPr>
            <w:tcW w:w="1779" w:type="dxa"/>
            <w:vMerge/>
            <w:vAlign w:val="center"/>
          </w:tcPr>
          <w:p w:rsidR="00176022" w:rsidRDefault="00176022">
            <w:pPr>
              <w:jc w:val="center"/>
              <w:rPr>
                <w:rFonts w:ascii="仿宋_GB2312" w:eastAsia="仿宋_GB2312"/>
                <w:sz w:val="24"/>
                <w:szCs w:val="24"/>
              </w:rPr>
            </w:pPr>
          </w:p>
        </w:tc>
        <w:tc>
          <w:tcPr>
            <w:tcW w:w="4859" w:type="dxa"/>
            <w:vAlign w:val="center"/>
          </w:tcPr>
          <w:p w:rsidR="00176022" w:rsidRDefault="00774925">
            <w:pPr>
              <w:pStyle w:val="ae"/>
              <w:numPr>
                <w:ilvl w:val="0"/>
                <w:numId w:val="3"/>
              </w:numPr>
              <w:ind w:left="39" w:firstLineChars="0" w:firstLine="0"/>
              <w:jc w:val="left"/>
              <w:rPr>
                <w:rFonts w:ascii="仿宋_GB2312" w:eastAsia="仿宋_GB2312"/>
                <w:sz w:val="24"/>
                <w:szCs w:val="24"/>
              </w:rPr>
            </w:pPr>
            <w:r>
              <w:rPr>
                <w:rFonts w:ascii="仿宋_GB2312" w:eastAsia="仿宋_GB2312" w:hint="eastAsia"/>
                <w:sz w:val="24"/>
                <w:szCs w:val="24"/>
              </w:rPr>
              <w:t>后备专科带头人具有副高级以上专业技术职务，主持区级以上科研课题≥</w:t>
            </w:r>
            <w:r>
              <w:rPr>
                <w:rFonts w:ascii="仿宋_GB2312" w:eastAsia="仿宋_GB2312" w:hint="eastAsia"/>
                <w:sz w:val="24"/>
                <w:szCs w:val="24"/>
              </w:rPr>
              <w:t>1</w:t>
            </w:r>
            <w:r>
              <w:rPr>
                <w:rFonts w:ascii="仿宋_GB2312" w:eastAsia="仿宋_GB2312" w:hint="eastAsia"/>
                <w:sz w:val="24"/>
                <w:szCs w:val="24"/>
              </w:rPr>
              <w:t>项；在核心期刊发表学术论文或论著≥</w:t>
            </w:r>
            <w:r>
              <w:rPr>
                <w:rFonts w:ascii="仿宋_GB2312" w:eastAsia="仿宋_GB2312"/>
                <w:sz w:val="24"/>
                <w:szCs w:val="24"/>
              </w:rPr>
              <w:t>2</w:t>
            </w:r>
            <w:r>
              <w:rPr>
                <w:rFonts w:ascii="仿宋_GB2312" w:eastAsia="仿宋_GB2312" w:hint="eastAsia"/>
                <w:sz w:val="24"/>
                <w:szCs w:val="24"/>
              </w:rPr>
              <w:t>篇，或获市级以上成果奖</w:t>
            </w:r>
          </w:p>
        </w:tc>
        <w:tc>
          <w:tcPr>
            <w:tcW w:w="1275" w:type="dxa"/>
            <w:vAlign w:val="center"/>
          </w:tcPr>
          <w:p w:rsidR="00176022" w:rsidRDefault="00774925">
            <w:pPr>
              <w:pStyle w:val="ae"/>
              <w:ind w:left="39" w:firstLineChars="0" w:firstLine="0"/>
              <w:jc w:val="center"/>
              <w:rPr>
                <w:rFonts w:ascii="仿宋_GB2312" w:eastAsia="仿宋_GB2312"/>
                <w:sz w:val="24"/>
                <w:szCs w:val="24"/>
              </w:rPr>
            </w:pPr>
            <w:r>
              <w:rPr>
                <w:rFonts w:ascii="仿宋_GB2312" w:eastAsia="仿宋_GB2312" w:hint="eastAsia"/>
                <w:sz w:val="24"/>
                <w:szCs w:val="24"/>
              </w:rPr>
              <w:t>3</w:t>
            </w:r>
          </w:p>
        </w:tc>
      </w:tr>
      <w:tr w:rsidR="00176022">
        <w:trPr>
          <w:trHeight w:val="720"/>
          <w:jc w:val="center"/>
        </w:trPr>
        <w:tc>
          <w:tcPr>
            <w:tcW w:w="1718" w:type="dxa"/>
            <w:vMerge/>
          </w:tcPr>
          <w:p w:rsidR="00176022" w:rsidRDefault="00176022">
            <w:pPr>
              <w:spacing w:line="440" w:lineRule="exact"/>
              <w:jc w:val="center"/>
              <w:rPr>
                <w:rFonts w:ascii="仿宋_GB2312" w:eastAsia="仿宋_GB2312"/>
                <w:bCs/>
                <w:sz w:val="24"/>
                <w:szCs w:val="24"/>
              </w:rPr>
            </w:pPr>
          </w:p>
        </w:tc>
        <w:tc>
          <w:tcPr>
            <w:tcW w:w="1779" w:type="dxa"/>
            <w:vAlign w:val="center"/>
          </w:tcPr>
          <w:p w:rsidR="00176022" w:rsidRDefault="00774925">
            <w:pPr>
              <w:jc w:val="center"/>
              <w:rPr>
                <w:rFonts w:ascii="仿宋_GB2312" w:eastAsia="仿宋_GB2312"/>
                <w:sz w:val="24"/>
                <w:szCs w:val="24"/>
              </w:rPr>
            </w:pPr>
            <w:r>
              <w:rPr>
                <w:rFonts w:ascii="仿宋_GB2312" w:eastAsia="仿宋_GB2312" w:hint="eastAsia"/>
                <w:sz w:val="24"/>
                <w:szCs w:val="24"/>
              </w:rPr>
              <w:t>Ⅱ</w:t>
            </w:r>
            <w:r>
              <w:rPr>
                <w:rFonts w:ascii="仿宋_GB2312" w:eastAsia="仿宋_GB2312" w:hint="eastAsia"/>
                <w:sz w:val="24"/>
                <w:szCs w:val="24"/>
              </w:rPr>
              <w:t>-4</w:t>
            </w:r>
          </w:p>
          <w:p w:rsidR="00176022" w:rsidRDefault="00774925">
            <w:pPr>
              <w:jc w:val="center"/>
              <w:rPr>
                <w:rFonts w:ascii="仿宋_GB2312" w:eastAsia="仿宋_GB2312"/>
                <w:sz w:val="24"/>
                <w:szCs w:val="24"/>
              </w:rPr>
            </w:pPr>
            <w:r>
              <w:rPr>
                <w:rFonts w:ascii="仿宋_GB2312" w:eastAsia="仿宋_GB2312" w:hint="eastAsia"/>
                <w:sz w:val="24"/>
                <w:szCs w:val="24"/>
              </w:rPr>
              <w:t>学术带头人（</w:t>
            </w:r>
            <w:r>
              <w:rPr>
                <w:rFonts w:ascii="仿宋_GB2312" w:eastAsia="仿宋_GB2312" w:hint="eastAsia"/>
                <w:sz w:val="24"/>
                <w:szCs w:val="24"/>
              </w:rPr>
              <w:t>2</w:t>
            </w:r>
            <w:r>
              <w:rPr>
                <w:rFonts w:ascii="仿宋_GB2312" w:eastAsia="仿宋_GB2312" w:hint="eastAsia"/>
                <w:sz w:val="24"/>
                <w:szCs w:val="24"/>
              </w:rPr>
              <w:t>）</w:t>
            </w:r>
          </w:p>
        </w:tc>
        <w:tc>
          <w:tcPr>
            <w:tcW w:w="4859" w:type="dxa"/>
            <w:vAlign w:val="center"/>
          </w:tcPr>
          <w:p w:rsidR="00176022" w:rsidRDefault="00774925">
            <w:pPr>
              <w:pStyle w:val="ae"/>
              <w:numPr>
                <w:ilvl w:val="0"/>
                <w:numId w:val="4"/>
              </w:numPr>
              <w:ind w:left="39" w:firstLineChars="0" w:firstLine="0"/>
              <w:jc w:val="left"/>
              <w:rPr>
                <w:rFonts w:ascii="仿宋_GB2312" w:eastAsia="仿宋_GB2312"/>
                <w:sz w:val="24"/>
                <w:szCs w:val="24"/>
              </w:rPr>
            </w:pPr>
            <w:r>
              <w:rPr>
                <w:rFonts w:ascii="仿宋_GB2312" w:eastAsia="仿宋_GB2312" w:hint="eastAsia"/>
                <w:sz w:val="24"/>
                <w:szCs w:val="24"/>
              </w:rPr>
              <w:t>学术带头人有较高的学术建树、声誉和影响力，对专科起到较好的指导作用</w:t>
            </w:r>
          </w:p>
        </w:tc>
        <w:tc>
          <w:tcPr>
            <w:tcW w:w="1275" w:type="dxa"/>
            <w:vAlign w:val="center"/>
          </w:tcPr>
          <w:p w:rsidR="00176022" w:rsidRDefault="00774925">
            <w:pPr>
              <w:pStyle w:val="ae"/>
              <w:ind w:left="39" w:firstLineChars="0" w:firstLine="0"/>
              <w:jc w:val="center"/>
              <w:rPr>
                <w:rFonts w:ascii="仿宋_GB2312" w:eastAsia="仿宋_GB2312"/>
                <w:sz w:val="24"/>
                <w:szCs w:val="24"/>
              </w:rPr>
            </w:pPr>
            <w:r>
              <w:rPr>
                <w:rFonts w:ascii="仿宋_GB2312" w:eastAsia="仿宋_GB2312" w:hint="eastAsia"/>
                <w:sz w:val="24"/>
                <w:szCs w:val="24"/>
              </w:rPr>
              <w:t>2</w:t>
            </w:r>
          </w:p>
        </w:tc>
      </w:tr>
      <w:tr w:rsidR="00176022">
        <w:trPr>
          <w:trHeight w:val="720"/>
          <w:jc w:val="center"/>
        </w:trPr>
        <w:tc>
          <w:tcPr>
            <w:tcW w:w="1718" w:type="dxa"/>
            <w:vMerge/>
          </w:tcPr>
          <w:p w:rsidR="00176022" w:rsidRDefault="00176022">
            <w:pPr>
              <w:spacing w:line="440" w:lineRule="exact"/>
              <w:jc w:val="center"/>
              <w:rPr>
                <w:rFonts w:ascii="仿宋_GB2312" w:eastAsia="仿宋_GB2312"/>
                <w:bCs/>
                <w:sz w:val="24"/>
                <w:szCs w:val="24"/>
              </w:rPr>
            </w:pPr>
          </w:p>
        </w:tc>
        <w:tc>
          <w:tcPr>
            <w:tcW w:w="1779" w:type="dxa"/>
            <w:vMerge w:val="restart"/>
            <w:vAlign w:val="center"/>
          </w:tcPr>
          <w:p w:rsidR="00176022" w:rsidRDefault="00774925">
            <w:pPr>
              <w:jc w:val="center"/>
              <w:rPr>
                <w:rFonts w:ascii="仿宋_GB2312" w:eastAsia="仿宋_GB2312"/>
                <w:sz w:val="24"/>
                <w:szCs w:val="24"/>
              </w:rPr>
            </w:pPr>
            <w:r>
              <w:rPr>
                <w:rFonts w:ascii="仿宋_GB2312" w:eastAsia="仿宋_GB2312" w:hint="eastAsia"/>
                <w:sz w:val="24"/>
                <w:szCs w:val="24"/>
              </w:rPr>
              <w:t>Ⅱ</w:t>
            </w:r>
            <w:r>
              <w:rPr>
                <w:rFonts w:ascii="仿宋_GB2312" w:eastAsia="仿宋_GB2312" w:hint="eastAsia"/>
                <w:sz w:val="24"/>
                <w:szCs w:val="24"/>
              </w:rPr>
              <w:t>-5</w:t>
            </w:r>
          </w:p>
          <w:p w:rsidR="00176022" w:rsidRDefault="00774925">
            <w:pPr>
              <w:jc w:val="center"/>
              <w:rPr>
                <w:rFonts w:ascii="仿宋_GB2312" w:eastAsia="仿宋_GB2312"/>
                <w:sz w:val="24"/>
                <w:szCs w:val="24"/>
              </w:rPr>
            </w:pPr>
            <w:r>
              <w:rPr>
                <w:rFonts w:ascii="仿宋_GB2312" w:eastAsia="仿宋_GB2312" w:hint="eastAsia"/>
                <w:sz w:val="24"/>
                <w:szCs w:val="24"/>
              </w:rPr>
              <w:t>专科团队（</w:t>
            </w:r>
            <w:r>
              <w:rPr>
                <w:rFonts w:ascii="仿宋_GB2312" w:eastAsia="仿宋_GB2312" w:hint="eastAsia"/>
                <w:sz w:val="24"/>
                <w:szCs w:val="24"/>
              </w:rPr>
              <w:t>7</w:t>
            </w:r>
            <w:r>
              <w:rPr>
                <w:rFonts w:ascii="仿宋_GB2312" w:eastAsia="仿宋_GB2312" w:hint="eastAsia"/>
                <w:sz w:val="24"/>
                <w:szCs w:val="24"/>
              </w:rPr>
              <w:t>）</w:t>
            </w:r>
          </w:p>
        </w:tc>
        <w:tc>
          <w:tcPr>
            <w:tcW w:w="4859" w:type="dxa"/>
            <w:vAlign w:val="center"/>
          </w:tcPr>
          <w:p w:rsidR="00176022" w:rsidRDefault="00774925">
            <w:pPr>
              <w:pStyle w:val="ae"/>
              <w:numPr>
                <w:ilvl w:val="0"/>
                <w:numId w:val="5"/>
              </w:numPr>
              <w:ind w:left="0" w:firstLineChars="0" w:firstLine="39"/>
              <w:jc w:val="left"/>
              <w:rPr>
                <w:rFonts w:ascii="仿宋_GB2312" w:eastAsia="仿宋_GB2312"/>
                <w:sz w:val="24"/>
                <w:szCs w:val="24"/>
              </w:rPr>
            </w:pPr>
            <w:r>
              <w:rPr>
                <w:rFonts w:ascii="仿宋_GB2312" w:eastAsia="仿宋_GB2312" w:hint="eastAsia"/>
                <w:sz w:val="24"/>
                <w:szCs w:val="24"/>
              </w:rPr>
              <w:t>专科团队年龄、学历、职称、知识结构基本合理，队伍有较强的凝聚力和创造力</w:t>
            </w:r>
          </w:p>
        </w:tc>
        <w:tc>
          <w:tcPr>
            <w:tcW w:w="1275" w:type="dxa"/>
            <w:vAlign w:val="center"/>
          </w:tcPr>
          <w:p w:rsidR="00176022" w:rsidRDefault="00774925">
            <w:pPr>
              <w:pStyle w:val="ae"/>
              <w:ind w:left="39" w:firstLineChars="0" w:firstLine="0"/>
              <w:jc w:val="center"/>
              <w:rPr>
                <w:rFonts w:ascii="仿宋_GB2312" w:eastAsia="仿宋_GB2312"/>
                <w:sz w:val="24"/>
                <w:szCs w:val="24"/>
              </w:rPr>
            </w:pPr>
            <w:r>
              <w:rPr>
                <w:rFonts w:ascii="仿宋_GB2312" w:eastAsia="仿宋_GB2312" w:hint="eastAsia"/>
                <w:sz w:val="24"/>
                <w:szCs w:val="24"/>
              </w:rPr>
              <w:t>2</w:t>
            </w:r>
          </w:p>
        </w:tc>
      </w:tr>
      <w:tr w:rsidR="00176022">
        <w:trPr>
          <w:trHeight w:val="720"/>
          <w:jc w:val="center"/>
        </w:trPr>
        <w:tc>
          <w:tcPr>
            <w:tcW w:w="1718" w:type="dxa"/>
            <w:vMerge/>
          </w:tcPr>
          <w:p w:rsidR="00176022" w:rsidRDefault="00176022">
            <w:pPr>
              <w:spacing w:line="440" w:lineRule="exact"/>
              <w:jc w:val="center"/>
              <w:rPr>
                <w:rFonts w:ascii="仿宋_GB2312" w:eastAsia="仿宋_GB2312"/>
                <w:bCs/>
                <w:sz w:val="24"/>
                <w:szCs w:val="24"/>
              </w:rPr>
            </w:pPr>
          </w:p>
        </w:tc>
        <w:tc>
          <w:tcPr>
            <w:tcW w:w="1779" w:type="dxa"/>
            <w:vMerge/>
          </w:tcPr>
          <w:p w:rsidR="00176022" w:rsidRDefault="00176022">
            <w:pPr>
              <w:jc w:val="center"/>
              <w:rPr>
                <w:rFonts w:ascii="仿宋_GB2312" w:eastAsia="仿宋_GB2312"/>
                <w:sz w:val="24"/>
                <w:szCs w:val="24"/>
              </w:rPr>
            </w:pPr>
          </w:p>
        </w:tc>
        <w:tc>
          <w:tcPr>
            <w:tcW w:w="4859" w:type="dxa"/>
            <w:vAlign w:val="center"/>
          </w:tcPr>
          <w:p w:rsidR="00176022" w:rsidRDefault="00774925">
            <w:pPr>
              <w:jc w:val="left"/>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、三年内入选各级医师培养计划≥</w:t>
            </w:r>
            <w:r>
              <w:rPr>
                <w:rFonts w:ascii="仿宋_GB2312" w:eastAsia="仿宋_GB2312" w:hint="eastAsia"/>
                <w:sz w:val="24"/>
                <w:szCs w:val="24"/>
              </w:rPr>
              <w:t>2</w:t>
            </w:r>
            <w:r>
              <w:rPr>
                <w:rFonts w:ascii="仿宋_GB2312" w:eastAsia="仿宋_GB2312" w:hint="eastAsia"/>
                <w:sz w:val="24"/>
                <w:szCs w:val="24"/>
              </w:rPr>
              <w:t>人次</w:t>
            </w:r>
          </w:p>
        </w:tc>
        <w:tc>
          <w:tcPr>
            <w:tcW w:w="1275" w:type="dxa"/>
            <w:vAlign w:val="center"/>
          </w:tcPr>
          <w:p w:rsidR="00176022" w:rsidRDefault="00774925">
            <w:pPr>
              <w:jc w:val="center"/>
              <w:rPr>
                <w:rFonts w:ascii="仿宋_GB2312" w:eastAsia="仿宋_GB2312"/>
                <w:sz w:val="24"/>
                <w:szCs w:val="24"/>
              </w:rPr>
            </w:pPr>
            <w:r>
              <w:rPr>
                <w:rFonts w:ascii="仿宋_GB2312" w:eastAsia="仿宋_GB2312" w:hint="eastAsia"/>
                <w:sz w:val="24"/>
                <w:szCs w:val="24"/>
              </w:rPr>
              <w:t>3</w:t>
            </w:r>
          </w:p>
        </w:tc>
      </w:tr>
      <w:tr w:rsidR="00176022">
        <w:trPr>
          <w:trHeight w:val="720"/>
          <w:jc w:val="center"/>
        </w:trPr>
        <w:tc>
          <w:tcPr>
            <w:tcW w:w="1718" w:type="dxa"/>
            <w:vMerge/>
          </w:tcPr>
          <w:p w:rsidR="00176022" w:rsidRDefault="00176022">
            <w:pPr>
              <w:spacing w:line="440" w:lineRule="exact"/>
              <w:jc w:val="center"/>
              <w:rPr>
                <w:rFonts w:ascii="仿宋_GB2312" w:eastAsia="仿宋_GB2312"/>
                <w:bCs/>
                <w:sz w:val="24"/>
                <w:szCs w:val="24"/>
              </w:rPr>
            </w:pPr>
          </w:p>
        </w:tc>
        <w:tc>
          <w:tcPr>
            <w:tcW w:w="1779" w:type="dxa"/>
            <w:vMerge/>
          </w:tcPr>
          <w:p w:rsidR="00176022" w:rsidRDefault="00176022">
            <w:pPr>
              <w:jc w:val="center"/>
              <w:rPr>
                <w:rFonts w:ascii="仿宋_GB2312" w:eastAsia="仿宋_GB2312"/>
                <w:sz w:val="24"/>
                <w:szCs w:val="24"/>
              </w:rPr>
            </w:pPr>
          </w:p>
        </w:tc>
        <w:tc>
          <w:tcPr>
            <w:tcW w:w="4859" w:type="dxa"/>
            <w:vAlign w:val="center"/>
          </w:tcPr>
          <w:p w:rsidR="00176022" w:rsidRDefault="00774925">
            <w:pPr>
              <w:jc w:val="left"/>
              <w:rPr>
                <w:rFonts w:ascii="仿宋_GB2312" w:eastAsia="仿宋_GB2312"/>
                <w:sz w:val="24"/>
                <w:szCs w:val="24"/>
              </w:rPr>
            </w:pPr>
            <w:r>
              <w:rPr>
                <w:rFonts w:ascii="仿宋_GB2312" w:eastAsia="仿宋_GB2312" w:hint="eastAsia"/>
                <w:sz w:val="24"/>
                <w:szCs w:val="24"/>
              </w:rPr>
              <w:t>3</w:t>
            </w:r>
            <w:r>
              <w:rPr>
                <w:rFonts w:ascii="仿宋_GB2312" w:eastAsia="仿宋_GB2312" w:hint="eastAsia"/>
                <w:sz w:val="24"/>
                <w:szCs w:val="24"/>
              </w:rPr>
              <w:t>、培养硕士研究生≥</w:t>
            </w:r>
            <w:r>
              <w:rPr>
                <w:rFonts w:ascii="仿宋_GB2312" w:eastAsia="仿宋_GB2312" w:hint="eastAsia"/>
                <w:sz w:val="24"/>
                <w:szCs w:val="24"/>
              </w:rPr>
              <w:t>2</w:t>
            </w:r>
            <w:r>
              <w:rPr>
                <w:rFonts w:ascii="仿宋_GB2312" w:eastAsia="仿宋_GB2312" w:hint="eastAsia"/>
                <w:sz w:val="24"/>
                <w:szCs w:val="24"/>
              </w:rPr>
              <w:t>名（含在读</w:t>
            </w:r>
            <w:r>
              <w:rPr>
                <w:rFonts w:ascii="仿宋_GB2312" w:eastAsia="仿宋_GB2312" w:hint="eastAsia"/>
                <w:sz w:val="24"/>
                <w:szCs w:val="24"/>
              </w:rPr>
              <w:t>,</w:t>
            </w:r>
            <w:r>
              <w:rPr>
                <w:rFonts w:ascii="仿宋_GB2312" w:eastAsia="仿宋_GB2312" w:hint="eastAsia"/>
                <w:sz w:val="24"/>
                <w:szCs w:val="24"/>
              </w:rPr>
              <w:t>学历学位已达标的学科</w:t>
            </w:r>
            <w:r>
              <w:rPr>
                <w:rFonts w:ascii="仿宋_GB2312" w:eastAsia="仿宋_GB2312"/>
                <w:sz w:val="24"/>
                <w:szCs w:val="24"/>
              </w:rPr>
              <w:t>直接</w:t>
            </w:r>
            <w:r>
              <w:rPr>
                <w:rFonts w:ascii="仿宋_GB2312" w:eastAsia="仿宋_GB2312" w:hint="eastAsia"/>
                <w:sz w:val="24"/>
                <w:szCs w:val="24"/>
              </w:rPr>
              <w:t>得分）</w:t>
            </w:r>
          </w:p>
        </w:tc>
        <w:tc>
          <w:tcPr>
            <w:tcW w:w="1275" w:type="dxa"/>
            <w:vAlign w:val="center"/>
          </w:tcPr>
          <w:p w:rsidR="00176022" w:rsidRDefault="00774925">
            <w:pPr>
              <w:jc w:val="center"/>
              <w:rPr>
                <w:rFonts w:ascii="仿宋_GB2312" w:eastAsia="仿宋_GB2312"/>
                <w:sz w:val="24"/>
                <w:szCs w:val="24"/>
              </w:rPr>
            </w:pPr>
            <w:r>
              <w:rPr>
                <w:rFonts w:ascii="仿宋_GB2312" w:eastAsia="仿宋_GB2312" w:hint="eastAsia"/>
                <w:sz w:val="24"/>
                <w:szCs w:val="24"/>
              </w:rPr>
              <w:t>2</w:t>
            </w:r>
          </w:p>
        </w:tc>
      </w:tr>
      <w:tr w:rsidR="00176022">
        <w:trPr>
          <w:trHeight w:val="720"/>
          <w:jc w:val="center"/>
        </w:trPr>
        <w:tc>
          <w:tcPr>
            <w:tcW w:w="1718" w:type="dxa"/>
            <w:vMerge w:val="restart"/>
            <w:vAlign w:val="center"/>
          </w:tcPr>
          <w:p w:rsidR="00176022" w:rsidRDefault="00774925">
            <w:pPr>
              <w:spacing w:line="440" w:lineRule="exact"/>
              <w:jc w:val="center"/>
              <w:rPr>
                <w:rFonts w:ascii="仿宋_GB2312" w:eastAsia="仿宋_GB2312"/>
                <w:bCs/>
                <w:sz w:val="24"/>
                <w:szCs w:val="24"/>
              </w:rPr>
            </w:pPr>
            <w:r>
              <w:rPr>
                <w:rFonts w:ascii="仿宋_GB2312" w:eastAsia="仿宋_GB2312" w:hint="eastAsia"/>
                <w:bCs/>
                <w:sz w:val="24"/>
                <w:szCs w:val="24"/>
              </w:rPr>
              <w:t>Ⅰ</w:t>
            </w:r>
            <w:r>
              <w:rPr>
                <w:rFonts w:ascii="仿宋_GB2312" w:eastAsia="仿宋_GB2312" w:hint="eastAsia"/>
                <w:bCs/>
                <w:sz w:val="24"/>
                <w:szCs w:val="24"/>
              </w:rPr>
              <w:t>-3</w:t>
            </w:r>
          </w:p>
          <w:p w:rsidR="00176022" w:rsidRDefault="00774925">
            <w:pPr>
              <w:spacing w:line="440" w:lineRule="exact"/>
              <w:jc w:val="center"/>
              <w:rPr>
                <w:rFonts w:ascii="仿宋_GB2312" w:eastAsia="仿宋_GB2312"/>
                <w:bCs/>
                <w:sz w:val="24"/>
                <w:szCs w:val="24"/>
              </w:rPr>
            </w:pPr>
            <w:r>
              <w:rPr>
                <w:rFonts w:ascii="仿宋_GB2312" w:eastAsia="仿宋_GB2312" w:hint="eastAsia"/>
                <w:bCs/>
                <w:sz w:val="24"/>
                <w:szCs w:val="24"/>
              </w:rPr>
              <w:t>服务能力</w:t>
            </w:r>
          </w:p>
          <w:p w:rsidR="00176022" w:rsidRDefault="00774925">
            <w:pPr>
              <w:spacing w:line="440" w:lineRule="exact"/>
              <w:jc w:val="center"/>
              <w:rPr>
                <w:rFonts w:ascii="仿宋_GB2312" w:eastAsia="仿宋_GB2312"/>
                <w:bCs/>
                <w:sz w:val="24"/>
                <w:szCs w:val="24"/>
              </w:rPr>
            </w:pPr>
            <w:r>
              <w:rPr>
                <w:rFonts w:ascii="仿宋_GB2312" w:eastAsia="仿宋_GB2312" w:hint="eastAsia"/>
                <w:bCs/>
                <w:sz w:val="24"/>
                <w:szCs w:val="24"/>
              </w:rPr>
              <w:t>（</w:t>
            </w:r>
            <w:r>
              <w:rPr>
                <w:rFonts w:ascii="仿宋_GB2312" w:eastAsia="仿宋_GB2312" w:hint="eastAsia"/>
                <w:bCs/>
                <w:sz w:val="24"/>
                <w:szCs w:val="24"/>
              </w:rPr>
              <w:t>22</w:t>
            </w:r>
            <w:r>
              <w:rPr>
                <w:rFonts w:ascii="仿宋_GB2312" w:eastAsia="仿宋_GB2312" w:hint="eastAsia"/>
                <w:bCs/>
                <w:sz w:val="24"/>
                <w:szCs w:val="24"/>
              </w:rPr>
              <w:t>分）</w:t>
            </w:r>
          </w:p>
        </w:tc>
        <w:tc>
          <w:tcPr>
            <w:tcW w:w="1779" w:type="dxa"/>
            <w:vMerge w:val="restart"/>
            <w:vAlign w:val="center"/>
          </w:tcPr>
          <w:p w:rsidR="00176022" w:rsidRDefault="00774925">
            <w:pPr>
              <w:jc w:val="center"/>
              <w:rPr>
                <w:rFonts w:ascii="仿宋_GB2312" w:eastAsia="仿宋_GB2312"/>
                <w:sz w:val="24"/>
                <w:szCs w:val="24"/>
              </w:rPr>
            </w:pPr>
            <w:r>
              <w:rPr>
                <w:rFonts w:ascii="仿宋_GB2312" w:eastAsia="仿宋_GB2312" w:hint="eastAsia"/>
                <w:sz w:val="24"/>
                <w:szCs w:val="24"/>
              </w:rPr>
              <w:t>Ⅱ</w:t>
            </w:r>
            <w:r>
              <w:rPr>
                <w:rFonts w:ascii="仿宋_GB2312" w:eastAsia="仿宋_GB2312" w:hint="eastAsia"/>
                <w:sz w:val="24"/>
                <w:szCs w:val="24"/>
              </w:rPr>
              <w:t>-6</w:t>
            </w:r>
          </w:p>
          <w:p w:rsidR="00176022" w:rsidRDefault="00774925">
            <w:pPr>
              <w:jc w:val="center"/>
              <w:rPr>
                <w:rFonts w:ascii="仿宋_GB2312" w:eastAsia="仿宋_GB2312"/>
                <w:sz w:val="24"/>
                <w:szCs w:val="24"/>
              </w:rPr>
            </w:pPr>
            <w:r>
              <w:rPr>
                <w:rFonts w:ascii="仿宋_GB2312" w:eastAsia="仿宋_GB2312" w:hint="eastAsia"/>
                <w:sz w:val="24"/>
                <w:szCs w:val="24"/>
              </w:rPr>
              <w:t>门诊服务（</w:t>
            </w:r>
            <w:r>
              <w:rPr>
                <w:rFonts w:ascii="仿宋_GB2312" w:eastAsia="仿宋_GB2312" w:hint="eastAsia"/>
                <w:sz w:val="24"/>
                <w:szCs w:val="24"/>
              </w:rPr>
              <w:t>10</w:t>
            </w:r>
            <w:r>
              <w:rPr>
                <w:rFonts w:ascii="仿宋_GB2312" w:eastAsia="仿宋_GB2312" w:hint="eastAsia"/>
                <w:sz w:val="24"/>
                <w:szCs w:val="24"/>
              </w:rPr>
              <w:t>）</w:t>
            </w:r>
          </w:p>
        </w:tc>
        <w:tc>
          <w:tcPr>
            <w:tcW w:w="4859" w:type="dxa"/>
            <w:vAlign w:val="center"/>
          </w:tcPr>
          <w:p w:rsidR="00176022" w:rsidRDefault="00774925">
            <w:pPr>
              <w:jc w:val="left"/>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、专科门诊总诊疗人次数</w:t>
            </w:r>
            <w:proofErr w:type="gramStart"/>
            <w:r>
              <w:rPr>
                <w:rFonts w:ascii="仿宋_GB2312" w:eastAsia="仿宋_GB2312" w:hint="eastAsia"/>
                <w:sz w:val="24"/>
                <w:szCs w:val="24"/>
              </w:rPr>
              <w:t>较建设</w:t>
            </w:r>
            <w:proofErr w:type="gramEnd"/>
            <w:r>
              <w:rPr>
                <w:rFonts w:ascii="仿宋_GB2312" w:eastAsia="仿宋_GB2312"/>
                <w:sz w:val="24"/>
                <w:szCs w:val="24"/>
              </w:rPr>
              <w:t>初期</w:t>
            </w:r>
            <w:r>
              <w:rPr>
                <w:rFonts w:ascii="仿宋_GB2312" w:eastAsia="仿宋_GB2312" w:hint="eastAsia"/>
                <w:sz w:val="24"/>
                <w:szCs w:val="24"/>
              </w:rPr>
              <w:t>增长</w:t>
            </w:r>
            <w:r>
              <w:rPr>
                <w:rFonts w:ascii="仿宋_GB2312" w:eastAsia="仿宋_GB2312" w:hint="eastAsia"/>
                <w:sz w:val="24"/>
                <w:szCs w:val="24"/>
              </w:rPr>
              <w:t>10%</w:t>
            </w:r>
          </w:p>
        </w:tc>
        <w:tc>
          <w:tcPr>
            <w:tcW w:w="1275" w:type="dxa"/>
            <w:vAlign w:val="center"/>
          </w:tcPr>
          <w:p w:rsidR="00176022" w:rsidRDefault="00774925">
            <w:pPr>
              <w:jc w:val="center"/>
              <w:rPr>
                <w:rFonts w:ascii="仿宋_GB2312" w:eastAsia="仿宋_GB2312"/>
                <w:sz w:val="24"/>
                <w:szCs w:val="24"/>
              </w:rPr>
            </w:pPr>
            <w:r>
              <w:rPr>
                <w:rFonts w:ascii="仿宋_GB2312" w:eastAsia="仿宋_GB2312" w:hint="eastAsia"/>
                <w:sz w:val="24"/>
                <w:szCs w:val="24"/>
              </w:rPr>
              <w:t>2</w:t>
            </w:r>
          </w:p>
        </w:tc>
      </w:tr>
      <w:tr w:rsidR="00176022">
        <w:trPr>
          <w:trHeight w:val="720"/>
          <w:jc w:val="center"/>
        </w:trPr>
        <w:tc>
          <w:tcPr>
            <w:tcW w:w="1718" w:type="dxa"/>
            <w:vMerge/>
            <w:vAlign w:val="center"/>
          </w:tcPr>
          <w:p w:rsidR="00176022" w:rsidRDefault="00176022">
            <w:pPr>
              <w:spacing w:line="440" w:lineRule="exact"/>
              <w:jc w:val="center"/>
              <w:rPr>
                <w:rFonts w:ascii="仿宋_GB2312" w:eastAsia="仿宋_GB2312"/>
                <w:bCs/>
                <w:sz w:val="24"/>
                <w:szCs w:val="24"/>
              </w:rPr>
            </w:pPr>
          </w:p>
        </w:tc>
        <w:tc>
          <w:tcPr>
            <w:tcW w:w="1779" w:type="dxa"/>
            <w:vMerge/>
            <w:vAlign w:val="center"/>
          </w:tcPr>
          <w:p w:rsidR="00176022" w:rsidRDefault="00176022">
            <w:pPr>
              <w:jc w:val="center"/>
              <w:rPr>
                <w:rFonts w:ascii="仿宋_GB2312" w:eastAsia="仿宋_GB2312"/>
                <w:sz w:val="24"/>
                <w:szCs w:val="24"/>
              </w:rPr>
            </w:pPr>
          </w:p>
        </w:tc>
        <w:tc>
          <w:tcPr>
            <w:tcW w:w="4859" w:type="dxa"/>
            <w:vAlign w:val="center"/>
          </w:tcPr>
          <w:p w:rsidR="00176022" w:rsidRDefault="00774925">
            <w:pPr>
              <w:jc w:val="left"/>
              <w:rPr>
                <w:rFonts w:ascii="仿宋_GB2312" w:eastAsia="仿宋_GB2312"/>
                <w:sz w:val="24"/>
                <w:szCs w:val="24"/>
              </w:rPr>
            </w:pPr>
            <w:r>
              <w:rPr>
                <w:rFonts w:ascii="仿宋_GB2312" w:eastAsia="仿宋_GB2312"/>
                <w:sz w:val="24"/>
                <w:szCs w:val="24"/>
              </w:rPr>
              <w:t>2</w:t>
            </w:r>
            <w:r>
              <w:rPr>
                <w:rFonts w:ascii="仿宋_GB2312" w:eastAsia="仿宋_GB2312" w:hint="eastAsia"/>
                <w:sz w:val="24"/>
                <w:szCs w:val="24"/>
              </w:rPr>
              <w:t>、门诊应用中药饮片处方占门诊总处方比例≥</w:t>
            </w:r>
            <w:r>
              <w:rPr>
                <w:rFonts w:ascii="仿宋_GB2312" w:eastAsia="仿宋_GB2312" w:hint="eastAsia"/>
                <w:sz w:val="24"/>
                <w:szCs w:val="24"/>
              </w:rPr>
              <w:t>30%</w:t>
            </w:r>
          </w:p>
        </w:tc>
        <w:tc>
          <w:tcPr>
            <w:tcW w:w="1275" w:type="dxa"/>
            <w:vAlign w:val="center"/>
          </w:tcPr>
          <w:p w:rsidR="00176022" w:rsidRDefault="00774925">
            <w:pPr>
              <w:jc w:val="center"/>
              <w:rPr>
                <w:rFonts w:ascii="仿宋_GB2312" w:eastAsia="仿宋_GB2312"/>
                <w:sz w:val="24"/>
                <w:szCs w:val="24"/>
              </w:rPr>
            </w:pPr>
            <w:r>
              <w:rPr>
                <w:rFonts w:ascii="仿宋_GB2312" w:eastAsia="仿宋_GB2312" w:hint="eastAsia"/>
                <w:sz w:val="24"/>
                <w:szCs w:val="24"/>
              </w:rPr>
              <w:t>2</w:t>
            </w:r>
          </w:p>
        </w:tc>
      </w:tr>
      <w:tr w:rsidR="00176022">
        <w:trPr>
          <w:trHeight w:val="720"/>
          <w:jc w:val="center"/>
        </w:trPr>
        <w:tc>
          <w:tcPr>
            <w:tcW w:w="1718" w:type="dxa"/>
            <w:vMerge/>
            <w:vAlign w:val="center"/>
          </w:tcPr>
          <w:p w:rsidR="00176022" w:rsidRDefault="00176022">
            <w:pPr>
              <w:spacing w:line="440" w:lineRule="exact"/>
              <w:jc w:val="center"/>
              <w:rPr>
                <w:rFonts w:ascii="仿宋_GB2312" w:eastAsia="仿宋_GB2312"/>
                <w:bCs/>
                <w:sz w:val="24"/>
                <w:szCs w:val="24"/>
              </w:rPr>
            </w:pPr>
          </w:p>
        </w:tc>
        <w:tc>
          <w:tcPr>
            <w:tcW w:w="1779" w:type="dxa"/>
            <w:vMerge/>
            <w:vAlign w:val="center"/>
          </w:tcPr>
          <w:p w:rsidR="00176022" w:rsidRDefault="00176022">
            <w:pPr>
              <w:jc w:val="center"/>
              <w:rPr>
                <w:rFonts w:ascii="仿宋_GB2312" w:eastAsia="仿宋_GB2312"/>
                <w:sz w:val="24"/>
                <w:szCs w:val="24"/>
              </w:rPr>
            </w:pPr>
          </w:p>
        </w:tc>
        <w:tc>
          <w:tcPr>
            <w:tcW w:w="4859" w:type="dxa"/>
            <w:vAlign w:val="center"/>
          </w:tcPr>
          <w:p w:rsidR="00176022" w:rsidRDefault="00774925">
            <w:pPr>
              <w:jc w:val="left"/>
              <w:rPr>
                <w:rFonts w:ascii="仿宋_GB2312" w:eastAsia="仿宋_GB2312"/>
                <w:sz w:val="24"/>
                <w:szCs w:val="24"/>
              </w:rPr>
            </w:pPr>
            <w:r>
              <w:rPr>
                <w:rFonts w:ascii="仿宋_GB2312" w:eastAsia="仿宋_GB2312" w:hint="eastAsia"/>
                <w:sz w:val="24"/>
                <w:szCs w:val="24"/>
              </w:rPr>
              <w:t>3</w:t>
            </w:r>
            <w:r>
              <w:rPr>
                <w:rFonts w:ascii="仿宋_GB2312" w:eastAsia="仿宋_GB2312" w:hint="eastAsia"/>
                <w:sz w:val="24"/>
                <w:szCs w:val="24"/>
              </w:rPr>
              <w:t>、门诊提供中医诊疗技术项目≥</w:t>
            </w:r>
            <w:r>
              <w:rPr>
                <w:rFonts w:ascii="仿宋_GB2312" w:eastAsia="仿宋_GB2312"/>
                <w:sz w:val="24"/>
                <w:szCs w:val="24"/>
              </w:rPr>
              <w:t>1</w:t>
            </w:r>
            <w:r>
              <w:rPr>
                <w:rFonts w:ascii="仿宋_GB2312" w:eastAsia="仿宋_GB2312" w:hint="eastAsia"/>
                <w:sz w:val="24"/>
                <w:szCs w:val="24"/>
              </w:rPr>
              <w:t>0</w:t>
            </w:r>
            <w:r>
              <w:rPr>
                <w:rFonts w:ascii="仿宋_GB2312" w:eastAsia="仿宋_GB2312" w:hint="eastAsia"/>
                <w:sz w:val="24"/>
                <w:szCs w:val="24"/>
              </w:rPr>
              <w:t>项（</w:t>
            </w:r>
            <w:proofErr w:type="gramStart"/>
            <w:r>
              <w:rPr>
                <w:rFonts w:ascii="仿宋_GB2312" w:eastAsia="仿宋_GB2312" w:hint="eastAsia"/>
                <w:sz w:val="24"/>
                <w:szCs w:val="24"/>
              </w:rPr>
              <w:t>国家</w:t>
            </w:r>
            <w:r>
              <w:rPr>
                <w:rFonts w:ascii="仿宋_GB2312" w:eastAsia="仿宋_GB2312"/>
                <w:sz w:val="24"/>
                <w:szCs w:val="24"/>
              </w:rPr>
              <w:t>中管局</w:t>
            </w:r>
            <w:proofErr w:type="gramEnd"/>
            <w:r>
              <w:rPr>
                <w:rFonts w:ascii="仿宋_GB2312" w:eastAsia="仿宋_GB2312"/>
                <w:sz w:val="24"/>
                <w:szCs w:val="24"/>
              </w:rPr>
              <w:t>编写中医医疗技术手册</w:t>
            </w:r>
            <w:r>
              <w:rPr>
                <w:rFonts w:ascii="仿宋_GB2312" w:eastAsia="仿宋_GB2312" w:hint="eastAsia"/>
                <w:sz w:val="24"/>
                <w:szCs w:val="24"/>
              </w:rPr>
              <w:t>）</w:t>
            </w:r>
          </w:p>
        </w:tc>
        <w:tc>
          <w:tcPr>
            <w:tcW w:w="1275" w:type="dxa"/>
            <w:vAlign w:val="center"/>
          </w:tcPr>
          <w:p w:rsidR="00176022" w:rsidRDefault="00774925">
            <w:pPr>
              <w:jc w:val="center"/>
              <w:rPr>
                <w:rFonts w:ascii="仿宋_GB2312" w:eastAsia="仿宋_GB2312"/>
                <w:sz w:val="24"/>
                <w:szCs w:val="24"/>
              </w:rPr>
            </w:pPr>
            <w:r>
              <w:rPr>
                <w:rFonts w:ascii="仿宋_GB2312" w:eastAsia="仿宋_GB2312" w:hint="eastAsia"/>
                <w:sz w:val="24"/>
                <w:szCs w:val="24"/>
              </w:rPr>
              <w:t>2</w:t>
            </w:r>
          </w:p>
        </w:tc>
      </w:tr>
      <w:tr w:rsidR="00176022">
        <w:trPr>
          <w:trHeight w:val="720"/>
          <w:jc w:val="center"/>
        </w:trPr>
        <w:tc>
          <w:tcPr>
            <w:tcW w:w="1718" w:type="dxa"/>
            <w:vMerge/>
            <w:vAlign w:val="center"/>
          </w:tcPr>
          <w:p w:rsidR="00176022" w:rsidRDefault="00176022">
            <w:pPr>
              <w:spacing w:line="440" w:lineRule="exact"/>
              <w:jc w:val="center"/>
              <w:rPr>
                <w:rFonts w:ascii="仿宋_GB2312" w:eastAsia="仿宋_GB2312"/>
                <w:bCs/>
                <w:sz w:val="24"/>
                <w:szCs w:val="24"/>
              </w:rPr>
            </w:pPr>
          </w:p>
        </w:tc>
        <w:tc>
          <w:tcPr>
            <w:tcW w:w="1779" w:type="dxa"/>
            <w:vMerge/>
            <w:vAlign w:val="center"/>
          </w:tcPr>
          <w:p w:rsidR="00176022" w:rsidRDefault="00176022">
            <w:pPr>
              <w:jc w:val="center"/>
              <w:rPr>
                <w:rFonts w:ascii="仿宋_GB2312" w:eastAsia="仿宋_GB2312"/>
                <w:sz w:val="24"/>
                <w:szCs w:val="24"/>
              </w:rPr>
            </w:pPr>
          </w:p>
        </w:tc>
        <w:tc>
          <w:tcPr>
            <w:tcW w:w="4859" w:type="dxa"/>
            <w:vAlign w:val="center"/>
          </w:tcPr>
          <w:p w:rsidR="00176022" w:rsidRDefault="00774925">
            <w:pPr>
              <w:jc w:val="left"/>
              <w:rPr>
                <w:rFonts w:ascii="仿宋_GB2312" w:eastAsia="仿宋_GB2312"/>
                <w:sz w:val="24"/>
                <w:szCs w:val="24"/>
              </w:rPr>
            </w:pPr>
            <w:r>
              <w:rPr>
                <w:rFonts w:ascii="仿宋_GB2312" w:eastAsia="仿宋_GB2312" w:hint="eastAsia"/>
                <w:sz w:val="24"/>
                <w:szCs w:val="24"/>
              </w:rPr>
              <w:t>4</w:t>
            </w:r>
            <w:r>
              <w:rPr>
                <w:rFonts w:ascii="仿宋_GB2312" w:eastAsia="仿宋_GB2312" w:hint="eastAsia"/>
                <w:sz w:val="24"/>
                <w:szCs w:val="24"/>
              </w:rPr>
              <w:t>、门诊中医诊疗技术人均项次数≥</w:t>
            </w:r>
            <w:r>
              <w:rPr>
                <w:rFonts w:ascii="仿宋_GB2312" w:eastAsia="仿宋_GB2312" w:hint="eastAsia"/>
                <w:sz w:val="24"/>
                <w:szCs w:val="24"/>
              </w:rPr>
              <w:t>0.4</w:t>
            </w:r>
            <w:r>
              <w:rPr>
                <w:rFonts w:ascii="仿宋_GB2312" w:eastAsia="仿宋_GB2312" w:hint="eastAsia"/>
                <w:sz w:val="24"/>
                <w:szCs w:val="24"/>
              </w:rPr>
              <w:t>项次（门诊中医诊疗技术应用项次数÷门诊总诊疗人次数单位：项次</w:t>
            </w:r>
            <w:r>
              <w:rPr>
                <w:rFonts w:ascii="仿宋_GB2312" w:eastAsia="仿宋_GB2312" w:hint="eastAsia"/>
                <w:sz w:val="24"/>
                <w:szCs w:val="24"/>
              </w:rPr>
              <w:t>/</w:t>
            </w:r>
            <w:r>
              <w:rPr>
                <w:rFonts w:ascii="仿宋_GB2312" w:eastAsia="仿宋_GB2312" w:hint="eastAsia"/>
                <w:sz w:val="24"/>
                <w:szCs w:val="24"/>
              </w:rPr>
              <w:t>人次）</w:t>
            </w:r>
          </w:p>
        </w:tc>
        <w:tc>
          <w:tcPr>
            <w:tcW w:w="1275" w:type="dxa"/>
            <w:vAlign w:val="center"/>
          </w:tcPr>
          <w:p w:rsidR="00176022" w:rsidRDefault="00774925">
            <w:pPr>
              <w:jc w:val="center"/>
              <w:rPr>
                <w:rFonts w:ascii="仿宋_GB2312" w:eastAsia="仿宋_GB2312"/>
                <w:sz w:val="24"/>
                <w:szCs w:val="24"/>
              </w:rPr>
            </w:pPr>
            <w:r>
              <w:rPr>
                <w:rFonts w:ascii="仿宋_GB2312" w:eastAsia="仿宋_GB2312" w:hint="eastAsia"/>
                <w:sz w:val="24"/>
                <w:szCs w:val="24"/>
              </w:rPr>
              <w:t>2</w:t>
            </w:r>
          </w:p>
        </w:tc>
      </w:tr>
      <w:tr w:rsidR="00176022">
        <w:trPr>
          <w:trHeight w:val="720"/>
          <w:jc w:val="center"/>
        </w:trPr>
        <w:tc>
          <w:tcPr>
            <w:tcW w:w="1718" w:type="dxa"/>
            <w:vMerge/>
            <w:vAlign w:val="center"/>
          </w:tcPr>
          <w:p w:rsidR="00176022" w:rsidRDefault="00176022">
            <w:pPr>
              <w:spacing w:line="440" w:lineRule="exact"/>
              <w:jc w:val="center"/>
              <w:rPr>
                <w:rFonts w:ascii="仿宋_GB2312" w:eastAsia="仿宋_GB2312"/>
                <w:bCs/>
                <w:sz w:val="24"/>
                <w:szCs w:val="24"/>
              </w:rPr>
            </w:pPr>
          </w:p>
        </w:tc>
        <w:tc>
          <w:tcPr>
            <w:tcW w:w="1779" w:type="dxa"/>
            <w:vMerge/>
            <w:vAlign w:val="center"/>
          </w:tcPr>
          <w:p w:rsidR="00176022" w:rsidRDefault="00176022">
            <w:pPr>
              <w:jc w:val="center"/>
              <w:rPr>
                <w:rFonts w:ascii="仿宋_GB2312" w:eastAsia="仿宋_GB2312"/>
                <w:sz w:val="24"/>
                <w:szCs w:val="24"/>
              </w:rPr>
            </w:pPr>
          </w:p>
        </w:tc>
        <w:tc>
          <w:tcPr>
            <w:tcW w:w="4859" w:type="dxa"/>
            <w:vAlign w:val="center"/>
          </w:tcPr>
          <w:p w:rsidR="00176022" w:rsidRDefault="00774925">
            <w:pPr>
              <w:jc w:val="left"/>
              <w:rPr>
                <w:rFonts w:ascii="仿宋_GB2312" w:eastAsia="仿宋_GB2312"/>
                <w:sz w:val="24"/>
                <w:szCs w:val="24"/>
              </w:rPr>
            </w:pPr>
            <w:r>
              <w:rPr>
                <w:rFonts w:ascii="仿宋_GB2312" w:eastAsia="仿宋_GB2312"/>
                <w:sz w:val="24"/>
                <w:szCs w:val="24"/>
              </w:rPr>
              <w:t>5</w:t>
            </w:r>
            <w:r>
              <w:rPr>
                <w:rFonts w:ascii="仿宋_GB2312" w:eastAsia="仿宋_GB2312" w:hint="eastAsia"/>
                <w:sz w:val="24"/>
                <w:szCs w:val="24"/>
              </w:rPr>
              <w:t>、病案质量管理符合要求，门诊病案书写规范、理法方药完整</w:t>
            </w:r>
          </w:p>
        </w:tc>
        <w:tc>
          <w:tcPr>
            <w:tcW w:w="1275" w:type="dxa"/>
            <w:vAlign w:val="center"/>
          </w:tcPr>
          <w:p w:rsidR="00176022" w:rsidRDefault="00774925">
            <w:pPr>
              <w:jc w:val="center"/>
              <w:rPr>
                <w:rFonts w:ascii="仿宋_GB2312" w:eastAsia="仿宋_GB2312"/>
                <w:sz w:val="24"/>
                <w:szCs w:val="24"/>
              </w:rPr>
            </w:pPr>
            <w:r>
              <w:rPr>
                <w:rFonts w:ascii="仿宋_GB2312" w:eastAsia="仿宋_GB2312" w:hint="eastAsia"/>
                <w:sz w:val="24"/>
                <w:szCs w:val="24"/>
              </w:rPr>
              <w:t>2</w:t>
            </w:r>
          </w:p>
        </w:tc>
      </w:tr>
      <w:tr w:rsidR="00176022">
        <w:trPr>
          <w:trHeight w:val="720"/>
          <w:jc w:val="center"/>
        </w:trPr>
        <w:tc>
          <w:tcPr>
            <w:tcW w:w="1718" w:type="dxa"/>
            <w:vMerge/>
            <w:vAlign w:val="center"/>
          </w:tcPr>
          <w:p w:rsidR="00176022" w:rsidRDefault="00176022">
            <w:pPr>
              <w:spacing w:line="440" w:lineRule="exact"/>
              <w:jc w:val="center"/>
              <w:rPr>
                <w:rFonts w:ascii="仿宋_GB2312" w:eastAsia="仿宋_GB2312"/>
                <w:bCs/>
                <w:sz w:val="24"/>
                <w:szCs w:val="24"/>
              </w:rPr>
            </w:pPr>
          </w:p>
        </w:tc>
        <w:tc>
          <w:tcPr>
            <w:tcW w:w="1779" w:type="dxa"/>
            <w:vMerge w:val="restart"/>
            <w:vAlign w:val="center"/>
          </w:tcPr>
          <w:p w:rsidR="00176022" w:rsidRDefault="00774925">
            <w:pPr>
              <w:jc w:val="center"/>
              <w:rPr>
                <w:rFonts w:ascii="仿宋_GB2312" w:eastAsia="仿宋_GB2312"/>
                <w:sz w:val="24"/>
                <w:szCs w:val="24"/>
              </w:rPr>
            </w:pPr>
            <w:r>
              <w:rPr>
                <w:rFonts w:ascii="仿宋_GB2312" w:eastAsia="仿宋_GB2312" w:hint="eastAsia"/>
                <w:sz w:val="24"/>
                <w:szCs w:val="24"/>
              </w:rPr>
              <w:t>Ⅱ</w:t>
            </w:r>
            <w:r>
              <w:rPr>
                <w:rFonts w:ascii="仿宋_GB2312" w:eastAsia="仿宋_GB2312" w:hint="eastAsia"/>
                <w:sz w:val="24"/>
                <w:szCs w:val="24"/>
              </w:rPr>
              <w:t>-7</w:t>
            </w:r>
          </w:p>
          <w:p w:rsidR="00176022" w:rsidRDefault="00774925">
            <w:pPr>
              <w:jc w:val="center"/>
              <w:rPr>
                <w:rFonts w:ascii="仿宋_GB2312" w:eastAsia="仿宋_GB2312"/>
                <w:sz w:val="24"/>
                <w:szCs w:val="24"/>
              </w:rPr>
            </w:pPr>
            <w:r>
              <w:rPr>
                <w:rFonts w:ascii="仿宋_GB2312" w:eastAsia="仿宋_GB2312" w:hint="eastAsia"/>
                <w:sz w:val="24"/>
                <w:szCs w:val="24"/>
              </w:rPr>
              <w:t>住院服务（</w:t>
            </w:r>
            <w:r>
              <w:rPr>
                <w:rFonts w:ascii="仿宋_GB2312" w:eastAsia="仿宋_GB2312" w:hint="eastAsia"/>
                <w:sz w:val="24"/>
                <w:szCs w:val="24"/>
              </w:rPr>
              <w:t>12</w:t>
            </w:r>
            <w:r>
              <w:rPr>
                <w:rFonts w:ascii="仿宋_GB2312" w:eastAsia="仿宋_GB2312" w:hint="eastAsia"/>
                <w:sz w:val="24"/>
                <w:szCs w:val="24"/>
              </w:rPr>
              <w:t>）</w:t>
            </w:r>
          </w:p>
        </w:tc>
        <w:tc>
          <w:tcPr>
            <w:tcW w:w="4859" w:type="dxa"/>
            <w:vAlign w:val="center"/>
          </w:tcPr>
          <w:p w:rsidR="00176022" w:rsidRDefault="00774925">
            <w:pPr>
              <w:jc w:val="left"/>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、专科出院人数</w:t>
            </w:r>
            <w:proofErr w:type="gramStart"/>
            <w:r>
              <w:rPr>
                <w:rFonts w:ascii="仿宋_GB2312" w:eastAsia="仿宋_GB2312" w:hint="eastAsia"/>
                <w:sz w:val="24"/>
                <w:szCs w:val="24"/>
              </w:rPr>
              <w:t>较</w:t>
            </w:r>
            <w:r>
              <w:rPr>
                <w:rFonts w:ascii="仿宋_GB2312" w:eastAsia="仿宋_GB2312"/>
                <w:sz w:val="24"/>
                <w:szCs w:val="24"/>
              </w:rPr>
              <w:t>建设</w:t>
            </w:r>
            <w:proofErr w:type="gramEnd"/>
            <w:r>
              <w:rPr>
                <w:rFonts w:ascii="仿宋_GB2312" w:eastAsia="仿宋_GB2312"/>
                <w:sz w:val="24"/>
                <w:szCs w:val="24"/>
              </w:rPr>
              <w:t>初期</w:t>
            </w:r>
            <w:r>
              <w:rPr>
                <w:rFonts w:ascii="仿宋_GB2312" w:eastAsia="仿宋_GB2312" w:hint="eastAsia"/>
                <w:sz w:val="24"/>
                <w:szCs w:val="24"/>
              </w:rPr>
              <w:t>增长</w:t>
            </w:r>
            <w:r>
              <w:rPr>
                <w:rFonts w:ascii="仿宋_GB2312" w:eastAsia="仿宋_GB2312" w:hint="eastAsia"/>
                <w:sz w:val="24"/>
                <w:szCs w:val="24"/>
              </w:rPr>
              <w:t>10%</w:t>
            </w:r>
          </w:p>
        </w:tc>
        <w:tc>
          <w:tcPr>
            <w:tcW w:w="1275" w:type="dxa"/>
            <w:vAlign w:val="center"/>
          </w:tcPr>
          <w:p w:rsidR="00176022" w:rsidRDefault="00774925">
            <w:pPr>
              <w:jc w:val="center"/>
              <w:rPr>
                <w:rFonts w:ascii="仿宋_GB2312" w:eastAsia="仿宋_GB2312"/>
                <w:sz w:val="24"/>
                <w:szCs w:val="24"/>
              </w:rPr>
            </w:pPr>
            <w:r>
              <w:rPr>
                <w:rFonts w:ascii="仿宋_GB2312" w:eastAsia="仿宋_GB2312" w:hint="eastAsia"/>
                <w:sz w:val="24"/>
                <w:szCs w:val="24"/>
              </w:rPr>
              <w:t>3</w:t>
            </w:r>
          </w:p>
        </w:tc>
      </w:tr>
      <w:tr w:rsidR="00176022">
        <w:trPr>
          <w:trHeight w:val="720"/>
          <w:jc w:val="center"/>
        </w:trPr>
        <w:tc>
          <w:tcPr>
            <w:tcW w:w="1718" w:type="dxa"/>
            <w:vMerge/>
            <w:vAlign w:val="center"/>
          </w:tcPr>
          <w:p w:rsidR="00176022" w:rsidRDefault="00176022">
            <w:pPr>
              <w:spacing w:line="440" w:lineRule="exact"/>
              <w:jc w:val="center"/>
              <w:rPr>
                <w:rFonts w:ascii="仿宋_GB2312" w:eastAsia="仿宋_GB2312"/>
                <w:bCs/>
                <w:sz w:val="24"/>
                <w:szCs w:val="24"/>
              </w:rPr>
            </w:pPr>
          </w:p>
        </w:tc>
        <w:tc>
          <w:tcPr>
            <w:tcW w:w="1779" w:type="dxa"/>
            <w:vMerge/>
            <w:vAlign w:val="center"/>
          </w:tcPr>
          <w:p w:rsidR="00176022" w:rsidRDefault="00176022">
            <w:pPr>
              <w:jc w:val="center"/>
              <w:rPr>
                <w:rFonts w:ascii="仿宋_GB2312" w:eastAsia="仿宋_GB2312"/>
                <w:sz w:val="24"/>
                <w:szCs w:val="24"/>
              </w:rPr>
            </w:pPr>
          </w:p>
        </w:tc>
        <w:tc>
          <w:tcPr>
            <w:tcW w:w="4859" w:type="dxa"/>
            <w:vAlign w:val="center"/>
          </w:tcPr>
          <w:p w:rsidR="00176022" w:rsidRDefault="00774925">
            <w:pPr>
              <w:jc w:val="left"/>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、床位使用率≥</w:t>
            </w:r>
            <w:r>
              <w:rPr>
                <w:rFonts w:ascii="仿宋_GB2312" w:eastAsia="仿宋_GB2312" w:hint="eastAsia"/>
                <w:sz w:val="24"/>
                <w:szCs w:val="24"/>
              </w:rPr>
              <w:t>90%</w:t>
            </w:r>
          </w:p>
        </w:tc>
        <w:tc>
          <w:tcPr>
            <w:tcW w:w="1275" w:type="dxa"/>
            <w:vAlign w:val="center"/>
          </w:tcPr>
          <w:p w:rsidR="00176022" w:rsidRDefault="00774925">
            <w:pPr>
              <w:jc w:val="center"/>
              <w:rPr>
                <w:rFonts w:ascii="仿宋_GB2312" w:eastAsia="仿宋_GB2312"/>
                <w:sz w:val="24"/>
                <w:szCs w:val="24"/>
              </w:rPr>
            </w:pPr>
            <w:r>
              <w:rPr>
                <w:rFonts w:ascii="仿宋_GB2312" w:eastAsia="仿宋_GB2312" w:hint="eastAsia"/>
                <w:sz w:val="24"/>
                <w:szCs w:val="24"/>
              </w:rPr>
              <w:t>1</w:t>
            </w:r>
          </w:p>
        </w:tc>
      </w:tr>
      <w:tr w:rsidR="00176022">
        <w:trPr>
          <w:trHeight w:val="720"/>
          <w:jc w:val="center"/>
        </w:trPr>
        <w:tc>
          <w:tcPr>
            <w:tcW w:w="1718" w:type="dxa"/>
            <w:vMerge/>
            <w:vAlign w:val="center"/>
          </w:tcPr>
          <w:p w:rsidR="00176022" w:rsidRDefault="00176022">
            <w:pPr>
              <w:spacing w:line="440" w:lineRule="exact"/>
              <w:jc w:val="center"/>
              <w:rPr>
                <w:rFonts w:ascii="仿宋_GB2312" w:eastAsia="仿宋_GB2312"/>
                <w:bCs/>
                <w:sz w:val="24"/>
                <w:szCs w:val="24"/>
              </w:rPr>
            </w:pPr>
          </w:p>
        </w:tc>
        <w:tc>
          <w:tcPr>
            <w:tcW w:w="1779" w:type="dxa"/>
            <w:vMerge/>
            <w:vAlign w:val="center"/>
          </w:tcPr>
          <w:p w:rsidR="00176022" w:rsidRDefault="00176022">
            <w:pPr>
              <w:jc w:val="center"/>
              <w:rPr>
                <w:rFonts w:ascii="仿宋_GB2312" w:eastAsia="仿宋_GB2312"/>
                <w:sz w:val="24"/>
                <w:szCs w:val="24"/>
              </w:rPr>
            </w:pPr>
          </w:p>
        </w:tc>
        <w:tc>
          <w:tcPr>
            <w:tcW w:w="4859" w:type="dxa"/>
            <w:vAlign w:val="center"/>
          </w:tcPr>
          <w:p w:rsidR="00176022" w:rsidRDefault="00774925">
            <w:pPr>
              <w:jc w:val="left"/>
              <w:rPr>
                <w:rFonts w:ascii="仿宋_GB2312" w:eastAsia="仿宋_GB2312"/>
                <w:sz w:val="24"/>
                <w:szCs w:val="24"/>
              </w:rPr>
            </w:pPr>
            <w:r>
              <w:rPr>
                <w:rFonts w:ascii="仿宋_GB2312" w:eastAsia="仿宋_GB2312" w:hint="eastAsia"/>
                <w:sz w:val="24"/>
                <w:szCs w:val="24"/>
              </w:rPr>
              <w:t>3</w:t>
            </w:r>
            <w:r>
              <w:rPr>
                <w:rFonts w:ascii="仿宋_GB2312" w:eastAsia="仿宋_GB2312" w:hint="eastAsia"/>
                <w:sz w:val="24"/>
                <w:szCs w:val="24"/>
              </w:rPr>
              <w:t>、平均住院天数</w:t>
            </w:r>
            <w:proofErr w:type="gramStart"/>
            <w:r>
              <w:rPr>
                <w:rFonts w:ascii="仿宋_GB2312" w:eastAsia="仿宋_GB2312" w:hint="eastAsia"/>
                <w:sz w:val="24"/>
                <w:szCs w:val="24"/>
              </w:rPr>
              <w:t>较</w:t>
            </w:r>
            <w:r>
              <w:rPr>
                <w:rFonts w:ascii="仿宋_GB2312" w:eastAsia="仿宋_GB2312"/>
                <w:sz w:val="24"/>
                <w:szCs w:val="24"/>
              </w:rPr>
              <w:t>建设</w:t>
            </w:r>
            <w:proofErr w:type="gramEnd"/>
            <w:r>
              <w:rPr>
                <w:rFonts w:ascii="仿宋_GB2312" w:eastAsia="仿宋_GB2312"/>
                <w:sz w:val="24"/>
                <w:szCs w:val="24"/>
              </w:rPr>
              <w:t>初期</w:t>
            </w:r>
            <w:r>
              <w:rPr>
                <w:rFonts w:ascii="仿宋_GB2312" w:eastAsia="仿宋_GB2312" w:hint="eastAsia"/>
                <w:sz w:val="24"/>
                <w:szCs w:val="24"/>
              </w:rPr>
              <w:t>降低</w:t>
            </w:r>
            <w:r>
              <w:rPr>
                <w:rFonts w:ascii="仿宋_GB2312" w:eastAsia="仿宋_GB2312" w:hint="eastAsia"/>
                <w:sz w:val="24"/>
                <w:szCs w:val="24"/>
              </w:rPr>
              <w:t>10</w:t>
            </w:r>
            <w:r>
              <w:rPr>
                <w:rFonts w:ascii="仿宋_GB2312" w:eastAsia="仿宋_GB2312"/>
                <w:sz w:val="24"/>
                <w:szCs w:val="24"/>
              </w:rPr>
              <w:t>%</w:t>
            </w:r>
          </w:p>
        </w:tc>
        <w:tc>
          <w:tcPr>
            <w:tcW w:w="1275" w:type="dxa"/>
            <w:vAlign w:val="center"/>
          </w:tcPr>
          <w:p w:rsidR="00176022" w:rsidRDefault="00774925">
            <w:pPr>
              <w:jc w:val="center"/>
              <w:rPr>
                <w:rFonts w:ascii="仿宋_GB2312" w:eastAsia="仿宋_GB2312"/>
                <w:sz w:val="24"/>
                <w:szCs w:val="24"/>
              </w:rPr>
            </w:pPr>
            <w:r>
              <w:rPr>
                <w:rFonts w:ascii="仿宋_GB2312" w:eastAsia="仿宋_GB2312" w:hint="eastAsia"/>
                <w:sz w:val="24"/>
                <w:szCs w:val="24"/>
              </w:rPr>
              <w:t>2</w:t>
            </w:r>
          </w:p>
        </w:tc>
      </w:tr>
      <w:tr w:rsidR="00176022">
        <w:trPr>
          <w:trHeight w:val="738"/>
          <w:jc w:val="center"/>
        </w:trPr>
        <w:tc>
          <w:tcPr>
            <w:tcW w:w="1718" w:type="dxa"/>
            <w:vMerge/>
            <w:vAlign w:val="center"/>
          </w:tcPr>
          <w:p w:rsidR="00176022" w:rsidRDefault="00176022">
            <w:pPr>
              <w:spacing w:line="440" w:lineRule="exact"/>
              <w:jc w:val="center"/>
              <w:rPr>
                <w:rFonts w:ascii="仿宋_GB2312" w:eastAsia="仿宋_GB2312"/>
                <w:bCs/>
                <w:sz w:val="24"/>
                <w:szCs w:val="24"/>
              </w:rPr>
            </w:pPr>
          </w:p>
        </w:tc>
        <w:tc>
          <w:tcPr>
            <w:tcW w:w="1779" w:type="dxa"/>
            <w:vMerge/>
            <w:vAlign w:val="center"/>
          </w:tcPr>
          <w:p w:rsidR="00176022" w:rsidRDefault="00176022">
            <w:pPr>
              <w:jc w:val="center"/>
              <w:rPr>
                <w:rFonts w:ascii="仿宋_GB2312" w:eastAsia="仿宋_GB2312"/>
                <w:sz w:val="24"/>
                <w:szCs w:val="24"/>
              </w:rPr>
            </w:pPr>
          </w:p>
        </w:tc>
        <w:tc>
          <w:tcPr>
            <w:tcW w:w="4859" w:type="dxa"/>
            <w:vAlign w:val="center"/>
          </w:tcPr>
          <w:p w:rsidR="00176022" w:rsidRDefault="00774925">
            <w:pPr>
              <w:jc w:val="left"/>
              <w:rPr>
                <w:rFonts w:ascii="仿宋_GB2312" w:eastAsia="仿宋_GB2312"/>
                <w:sz w:val="24"/>
                <w:szCs w:val="24"/>
              </w:rPr>
            </w:pPr>
            <w:r>
              <w:rPr>
                <w:rFonts w:ascii="仿宋_GB2312" w:eastAsia="仿宋_GB2312"/>
                <w:sz w:val="24"/>
                <w:szCs w:val="24"/>
              </w:rPr>
              <w:t>4</w:t>
            </w:r>
            <w:r>
              <w:rPr>
                <w:rFonts w:ascii="仿宋_GB2312" w:eastAsia="仿宋_GB2312" w:hint="eastAsia"/>
                <w:sz w:val="24"/>
                <w:szCs w:val="24"/>
              </w:rPr>
              <w:t>、出院患者使用中药饮片人数占专科出院人数比例≥</w:t>
            </w:r>
            <w:r>
              <w:rPr>
                <w:rFonts w:ascii="仿宋_GB2312" w:eastAsia="仿宋_GB2312" w:hint="eastAsia"/>
                <w:sz w:val="24"/>
                <w:szCs w:val="24"/>
              </w:rPr>
              <w:t>40%</w:t>
            </w:r>
          </w:p>
        </w:tc>
        <w:tc>
          <w:tcPr>
            <w:tcW w:w="1275" w:type="dxa"/>
            <w:vAlign w:val="center"/>
          </w:tcPr>
          <w:p w:rsidR="00176022" w:rsidRDefault="00774925">
            <w:pPr>
              <w:jc w:val="center"/>
              <w:rPr>
                <w:rFonts w:ascii="仿宋_GB2312" w:eastAsia="仿宋_GB2312"/>
                <w:sz w:val="24"/>
                <w:szCs w:val="24"/>
              </w:rPr>
            </w:pPr>
            <w:r>
              <w:rPr>
                <w:rFonts w:ascii="仿宋_GB2312" w:eastAsia="仿宋_GB2312" w:hint="eastAsia"/>
                <w:sz w:val="24"/>
                <w:szCs w:val="24"/>
              </w:rPr>
              <w:t>2</w:t>
            </w:r>
          </w:p>
        </w:tc>
      </w:tr>
      <w:tr w:rsidR="00176022">
        <w:trPr>
          <w:trHeight w:val="720"/>
          <w:jc w:val="center"/>
        </w:trPr>
        <w:tc>
          <w:tcPr>
            <w:tcW w:w="1718" w:type="dxa"/>
            <w:vMerge/>
            <w:vAlign w:val="center"/>
          </w:tcPr>
          <w:p w:rsidR="00176022" w:rsidRDefault="00176022">
            <w:pPr>
              <w:spacing w:line="440" w:lineRule="exact"/>
              <w:jc w:val="center"/>
              <w:rPr>
                <w:rFonts w:ascii="仿宋_GB2312" w:eastAsia="仿宋_GB2312"/>
                <w:bCs/>
                <w:sz w:val="24"/>
                <w:szCs w:val="24"/>
              </w:rPr>
            </w:pPr>
          </w:p>
        </w:tc>
        <w:tc>
          <w:tcPr>
            <w:tcW w:w="1779" w:type="dxa"/>
            <w:vMerge/>
            <w:vAlign w:val="center"/>
          </w:tcPr>
          <w:p w:rsidR="00176022" w:rsidRDefault="00176022">
            <w:pPr>
              <w:jc w:val="center"/>
              <w:rPr>
                <w:rFonts w:ascii="仿宋_GB2312" w:eastAsia="仿宋_GB2312"/>
                <w:sz w:val="24"/>
                <w:szCs w:val="24"/>
              </w:rPr>
            </w:pPr>
          </w:p>
        </w:tc>
        <w:tc>
          <w:tcPr>
            <w:tcW w:w="4859" w:type="dxa"/>
            <w:vAlign w:val="center"/>
          </w:tcPr>
          <w:p w:rsidR="00176022" w:rsidRDefault="00774925">
            <w:pPr>
              <w:jc w:val="left"/>
              <w:rPr>
                <w:rFonts w:ascii="仿宋_GB2312" w:eastAsia="仿宋_GB2312"/>
                <w:sz w:val="24"/>
                <w:szCs w:val="24"/>
              </w:rPr>
            </w:pPr>
            <w:r>
              <w:rPr>
                <w:rFonts w:ascii="仿宋_GB2312" w:eastAsia="仿宋_GB2312" w:hint="eastAsia"/>
                <w:sz w:val="24"/>
                <w:szCs w:val="24"/>
              </w:rPr>
              <w:t>5</w:t>
            </w:r>
            <w:r>
              <w:rPr>
                <w:rFonts w:ascii="仿宋_GB2312" w:eastAsia="仿宋_GB2312" w:hint="eastAsia"/>
                <w:sz w:val="24"/>
                <w:szCs w:val="24"/>
              </w:rPr>
              <w:t>、出院患者应用中医诊疗技术治疗占专科出院人数比例≥</w:t>
            </w:r>
            <w:r>
              <w:rPr>
                <w:rFonts w:ascii="仿宋_GB2312" w:eastAsia="仿宋_GB2312" w:hint="eastAsia"/>
                <w:sz w:val="24"/>
                <w:szCs w:val="24"/>
              </w:rPr>
              <w:t>70%</w:t>
            </w:r>
          </w:p>
        </w:tc>
        <w:tc>
          <w:tcPr>
            <w:tcW w:w="1275" w:type="dxa"/>
            <w:vAlign w:val="center"/>
          </w:tcPr>
          <w:p w:rsidR="00176022" w:rsidRDefault="00774925">
            <w:pPr>
              <w:jc w:val="center"/>
              <w:rPr>
                <w:rFonts w:ascii="仿宋_GB2312" w:eastAsia="仿宋_GB2312"/>
                <w:sz w:val="24"/>
                <w:szCs w:val="24"/>
              </w:rPr>
            </w:pPr>
            <w:r>
              <w:rPr>
                <w:rFonts w:ascii="仿宋_GB2312" w:eastAsia="仿宋_GB2312" w:hint="eastAsia"/>
                <w:sz w:val="24"/>
                <w:szCs w:val="24"/>
              </w:rPr>
              <w:t>2</w:t>
            </w:r>
          </w:p>
        </w:tc>
      </w:tr>
      <w:tr w:rsidR="00176022">
        <w:trPr>
          <w:trHeight w:val="720"/>
          <w:jc w:val="center"/>
        </w:trPr>
        <w:tc>
          <w:tcPr>
            <w:tcW w:w="1718" w:type="dxa"/>
            <w:vMerge/>
            <w:vAlign w:val="center"/>
          </w:tcPr>
          <w:p w:rsidR="00176022" w:rsidRDefault="00176022">
            <w:pPr>
              <w:spacing w:line="440" w:lineRule="exact"/>
              <w:jc w:val="center"/>
              <w:rPr>
                <w:rFonts w:ascii="仿宋_GB2312" w:eastAsia="仿宋_GB2312"/>
                <w:bCs/>
                <w:sz w:val="24"/>
                <w:szCs w:val="24"/>
              </w:rPr>
            </w:pPr>
          </w:p>
        </w:tc>
        <w:tc>
          <w:tcPr>
            <w:tcW w:w="1779" w:type="dxa"/>
            <w:vMerge/>
            <w:vAlign w:val="center"/>
          </w:tcPr>
          <w:p w:rsidR="00176022" w:rsidRDefault="00176022">
            <w:pPr>
              <w:jc w:val="center"/>
              <w:rPr>
                <w:rFonts w:ascii="仿宋_GB2312" w:eastAsia="仿宋_GB2312"/>
                <w:sz w:val="24"/>
                <w:szCs w:val="24"/>
              </w:rPr>
            </w:pPr>
          </w:p>
        </w:tc>
        <w:tc>
          <w:tcPr>
            <w:tcW w:w="4859" w:type="dxa"/>
            <w:vAlign w:val="center"/>
          </w:tcPr>
          <w:p w:rsidR="00176022" w:rsidRDefault="00774925">
            <w:pPr>
              <w:rPr>
                <w:rFonts w:ascii="仿宋_GB2312" w:eastAsia="仿宋_GB2312"/>
                <w:sz w:val="24"/>
                <w:szCs w:val="24"/>
              </w:rPr>
            </w:pPr>
            <w:r>
              <w:rPr>
                <w:rFonts w:ascii="仿宋_GB2312" w:eastAsia="仿宋_GB2312"/>
                <w:sz w:val="24"/>
                <w:szCs w:val="24"/>
              </w:rPr>
              <w:t>6</w:t>
            </w:r>
            <w:r>
              <w:rPr>
                <w:rFonts w:ascii="仿宋_GB2312" w:eastAsia="仿宋_GB2312" w:hint="eastAsia"/>
                <w:sz w:val="24"/>
                <w:szCs w:val="24"/>
              </w:rPr>
              <w:t>、病案质量管理符合要求，住院</w:t>
            </w:r>
            <w:proofErr w:type="gramStart"/>
            <w:r>
              <w:rPr>
                <w:rFonts w:ascii="仿宋_GB2312" w:eastAsia="仿宋_GB2312" w:hint="eastAsia"/>
                <w:sz w:val="24"/>
                <w:szCs w:val="24"/>
              </w:rPr>
              <w:t>病案甲级</w:t>
            </w:r>
            <w:proofErr w:type="gramEnd"/>
            <w:r>
              <w:rPr>
                <w:rFonts w:ascii="仿宋_GB2312" w:eastAsia="仿宋_GB2312" w:hint="eastAsia"/>
                <w:sz w:val="24"/>
                <w:szCs w:val="24"/>
              </w:rPr>
              <w:t>率符合要求</w:t>
            </w:r>
          </w:p>
        </w:tc>
        <w:tc>
          <w:tcPr>
            <w:tcW w:w="1275" w:type="dxa"/>
            <w:vAlign w:val="center"/>
          </w:tcPr>
          <w:p w:rsidR="00176022" w:rsidRDefault="00774925">
            <w:pPr>
              <w:jc w:val="center"/>
              <w:rPr>
                <w:rFonts w:ascii="仿宋_GB2312" w:eastAsia="仿宋_GB2312"/>
                <w:sz w:val="24"/>
                <w:szCs w:val="24"/>
              </w:rPr>
            </w:pPr>
            <w:r>
              <w:rPr>
                <w:rFonts w:ascii="仿宋_GB2312" w:eastAsia="仿宋_GB2312" w:hint="eastAsia"/>
                <w:sz w:val="24"/>
                <w:szCs w:val="24"/>
              </w:rPr>
              <w:t>2</w:t>
            </w:r>
          </w:p>
        </w:tc>
      </w:tr>
      <w:tr w:rsidR="00176022">
        <w:trPr>
          <w:trHeight w:val="720"/>
          <w:jc w:val="center"/>
        </w:trPr>
        <w:tc>
          <w:tcPr>
            <w:tcW w:w="1718" w:type="dxa"/>
            <w:vMerge w:val="restart"/>
            <w:vAlign w:val="center"/>
          </w:tcPr>
          <w:p w:rsidR="00176022" w:rsidRDefault="00774925">
            <w:pPr>
              <w:spacing w:line="440" w:lineRule="exact"/>
              <w:jc w:val="center"/>
              <w:rPr>
                <w:rFonts w:ascii="仿宋_GB2312" w:eastAsia="仿宋_GB2312"/>
                <w:bCs/>
                <w:sz w:val="24"/>
                <w:szCs w:val="24"/>
              </w:rPr>
            </w:pPr>
            <w:r>
              <w:rPr>
                <w:rFonts w:ascii="仿宋_GB2312" w:eastAsia="仿宋_GB2312" w:hint="eastAsia"/>
                <w:bCs/>
                <w:sz w:val="24"/>
                <w:szCs w:val="24"/>
              </w:rPr>
              <w:t>Ⅰ</w:t>
            </w:r>
            <w:r>
              <w:rPr>
                <w:rFonts w:ascii="仿宋_GB2312" w:eastAsia="仿宋_GB2312" w:hint="eastAsia"/>
                <w:bCs/>
                <w:sz w:val="24"/>
                <w:szCs w:val="24"/>
              </w:rPr>
              <w:t>-4</w:t>
            </w:r>
          </w:p>
          <w:p w:rsidR="00176022" w:rsidRDefault="00774925">
            <w:pPr>
              <w:spacing w:line="440" w:lineRule="exact"/>
              <w:jc w:val="center"/>
              <w:rPr>
                <w:rFonts w:ascii="仿宋_GB2312" w:eastAsia="仿宋_GB2312"/>
                <w:bCs/>
                <w:sz w:val="24"/>
                <w:szCs w:val="24"/>
              </w:rPr>
            </w:pPr>
            <w:r>
              <w:rPr>
                <w:rFonts w:ascii="仿宋_GB2312" w:eastAsia="仿宋_GB2312" w:hint="eastAsia"/>
                <w:bCs/>
                <w:sz w:val="24"/>
                <w:szCs w:val="24"/>
              </w:rPr>
              <w:t>服务水平</w:t>
            </w:r>
          </w:p>
          <w:p w:rsidR="00176022" w:rsidRDefault="00774925">
            <w:pPr>
              <w:spacing w:line="440" w:lineRule="exact"/>
              <w:jc w:val="center"/>
              <w:rPr>
                <w:rFonts w:ascii="仿宋_GB2312" w:eastAsia="仿宋_GB2312"/>
                <w:bCs/>
                <w:sz w:val="24"/>
                <w:szCs w:val="24"/>
              </w:rPr>
            </w:pPr>
            <w:r>
              <w:rPr>
                <w:rFonts w:ascii="仿宋_GB2312" w:eastAsia="仿宋_GB2312" w:hint="eastAsia"/>
                <w:bCs/>
                <w:sz w:val="24"/>
                <w:szCs w:val="24"/>
              </w:rPr>
              <w:t>（</w:t>
            </w:r>
            <w:r>
              <w:rPr>
                <w:rFonts w:ascii="仿宋_GB2312" w:eastAsia="仿宋_GB2312" w:hint="eastAsia"/>
                <w:bCs/>
                <w:sz w:val="24"/>
                <w:szCs w:val="24"/>
              </w:rPr>
              <w:t>18</w:t>
            </w:r>
            <w:r>
              <w:rPr>
                <w:rFonts w:ascii="仿宋_GB2312" w:eastAsia="仿宋_GB2312" w:hint="eastAsia"/>
                <w:bCs/>
                <w:sz w:val="24"/>
                <w:szCs w:val="24"/>
              </w:rPr>
              <w:t>分）</w:t>
            </w:r>
          </w:p>
        </w:tc>
        <w:tc>
          <w:tcPr>
            <w:tcW w:w="1779" w:type="dxa"/>
            <w:vMerge w:val="restart"/>
            <w:vAlign w:val="center"/>
          </w:tcPr>
          <w:p w:rsidR="00176022" w:rsidRDefault="00774925">
            <w:pPr>
              <w:jc w:val="center"/>
              <w:rPr>
                <w:rFonts w:ascii="仿宋_GB2312" w:eastAsia="仿宋_GB2312"/>
                <w:sz w:val="24"/>
                <w:szCs w:val="24"/>
              </w:rPr>
            </w:pPr>
            <w:r>
              <w:rPr>
                <w:rFonts w:ascii="仿宋_GB2312" w:eastAsia="仿宋_GB2312" w:hint="eastAsia"/>
                <w:sz w:val="24"/>
                <w:szCs w:val="24"/>
              </w:rPr>
              <w:t>Ⅱ</w:t>
            </w:r>
            <w:r>
              <w:rPr>
                <w:rFonts w:ascii="仿宋_GB2312" w:eastAsia="仿宋_GB2312" w:hint="eastAsia"/>
                <w:sz w:val="24"/>
                <w:szCs w:val="24"/>
              </w:rPr>
              <w:t>-8</w:t>
            </w:r>
          </w:p>
          <w:p w:rsidR="00176022" w:rsidRDefault="00774925">
            <w:pPr>
              <w:jc w:val="center"/>
              <w:rPr>
                <w:rFonts w:ascii="仿宋_GB2312" w:eastAsia="仿宋_GB2312"/>
                <w:sz w:val="24"/>
                <w:szCs w:val="24"/>
              </w:rPr>
            </w:pPr>
            <w:r>
              <w:rPr>
                <w:rFonts w:ascii="仿宋_GB2312" w:eastAsia="仿宋_GB2312" w:hint="eastAsia"/>
                <w:sz w:val="24"/>
                <w:szCs w:val="24"/>
              </w:rPr>
              <w:t>专科水平（</w:t>
            </w:r>
            <w:r>
              <w:rPr>
                <w:rFonts w:ascii="仿宋_GB2312" w:eastAsia="仿宋_GB2312" w:hint="eastAsia"/>
                <w:sz w:val="24"/>
                <w:szCs w:val="24"/>
              </w:rPr>
              <w:t>18</w:t>
            </w:r>
            <w:r>
              <w:rPr>
                <w:rFonts w:ascii="仿宋_GB2312" w:eastAsia="仿宋_GB2312" w:hint="eastAsia"/>
                <w:sz w:val="24"/>
                <w:szCs w:val="24"/>
              </w:rPr>
              <w:t>）</w:t>
            </w:r>
          </w:p>
        </w:tc>
        <w:tc>
          <w:tcPr>
            <w:tcW w:w="4859" w:type="dxa"/>
            <w:vAlign w:val="center"/>
          </w:tcPr>
          <w:p w:rsidR="00176022" w:rsidRDefault="00774925">
            <w:pPr>
              <w:pStyle w:val="ae"/>
              <w:numPr>
                <w:ilvl w:val="0"/>
                <w:numId w:val="6"/>
              </w:numPr>
              <w:ind w:left="39" w:firstLineChars="0" w:firstLine="0"/>
              <w:jc w:val="left"/>
              <w:rPr>
                <w:rFonts w:ascii="仿宋_GB2312" w:eastAsia="仿宋_GB2312"/>
                <w:sz w:val="24"/>
                <w:szCs w:val="24"/>
              </w:rPr>
            </w:pPr>
            <w:r>
              <w:rPr>
                <w:rFonts w:ascii="仿宋_GB2312" w:eastAsia="仿宋_GB2312" w:hint="eastAsia"/>
                <w:sz w:val="24"/>
                <w:szCs w:val="24"/>
              </w:rPr>
              <w:t>达到市级重点学科</w:t>
            </w:r>
            <w:r>
              <w:rPr>
                <w:rFonts w:ascii="仿宋_GB2312" w:eastAsia="仿宋_GB2312" w:hint="eastAsia"/>
                <w:sz w:val="24"/>
                <w:szCs w:val="24"/>
              </w:rPr>
              <w:t>/</w:t>
            </w:r>
            <w:r>
              <w:rPr>
                <w:rFonts w:ascii="仿宋_GB2312" w:eastAsia="仿宋_GB2312" w:hint="eastAsia"/>
                <w:sz w:val="24"/>
                <w:szCs w:val="24"/>
              </w:rPr>
              <w:t>专科建设要求</w:t>
            </w:r>
          </w:p>
        </w:tc>
        <w:tc>
          <w:tcPr>
            <w:tcW w:w="1275" w:type="dxa"/>
            <w:vAlign w:val="center"/>
          </w:tcPr>
          <w:p w:rsidR="00176022" w:rsidRDefault="00774925">
            <w:pPr>
              <w:pStyle w:val="ae"/>
              <w:ind w:left="39" w:firstLineChars="0" w:firstLine="0"/>
              <w:jc w:val="center"/>
              <w:rPr>
                <w:rFonts w:ascii="仿宋_GB2312" w:eastAsia="仿宋_GB2312"/>
                <w:sz w:val="24"/>
                <w:szCs w:val="24"/>
              </w:rPr>
            </w:pPr>
            <w:r>
              <w:rPr>
                <w:rFonts w:ascii="仿宋_GB2312" w:eastAsia="仿宋_GB2312" w:hint="eastAsia"/>
                <w:sz w:val="24"/>
                <w:szCs w:val="24"/>
              </w:rPr>
              <w:t>3</w:t>
            </w:r>
          </w:p>
        </w:tc>
      </w:tr>
      <w:tr w:rsidR="00176022">
        <w:trPr>
          <w:trHeight w:val="720"/>
          <w:jc w:val="center"/>
        </w:trPr>
        <w:tc>
          <w:tcPr>
            <w:tcW w:w="1718" w:type="dxa"/>
            <w:vMerge/>
            <w:vAlign w:val="center"/>
          </w:tcPr>
          <w:p w:rsidR="00176022" w:rsidRDefault="00176022">
            <w:pPr>
              <w:spacing w:line="440" w:lineRule="exact"/>
              <w:jc w:val="center"/>
              <w:rPr>
                <w:rFonts w:ascii="仿宋_GB2312" w:eastAsia="仿宋_GB2312"/>
                <w:bCs/>
                <w:sz w:val="24"/>
                <w:szCs w:val="24"/>
              </w:rPr>
            </w:pPr>
          </w:p>
        </w:tc>
        <w:tc>
          <w:tcPr>
            <w:tcW w:w="1779" w:type="dxa"/>
            <w:vMerge/>
            <w:vAlign w:val="center"/>
          </w:tcPr>
          <w:p w:rsidR="00176022" w:rsidRDefault="00176022">
            <w:pPr>
              <w:jc w:val="center"/>
              <w:rPr>
                <w:rFonts w:ascii="仿宋_GB2312" w:eastAsia="仿宋_GB2312"/>
                <w:sz w:val="24"/>
                <w:szCs w:val="24"/>
              </w:rPr>
            </w:pPr>
          </w:p>
        </w:tc>
        <w:tc>
          <w:tcPr>
            <w:tcW w:w="4859" w:type="dxa"/>
            <w:vAlign w:val="center"/>
          </w:tcPr>
          <w:p w:rsidR="00176022" w:rsidRDefault="00774925">
            <w:pPr>
              <w:pStyle w:val="ae"/>
              <w:numPr>
                <w:ilvl w:val="0"/>
                <w:numId w:val="6"/>
              </w:numPr>
              <w:ind w:left="39" w:firstLineChars="0" w:firstLine="0"/>
              <w:jc w:val="left"/>
              <w:rPr>
                <w:rFonts w:ascii="仿宋_GB2312" w:eastAsia="仿宋_GB2312"/>
                <w:sz w:val="24"/>
                <w:szCs w:val="24"/>
              </w:rPr>
            </w:pPr>
            <w:r>
              <w:rPr>
                <w:rFonts w:ascii="仿宋_GB2312" w:eastAsia="仿宋_GB2312" w:hint="eastAsia"/>
                <w:sz w:val="24"/>
                <w:szCs w:val="24"/>
              </w:rPr>
              <w:t>开展中医优势病种建设</w:t>
            </w:r>
            <w:r>
              <w:rPr>
                <w:rFonts w:ascii="仿宋_GB2312" w:eastAsia="仿宋_GB2312"/>
                <w:sz w:val="24"/>
                <w:szCs w:val="24"/>
              </w:rPr>
              <w:t>，</w:t>
            </w:r>
            <w:r>
              <w:rPr>
                <w:rFonts w:ascii="仿宋_GB2312" w:eastAsia="仿宋_GB2312" w:hint="eastAsia"/>
                <w:sz w:val="24"/>
                <w:szCs w:val="24"/>
              </w:rPr>
              <w:t>形成诊疗方案≥</w:t>
            </w:r>
            <w:r>
              <w:rPr>
                <w:rFonts w:ascii="仿宋_GB2312" w:eastAsia="仿宋_GB2312" w:hint="eastAsia"/>
                <w:sz w:val="24"/>
                <w:szCs w:val="24"/>
              </w:rPr>
              <w:t>3</w:t>
            </w:r>
            <w:r>
              <w:rPr>
                <w:rFonts w:ascii="仿宋_GB2312" w:eastAsia="仿宋_GB2312" w:hint="eastAsia"/>
                <w:sz w:val="24"/>
                <w:szCs w:val="24"/>
              </w:rPr>
              <w:t>项</w:t>
            </w:r>
          </w:p>
        </w:tc>
        <w:tc>
          <w:tcPr>
            <w:tcW w:w="1275" w:type="dxa"/>
            <w:vAlign w:val="center"/>
          </w:tcPr>
          <w:p w:rsidR="00176022" w:rsidRDefault="00774925">
            <w:pPr>
              <w:pStyle w:val="ae"/>
              <w:ind w:left="39" w:firstLineChars="0" w:firstLine="0"/>
              <w:jc w:val="center"/>
              <w:rPr>
                <w:rFonts w:ascii="仿宋_GB2312" w:eastAsia="仿宋_GB2312"/>
                <w:sz w:val="24"/>
                <w:szCs w:val="24"/>
              </w:rPr>
            </w:pPr>
            <w:r>
              <w:rPr>
                <w:rFonts w:ascii="仿宋_GB2312" w:eastAsia="仿宋_GB2312" w:hint="eastAsia"/>
                <w:sz w:val="24"/>
                <w:szCs w:val="24"/>
              </w:rPr>
              <w:t>4</w:t>
            </w:r>
          </w:p>
        </w:tc>
      </w:tr>
      <w:tr w:rsidR="00176022">
        <w:trPr>
          <w:trHeight w:val="720"/>
          <w:jc w:val="center"/>
        </w:trPr>
        <w:tc>
          <w:tcPr>
            <w:tcW w:w="1718" w:type="dxa"/>
            <w:vMerge/>
            <w:vAlign w:val="center"/>
          </w:tcPr>
          <w:p w:rsidR="00176022" w:rsidRDefault="00176022">
            <w:pPr>
              <w:spacing w:line="440" w:lineRule="exact"/>
              <w:jc w:val="center"/>
              <w:rPr>
                <w:rFonts w:ascii="仿宋_GB2312" w:eastAsia="仿宋_GB2312"/>
                <w:bCs/>
                <w:sz w:val="24"/>
                <w:szCs w:val="24"/>
              </w:rPr>
            </w:pPr>
          </w:p>
        </w:tc>
        <w:tc>
          <w:tcPr>
            <w:tcW w:w="1779" w:type="dxa"/>
            <w:vMerge/>
            <w:vAlign w:val="center"/>
          </w:tcPr>
          <w:p w:rsidR="00176022" w:rsidRDefault="00176022">
            <w:pPr>
              <w:jc w:val="center"/>
              <w:rPr>
                <w:rFonts w:ascii="仿宋_GB2312" w:eastAsia="仿宋_GB2312"/>
                <w:sz w:val="24"/>
                <w:szCs w:val="24"/>
              </w:rPr>
            </w:pPr>
          </w:p>
        </w:tc>
        <w:tc>
          <w:tcPr>
            <w:tcW w:w="4859" w:type="dxa"/>
            <w:vAlign w:val="center"/>
          </w:tcPr>
          <w:p w:rsidR="00176022" w:rsidRDefault="00774925">
            <w:pPr>
              <w:pStyle w:val="ae"/>
              <w:numPr>
                <w:ilvl w:val="0"/>
                <w:numId w:val="6"/>
              </w:numPr>
              <w:ind w:left="39" w:firstLineChars="0" w:firstLine="0"/>
              <w:jc w:val="left"/>
              <w:rPr>
                <w:rFonts w:ascii="仿宋_GB2312" w:eastAsia="仿宋_GB2312"/>
                <w:sz w:val="24"/>
                <w:szCs w:val="24"/>
              </w:rPr>
            </w:pPr>
            <w:r>
              <w:rPr>
                <w:rFonts w:ascii="仿宋_GB2312" w:eastAsia="仿宋_GB2312" w:hint="eastAsia"/>
                <w:sz w:val="24"/>
                <w:szCs w:val="24"/>
              </w:rPr>
              <w:t>根据临床需要，结合专科实践</w:t>
            </w:r>
            <w:r>
              <w:rPr>
                <w:rFonts w:ascii="仿宋_GB2312" w:eastAsia="仿宋_GB2312" w:hint="eastAsia"/>
                <w:sz w:val="24"/>
                <w:szCs w:val="24"/>
              </w:rPr>
              <w:t>,</w:t>
            </w:r>
            <w:r>
              <w:rPr>
                <w:rFonts w:ascii="仿宋_GB2312" w:eastAsia="仿宋_GB2312" w:hint="eastAsia"/>
                <w:sz w:val="24"/>
                <w:szCs w:val="24"/>
              </w:rPr>
              <w:t>使用诊疗新技术、</w:t>
            </w:r>
            <w:r>
              <w:rPr>
                <w:rFonts w:ascii="仿宋_GB2312" w:eastAsia="仿宋_GB2312"/>
                <w:sz w:val="24"/>
                <w:szCs w:val="24"/>
              </w:rPr>
              <w:t>新方法</w:t>
            </w:r>
            <w:r>
              <w:rPr>
                <w:rFonts w:ascii="仿宋_GB2312" w:eastAsia="仿宋_GB2312" w:hint="eastAsia"/>
                <w:sz w:val="24"/>
                <w:szCs w:val="24"/>
              </w:rPr>
              <w:t>≥</w:t>
            </w:r>
            <w:r>
              <w:rPr>
                <w:rFonts w:ascii="仿宋_GB2312" w:eastAsia="仿宋_GB2312" w:hint="eastAsia"/>
                <w:sz w:val="24"/>
                <w:szCs w:val="24"/>
              </w:rPr>
              <w:t>3</w:t>
            </w:r>
            <w:r>
              <w:rPr>
                <w:rFonts w:ascii="仿宋_GB2312" w:eastAsia="仿宋_GB2312" w:hint="eastAsia"/>
                <w:sz w:val="24"/>
                <w:szCs w:val="24"/>
              </w:rPr>
              <w:t>项</w:t>
            </w:r>
          </w:p>
        </w:tc>
        <w:tc>
          <w:tcPr>
            <w:tcW w:w="1275" w:type="dxa"/>
            <w:vAlign w:val="center"/>
          </w:tcPr>
          <w:p w:rsidR="00176022" w:rsidRDefault="00774925">
            <w:pPr>
              <w:pStyle w:val="ae"/>
              <w:ind w:left="39" w:firstLineChars="0" w:firstLine="0"/>
              <w:jc w:val="center"/>
              <w:rPr>
                <w:rFonts w:ascii="仿宋_GB2312" w:eastAsia="仿宋_GB2312"/>
                <w:sz w:val="24"/>
                <w:szCs w:val="24"/>
              </w:rPr>
            </w:pPr>
            <w:r>
              <w:rPr>
                <w:rFonts w:ascii="仿宋_GB2312" w:eastAsia="仿宋_GB2312" w:hint="eastAsia"/>
                <w:sz w:val="24"/>
                <w:szCs w:val="24"/>
              </w:rPr>
              <w:t>3</w:t>
            </w:r>
          </w:p>
        </w:tc>
      </w:tr>
      <w:tr w:rsidR="00176022">
        <w:trPr>
          <w:trHeight w:val="336"/>
          <w:jc w:val="center"/>
        </w:trPr>
        <w:tc>
          <w:tcPr>
            <w:tcW w:w="1718" w:type="dxa"/>
            <w:vMerge/>
            <w:vAlign w:val="center"/>
          </w:tcPr>
          <w:p w:rsidR="00176022" w:rsidRDefault="00176022">
            <w:pPr>
              <w:spacing w:line="440" w:lineRule="exact"/>
              <w:jc w:val="center"/>
              <w:rPr>
                <w:rFonts w:ascii="仿宋_GB2312" w:eastAsia="仿宋_GB2312"/>
                <w:bCs/>
                <w:sz w:val="24"/>
                <w:szCs w:val="24"/>
              </w:rPr>
            </w:pPr>
          </w:p>
        </w:tc>
        <w:tc>
          <w:tcPr>
            <w:tcW w:w="1779" w:type="dxa"/>
            <w:vMerge/>
            <w:vAlign w:val="center"/>
          </w:tcPr>
          <w:p w:rsidR="00176022" w:rsidRDefault="00176022">
            <w:pPr>
              <w:jc w:val="center"/>
              <w:rPr>
                <w:rFonts w:ascii="仿宋_GB2312" w:eastAsia="仿宋_GB2312"/>
                <w:sz w:val="24"/>
                <w:szCs w:val="24"/>
              </w:rPr>
            </w:pPr>
          </w:p>
        </w:tc>
        <w:tc>
          <w:tcPr>
            <w:tcW w:w="4859" w:type="dxa"/>
            <w:vAlign w:val="center"/>
          </w:tcPr>
          <w:p w:rsidR="00176022" w:rsidRDefault="00774925">
            <w:pPr>
              <w:pStyle w:val="ae"/>
              <w:numPr>
                <w:ilvl w:val="0"/>
                <w:numId w:val="6"/>
              </w:numPr>
              <w:ind w:left="39" w:firstLineChars="0" w:firstLine="0"/>
              <w:jc w:val="left"/>
              <w:rPr>
                <w:rFonts w:ascii="仿宋_GB2312" w:eastAsia="仿宋_GB2312"/>
                <w:sz w:val="24"/>
                <w:szCs w:val="24"/>
              </w:rPr>
            </w:pPr>
            <w:r>
              <w:rPr>
                <w:rFonts w:ascii="仿宋_GB2312" w:eastAsia="仿宋_GB2312" w:hint="eastAsia"/>
                <w:sz w:val="24"/>
                <w:szCs w:val="24"/>
              </w:rPr>
              <w:t>积极参与跨院</w:t>
            </w:r>
            <w:r>
              <w:rPr>
                <w:rFonts w:ascii="仿宋_GB2312" w:eastAsia="仿宋_GB2312"/>
                <w:sz w:val="24"/>
                <w:szCs w:val="24"/>
              </w:rPr>
              <w:t>、跨学科</w:t>
            </w:r>
            <w:r>
              <w:rPr>
                <w:rFonts w:ascii="仿宋_GB2312" w:eastAsia="仿宋_GB2312" w:hint="eastAsia"/>
                <w:sz w:val="24"/>
                <w:szCs w:val="24"/>
              </w:rPr>
              <w:t>的中医专科专病联盟建设，完成至少</w:t>
            </w:r>
            <w:r>
              <w:rPr>
                <w:rFonts w:ascii="仿宋_GB2312" w:eastAsia="仿宋_GB2312" w:hint="eastAsia"/>
                <w:sz w:val="24"/>
                <w:szCs w:val="24"/>
              </w:rPr>
              <w:t>1</w:t>
            </w:r>
            <w:r>
              <w:rPr>
                <w:rFonts w:ascii="仿宋_GB2312" w:eastAsia="仿宋_GB2312" w:hint="eastAsia"/>
                <w:sz w:val="24"/>
                <w:szCs w:val="24"/>
              </w:rPr>
              <w:t>项中医专科专病诊疗方案的优化、应用与推广，达到联盟内上级医疗机构专科同等水平</w:t>
            </w:r>
          </w:p>
        </w:tc>
        <w:tc>
          <w:tcPr>
            <w:tcW w:w="1275" w:type="dxa"/>
            <w:vAlign w:val="center"/>
          </w:tcPr>
          <w:p w:rsidR="00176022" w:rsidRDefault="00774925">
            <w:pPr>
              <w:pStyle w:val="ae"/>
              <w:ind w:left="39" w:firstLineChars="0" w:firstLine="0"/>
              <w:jc w:val="center"/>
              <w:rPr>
                <w:rFonts w:ascii="仿宋_GB2312" w:eastAsia="仿宋_GB2312"/>
                <w:sz w:val="24"/>
                <w:szCs w:val="24"/>
              </w:rPr>
            </w:pPr>
            <w:r>
              <w:rPr>
                <w:rFonts w:ascii="仿宋_GB2312" w:eastAsia="仿宋_GB2312" w:hint="eastAsia"/>
                <w:sz w:val="24"/>
                <w:szCs w:val="24"/>
              </w:rPr>
              <w:t>3</w:t>
            </w:r>
          </w:p>
        </w:tc>
      </w:tr>
      <w:tr w:rsidR="00176022">
        <w:trPr>
          <w:trHeight w:val="720"/>
          <w:jc w:val="center"/>
        </w:trPr>
        <w:tc>
          <w:tcPr>
            <w:tcW w:w="1718" w:type="dxa"/>
            <w:vMerge/>
            <w:vAlign w:val="center"/>
          </w:tcPr>
          <w:p w:rsidR="00176022" w:rsidRDefault="00176022">
            <w:pPr>
              <w:spacing w:line="440" w:lineRule="exact"/>
              <w:jc w:val="center"/>
              <w:rPr>
                <w:rFonts w:ascii="仿宋_GB2312" w:eastAsia="仿宋_GB2312"/>
                <w:bCs/>
                <w:sz w:val="24"/>
                <w:szCs w:val="24"/>
              </w:rPr>
            </w:pPr>
          </w:p>
        </w:tc>
        <w:tc>
          <w:tcPr>
            <w:tcW w:w="1779" w:type="dxa"/>
            <w:vMerge/>
            <w:vAlign w:val="center"/>
          </w:tcPr>
          <w:p w:rsidR="00176022" w:rsidRDefault="00176022">
            <w:pPr>
              <w:jc w:val="center"/>
              <w:rPr>
                <w:rFonts w:ascii="仿宋_GB2312" w:eastAsia="仿宋_GB2312"/>
                <w:sz w:val="24"/>
                <w:szCs w:val="24"/>
              </w:rPr>
            </w:pPr>
          </w:p>
        </w:tc>
        <w:tc>
          <w:tcPr>
            <w:tcW w:w="4859" w:type="dxa"/>
            <w:vAlign w:val="center"/>
          </w:tcPr>
          <w:p w:rsidR="00176022" w:rsidRDefault="00774925">
            <w:pPr>
              <w:pStyle w:val="ae"/>
              <w:numPr>
                <w:ilvl w:val="0"/>
                <w:numId w:val="6"/>
              </w:numPr>
              <w:ind w:left="39" w:firstLineChars="0" w:firstLine="0"/>
              <w:jc w:val="left"/>
              <w:rPr>
                <w:rFonts w:ascii="仿宋_GB2312" w:eastAsia="仿宋_GB2312"/>
                <w:sz w:val="24"/>
                <w:szCs w:val="24"/>
              </w:rPr>
            </w:pPr>
            <w:r>
              <w:rPr>
                <w:rFonts w:ascii="仿宋_GB2312" w:eastAsia="仿宋_GB2312" w:hint="eastAsia"/>
                <w:sz w:val="24"/>
                <w:szCs w:val="24"/>
              </w:rPr>
              <w:t>专科质量管理和持续改进，对所确定的优势病种每年开展质量控制</w:t>
            </w:r>
          </w:p>
        </w:tc>
        <w:tc>
          <w:tcPr>
            <w:tcW w:w="1275" w:type="dxa"/>
            <w:vAlign w:val="center"/>
          </w:tcPr>
          <w:p w:rsidR="00176022" w:rsidRDefault="00774925">
            <w:pPr>
              <w:pStyle w:val="ae"/>
              <w:ind w:left="39" w:firstLineChars="0" w:firstLine="0"/>
              <w:jc w:val="center"/>
              <w:rPr>
                <w:rFonts w:ascii="仿宋_GB2312" w:eastAsia="仿宋_GB2312"/>
                <w:sz w:val="24"/>
                <w:szCs w:val="24"/>
              </w:rPr>
            </w:pPr>
            <w:r>
              <w:rPr>
                <w:rFonts w:ascii="仿宋_GB2312" w:eastAsia="仿宋_GB2312" w:hint="eastAsia"/>
                <w:sz w:val="24"/>
                <w:szCs w:val="24"/>
              </w:rPr>
              <w:t>1</w:t>
            </w:r>
          </w:p>
        </w:tc>
      </w:tr>
      <w:tr w:rsidR="00176022">
        <w:trPr>
          <w:trHeight w:val="720"/>
          <w:jc w:val="center"/>
        </w:trPr>
        <w:tc>
          <w:tcPr>
            <w:tcW w:w="1718" w:type="dxa"/>
            <w:vMerge/>
            <w:vAlign w:val="center"/>
          </w:tcPr>
          <w:p w:rsidR="00176022" w:rsidRDefault="00176022">
            <w:pPr>
              <w:spacing w:line="440" w:lineRule="exact"/>
              <w:jc w:val="center"/>
              <w:rPr>
                <w:rFonts w:ascii="仿宋_GB2312" w:eastAsia="仿宋_GB2312"/>
                <w:bCs/>
                <w:sz w:val="24"/>
                <w:szCs w:val="24"/>
              </w:rPr>
            </w:pPr>
          </w:p>
        </w:tc>
        <w:tc>
          <w:tcPr>
            <w:tcW w:w="1779" w:type="dxa"/>
            <w:vMerge/>
            <w:vAlign w:val="center"/>
          </w:tcPr>
          <w:p w:rsidR="00176022" w:rsidRDefault="00176022">
            <w:pPr>
              <w:jc w:val="center"/>
              <w:rPr>
                <w:rFonts w:ascii="仿宋_GB2312" w:eastAsia="仿宋_GB2312"/>
                <w:sz w:val="24"/>
                <w:szCs w:val="24"/>
              </w:rPr>
            </w:pPr>
          </w:p>
        </w:tc>
        <w:tc>
          <w:tcPr>
            <w:tcW w:w="4859" w:type="dxa"/>
            <w:vAlign w:val="center"/>
          </w:tcPr>
          <w:p w:rsidR="00176022" w:rsidRDefault="00774925">
            <w:pPr>
              <w:jc w:val="left"/>
              <w:rPr>
                <w:rFonts w:ascii="仿宋_GB2312" w:eastAsia="仿宋_GB2312"/>
                <w:sz w:val="24"/>
                <w:szCs w:val="24"/>
              </w:rPr>
            </w:pPr>
            <w:r>
              <w:rPr>
                <w:rFonts w:ascii="仿宋_GB2312" w:eastAsia="仿宋_GB2312"/>
                <w:sz w:val="24"/>
                <w:szCs w:val="24"/>
              </w:rPr>
              <w:t>6</w:t>
            </w:r>
            <w:r>
              <w:rPr>
                <w:rFonts w:ascii="仿宋_GB2312" w:eastAsia="仿宋_GB2312" w:hint="eastAsia"/>
                <w:sz w:val="24"/>
                <w:szCs w:val="24"/>
              </w:rPr>
              <w:t>、专科治疗疗效明显</w:t>
            </w:r>
            <w:r>
              <w:rPr>
                <w:rFonts w:ascii="仿宋_GB2312" w:eastAsia="仿宋_GB2312" w:hint="eastAsia"/>
                <w:sz w:val="24"/>
                <w:szCs w:val="24"/>
              </w:rPr>
              <w:t>,</w:t>
            </w:r>
            <w:r>
              <w:rPr>
                <w:rFonts w:ascii="仿宋_GB2312" w:eastAsia="仿宋_GB2312" w:hint="eastAsia"/>
                <w:sz w:val="24"/>
                <w:szCs w:val="24"/>
              </w:rPr>
              <w:t>总有效率</w:t>
            </w:r>
            <w:r>
              <w:rPr>
                <w:rFonts w:ascii="仿宋_GB2312" w:eastAsia="仿宋_GB2312"/>
                <w:sz w:val="24"/>
                <w:szCs w:val="24"/>
              </w:rPr>
              <w:t>较高</w:t>
            </w:r>
            <w:r>
              <w:rPr>
                <w:rFonts w:ascii="仿宋_GB2312" w:eastAsia="仿宋_GB2312" w:hint="eastAsia"/>
                <w:sz w:val="24"/>
                <w:szCs w:val="24"/>
              </w:rPr>
              <w:t>,</w:t>
            </w:r>
            <w:r>
              <w:rPr>
                <w:rFonts w:ascii="仿宋_GB2312" w:eastAsia="仿宋_GB2312" w:hint="eastAsia"/>
                <w:sz w:val="24"/>
                <w:szCs w:val="24"/>
              </w:rPr>
              <w:t>治疗方案有可复制性</w:t>
            </w:r>
          </w:p>
        </w:tc>
        <w:tc>
          <w:tcPr>
            <w:tcW w:w="1275" w:type="dxa"/>
            <w:vAlign w:val="center"/>
          </w:tcPr>
          <w:p w:rsidR="00176022" w:rsidRDefault="00774925">
            <w:pPr>
              <w:jc w:val="center"/>
              <w:rPr>
                <w:rFonts w:ascii="仿宋_GB2312" w:eastAsia="仿宋_GB2312"/>
                <w:sz w:val="24"/>
                <w:szCs w:val="24"/>
              </w:rPr>
            </w:pPr>
            <w:r>
              <w:rPr>
                <w:rFonts w:ascii="仿宋_GB2312" w:eastAsia="仿宋_GB2312" w:hint="eastAsia"/>
                <w:sz w:val="24"/>
                <w:szCs w:val="24"/>
              </w:rPr>
              <w:t>1</w:t>
            </w:r>
          </w:p>
        </w:tc>
      </w:tr>
      <w:tr w:rsidR="00176022">
        <w:trPr>
          <w:trHeight w:val="720"/>
          <w:jc w:val="center"/>
        </w:trPr>
        <w:tc>
          <w:tcPr>
            <w:tcW w:w="1718" w:type="dxa"/>
            <w:vMerge/>
            <w:vAlign w:val="center"/>
          </w:tcPr>
          <w:p w:rsidR="00176022" w:rsidRDefault="00176022">
            <w:pPr>
              <w:spacing w:line="440" w:lineRule="exact"/>
              <w:jc w:val="center"/>
              <w:rPr>
                <w:rFonts w:ascii="仿宋_GB2312" w:eastAsia="仿宋_GB2312"/>
                <w:bCs/>
                <w:sz w:val="24"/>
                <w:szCs w:val="24"/>
              </w:rPr>
            </w:pPr>
          </w:p>
        </w:tc>
        <w:tc>
          <w:tcPr>
            <w:tcW w:w="1779" w:type="dxa"/>
            <w:vMerge/>
            <w:vAlign w:val="center"/>
          </w:tcPr>
          <w:p w:rsidR="00176022" w:rsidRDefault="00176022">
            <w:pPr>
              <w:jc w:val="center"/>
              <w:rPr>
                <w:rFonts w:ascii="仿宋_GB2312" w:eastAsia="仿宋_GB2312"/>
                <w:sz w:val="24"/>
                <w:szCs w:val="24"/>
              </w:rPr>
            </w:pPr>
          </w:p>
        </w:tc>
        <w:tc>
          <w:tcPr>
            <w:tcW w:w="4859" w:type="dxa"/>
            <w:vAlign w:val="center"/>
          </w:tcPr>
          <w:p w:rsidR="00176022" w:rsidRDefault="00774925">
            <w:pPr>
              <w:jc w:val="left"/>
              <w:rPr>
                <w:rFonts w:ascii="仿宋_GB2312" w:eastAsia="仿宋_GB2312"/>
                <w:sz w:val="24"/>
                <w:szCs w:val="24"/>
              </w:rPr>
            </w:pPr>
            <w:r>
              <w:rPr>
                <w:rFonts w:ascii="仿宋_GB2312" w:eastAsia="仿宋_GB2312" w:hint="eastAsia"/>
                <w:sz w:val="24"/>
                <w:szCs w:val="24"/>
              </w:rPr>
              <w:t>7</w:t>
            </w:r>
            <w:r>
              <w:rPr>
                <w:rFonts w:ascii="仿宋_GB2312" w:eastAsia="仿宋_GB2312" w:hint="eastAsia"/>
                <w:sz w:val="24"/>
                <w:szCs w:val="24"/>
              </w:rPr>
              <w:t>、向下级医院、社区卫生服务中心推广专科成熟的技术与方法</w:t>
            </w:r>
            <w:r>
              <w:rPr>
                <w:rFonts w:ascii="仿宋_GB2312" w:eastAsia="仿宋_GB2312" w:hint="eastAsia"/>
                <w:sz w:val="24"/>
                <w:szCs w:val="24"/>
              </w:rPr>
              <w:t>,</w:t>
            </w:r>
            <w:r>
              <w:rPr>
                <w:rFonts w:ascii="仿宋_GB2312" w:eastAsia="仿宋_GB2312" w:hint="eastAsia"/>
                <w:sz w:val="24"/>
                <w:szCs w:val="24"/>
              </w:rPr>
              <w:t>并定期培训</w:t>
            </w:r>
          </w:p>
        </w:tc>
        <w:tc>
          <w:tcPr>
            <w:tcW w:w="1275" w:type="dxa"/>
            <w:vAlign w:val="center"/>
          </w:tcPr>
          <w:p w:rsidR="00176022" w:rsidRDefault="00774925">
            <w:pPr>
              <w:jc w:val="center"/>
              <w:rPr>
                <w:rFonts w:ascii="仿宋_GB2312" w:eastAsia="仿宋_GB2312"/>
                <w:sz w:val="24"/>
                <w:szCs w:val="24"/>
              </w:rPr>
            </w:pPr>
            <w:r>
              <w:rPr>
                <w:rFonts w:ascii="仿宋_GB2312" w:eastAsia="仿宋_GB2312" w:hint="eastAsia"/>
                <w:sz w:val="24"/>
                <w:szCs w:val="24"/>
              </w:rPr>
              <w:t>3</w:t>
            </w:r>
          </w:p>
        </w:tc>
      </w:tr>
      <w:tr w:rsidR="00176022">
        <w:trPr>
          <w:trHeight w:val="720"/>
          <w:jc w:val="center"/>
        </w:trPr>
        <w:tc>
          <w:tcPr>
            <w:tcW w:w="1718" w:type="dxa"/>
            <w:vMerge w:val="restart"/>
            <w:vAlign w:val="center"/>
          </w:tcPr>
          <w:p w:rsidR="00176022" w:rsidRDefault="00774925">
            <w:pPr>
              <w:spacing w:line="440" w:lineRule="exact"/>
              <w:jc w:val="center"/>
              <w:rPr>
                <w:rFonts w:ascii="仿宋_GB2312" w:eastAsia="仿宋_GB2312"/>
                <w:bCs/>
                <w:sz w:val="24"/>
                <w:szCs w:val="24"/>
              </w:rPr>
            </w:pPr>
            <w:r>
              <w:rPr>
                <w:rFonts w:ascii="仿宋_GB2312" w:eastAsia="仿宋_GB2312" w:hint="eastAsia"/>
                <w:bCs/>
                <w:sz w:val="24"/>
                <w:szCs w:val="24"/>
              </w:rPr>
              <w:t>Ⅰ</w:t>
            </w:r>
            <w:r>
              <w:rPr>
                <w:rFonts w:ascii="仿宋_GB2312" w:eastAsia="仿宋_GB2312" w:hint="eastAsia"/>
                <w:bCs/>
                <w:sz w:val="24"/>
                <w:szCs w:val="24"/>
              </w:rPr>
              <w:t>-5</w:t>
            </w:r>
          </w:p>
          <w:p w:rsidR="00176022" w:rsidRDefault="00774925">
            <w:pPr>
              <w:spacing w:line="440" w:lineRule="exact"/>
              <w:jc w:val="center"/>
              <w:rPr>
                <w:rFonts w:ascii="仿宋_GB2312" w:eastAsia="仿宋_GB2312"/>
                <w:bCs/>
                <w:sz w:val="24"/>
                <w:szCs w:val="24"/>
              </w:rPr>
            </w:pPr>
            <w:r>
              <w:rPr>
                <w:rFonts w:ascii="仿宋_GB2312" w:eastAsia="仿宋_GB2312" w:hint="eastAsia"/>
                <w:bCs/>
                <w:sz w:val="24"/>
                <w:szCs w:val="24"/>
              </w:rPr>
              <w:t>学术水平</w:t>
            </w:r>
            <w:r>
              <w:rPr>
                <w:rFonts w:ascii="仿宋_GB2312" w:eastAsia="仿宋_GB2312"/>
                <w:bCs/>
                <w:sz w:val="24"/>
                <w:szCs w:val="24"/>
              </w:rPr>
              <w:br/>
            </w:r>
            <w:r>
              <w:rPr>
                <w:rFonts w:ascii="仿宋_GB2312" w:eastAsia="仿宋_GB2312" w:hint="eastAsia"/>
                <w:bCs/>
                <w:sz w:val="24"/>
                <w:szCs w:val="24"/>
              </w:rPr>
              <w:t>（</w:t>
            </w:r>
            <w:r>
              <w:rPr>
                <w:rFonts w:ascii="仿宋_GB2312" w:eastAsia="仿宋_GB2312" w:hint="eastAsia"/>
                <w:bCs/>
                <w:sz w:val="24"/>
                <w:szCs w:val="24"/>
              </w:rPr>
              <w:t>13</w:t>
            </w:r>
            <w:r>
              <w:rPr>
                <w:rFonts w:ascii="仿宋_GB2312" w:eastAsia="仿宋_GB2312" w:hint="eastAsia"/>
                <w:bCs/>
                <w:sz w:val="24"/>
                <w:szCs w:val="24"/>
              </w:rPr>
              <w:t>）</w:t>
            </w:r>
          </w:p>
        </w:tc>
        <w:tc>
          <w:tcPr>
            <w:tcW w:w="1779" w:type="dxa"/>
            <w:vMerge w:val="restart"/>
            <w:vAlign w:val="center"/>
          </w:tcPr>
          <w:p w:rsidR="00176022" w:rsidRDefault="00774925">
            <w:pPr>
              <w:jc w:val="center"/>
              <w:rPr>
                <w:rFonts w:ascii="仿宋_GB2312" w:eastAsia="仿宋_GB2312"/>
                <w:sz w:val="24"/>
                <w:szCs w:val="24"/>
              </w:rPr>
            </w:pPr>
            <w:r>
              <w:rPr>
                <w:rFonts w:ascii="仿宋_GB2312" w:eastAsia="仿宋_GB2312" w:hint="eastAsia"/>
                <w:sz w:val="24"/>
                <w:szCs w:val="24"/>
              </w:rPr>
              <w:t>Ⅱ</w:t>
            </w:r>
            <w:r>
              <w:rPr>
                <w:rFonts w:ascii="仿宋_GB2312" w:eastAsia="仿宋_GB2312" w:hint="eastAsia"/>
                <w:sz w:val="24"/>
                <w:szCs w:val="24"/>
              </w:rPr>
              <w:t>-9</w:t>
            </w:r>
          </w:p>
          <w:p w:rsidR="00176022" w:rsidRDefault="00774925">
            <w:pPr>
              <w:jc w:val="center"/>
              <w:rPr>
                <w:rFonts w:ascii="仿宋_GB2312" w:eastAsia="仿宋_GB2312"/>
                <w:sz w:val="24"/>
                <w:szCs w:val="24"/>
              </w:rPr>
            </w:pPr>
            <w:r>
              <w:rPr>
                <w:rFonts w:ascii="仿宋_GB2312" w:eastAsia="仿宋_GB2312" w:hint="eastAsia"/>
                <w:sz w:val="24"/>
                <w:szCs w:val="24"/>
              </w:rPr>
              <w:t>项目研究（</w:t>
            </w:r>
            <w:r>
              <w:rPr>
                <w:rFonts w:ascii="仿宋_GB2312" w:eastAsia="仿宋_GB2312" w:hint="eastAsia"/>
                <w:sz w:val="24"/>
                <w:szCs w:val="24"/>
              </w:rPr>
              <w:t>6</w:t>
            </w:r>
            <w:r>
              <w:rPr>
                <w:rFonts w:ascii="仿宋_GB2312" w:eastAsia="仿宋_GB2312" w:hint="eastAsia"/>
                <w:sz w:val="24"/>
                <w:szCs w:val="24"/>
              </w:rPr>
              <w:t>）</w:t>
            </w:r>
          </w:p>
        </w:tc>
        <w:tc>
          <w:tcPr>
            <w:tcW w:w="4859" w:type="dxa"/>
            <w:vAlign w:val="center"/>
          </w:tcPr>
          <w:p w:rsidR="00176022" w:rsidRDefault="00774925">
            <w:pPr>
              <w:jc w:val="left"/>
              <w:rPr>
                <w:sz w:val="24"/>
                <w:szCs w:val="24"/>
              </w:rPr>
            </w:pPr>
            <w:r>
              <w:rPr>
                <w:rFonts w:ascii="仿宋_GB2312" w:eastAsia="仿宋_GB2312" w:hint="eastAsia"/>
                <w:sz w:val="24"/>
                <w:szCs w:val="24"/>
              </w:rPr>
              <w:t>1</w:t>
            </w:r>
            <w:r>
              <w:rPr>
                <w:rFonts w:ascii="仿宋_GB2312" w:eastAsia="仿宋_GB2312" w:hint="eastAsia"/>
                <w:sz w:val="24"/>
                <w:szCs w:val="24"/>
              </w:rPr>
              <w:t>、本专科有</w:t>
            </w:r>
            <w:r>
              <w:rPr>
                <w:rFonts w:ascii="仿宋_GB2312" w:eastAsia="仿宋_GB2312" w:hint="eastAsia"/>
                <w:sz w:val="24"/>
                <w:szCs w:val="24"/>
              </w:rPr>
              <w:t>2-3</w:t>
            </w:r>
            <w:r>
              <w:rPr>
                <w:rFonts w:ascii="仿宋_GB2312" w:eastAsia="仿宋_GB2312" w:hint="eastAsia"/>
                <w:sz w:val="24"/>
                <w:szCs w:val="24"/>
              </w:rPr>
              <w:t>个明确而稳定的研究方向，定位准确，凝练合理，有专科特色，有与研究方向相应的区级以上科研项目或成果支撑。</w:t>
            </w:r>
          </w:p>
        </w:tc>
        <w:tc>
          <w:tcPr>
            <w:tcW w:w="1275" w:type="dxa"/>
            <w:vAlign w:val="center"/>
          </w:tcPr>
          <w:p w:rsidR="00176022" w:rsidRDefault="00774925">
            <w:pPr>
              <w:jc w:val="center"/>
              <w:rPr>
                <w:rFonts w:ascii="仿宋_GB2312" w:eastAsia="仿宋_GB2312"/>
                <w:sz w:val="24"/>
                <w:szCs w:val="24"/>
              </w:rPr>
            </w:pPr>
            <w:r>
              <w:rPr>
                <w:rFonts w:ascii="仿宋_GB2312" w:eastAsia="仿宋_GB2312" w:hint="eastAsia"/>
                <w:sz w:val="24"/>
                <w:szCs w:val="24"/>
              </w:rPr>
              <w:t>3</w:t>
            </w:r>
          </w:p>
        </w:tc>
      </w:tr>
      <w:tr w:rsidR="00176022">
        <w:trPr>
          <w:trHeight w:val="720"/>
          <w:jc w:val="center"/>
        </w:trPr>
        <w:tc>
          <w:tcPr>
            <w:tcW w:w="1718" w:type="dxa"/>
            <w:vMerge/>
          </w:tcPr>
          <w:p w:rsidR="00176022" w:rsidRDefault="00176022">
            <w:pPr>
              <w:spacing w:line="440" w:lineRule="exact"/>
              <w:jc w:val="center"/>
              <w:rPr>
                <w:rFonts w:ascii="仿宋_GB2312" w:eastAsia="仿宋_GB2312"/>
                <w:bCs/>
                <w:sz w:val="24"/>
                <w:szCs w:val="24"/>
              </w:rPr>
            </w:pPr>
          </w:p>
        </w:tc>
        <w:tc>
          <w:tcPr>
            <w:tcW w:w="1779" w:type="dxa"/>
            <w:vMerge/>
          </w:tcPr>
          <w:p w:rsidR="00176022" w:rsidRDefault="00176022">
            <w:pPr>
              <w:jc w:val="center"/>
              <w:rPr>
                <w:rFonts w:ascii="仿宋_GB2312" w:eastAsia="仿宋_GB2312"/>
                <w:sz w:val="24"/>
                <w:szCs w:val="24"/>
              </w:rPr>
            </w:pPr>
          </w:p>
        </w:tc>
        <w:tc>
          <w:tcPr>
            <w:tcW w:w="4859" w:type="dxa"/>
            <w:vAlign w:val="center"/>
          </w:tcPr>
          <w:p w:rsidR="00176022" w:rsidRDefault="00774925">
            <w:pPr>
              <w:jc w:val="left"/>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、挖掘整理专科中医文献资料和名老中医专家临床经验和学术思想</w:t>
            </w:r>
            <w:r>
              <w:rPr>
                <w:rFonts w:ascii="仿宋_GB2312" w:eastAsia="仿宋_GB2312" w:hint="eastAsia"/>
                <w:sz w:val="24"/>
                <w:szCs w:val="24"/>
              </w:rPr>
              <w:t>,</w:t>
            </w:r>
            <w:r>
              <w:rPr>
                <w:rFonts w:ascii="仿宋_GB2312" w:eastAsia="仿宋_GB2312" w:hint="eastAsia"/>
                <w:sz w:val="24"/>
                <w:szCs w:val="24"/>
              </w:rPr>
              <w:t>并能在诊疗活动中吸收运用</w:t>
            </w:r>
          </w:p>
        </w:tc>
        <w:tc>
          <w:tcPr>
            <w:tcW w:w="1275" w:type="dxa"/>
            <w:vAlign w:val="center"/>
          </w:tcPr>
          <w:p w:rsidR="00176022" w:rsidRDefault="00774925">
            <w:pPr>
              <w:jc w:val="center"/>
              <w:rPr>
                <w:rFonts w:ascii="仿宋_GB2312" w:eastAsia="仿宋_GB2312"/>
                <w:sz w:val="24"/>
                <w:szCs w:val="24"/>
              </w:rPr>
            </w:pPr>
            <w:r>
              <w:rPr>
                <w:rFonts w:ascii="仿宋_GB2312" w:eastAsia="仿宋_GB2312" w:hint="eastAsia"/>
                <w:sz w:val="24"/>
                <w:szCs w:val="24"/>
              </w:rPr>
              <w:t>3</w:t>
            </w:r>
          </w:p>
        </w:tc>
      </w:tr>
      <w:tr w:rsidR="00176022">
        <w:trPr>
          <w:trHeight w:val="720"/>
          <w:jc w:val="center"/>
        </w:trPr>
        <w:tc>
          <w:tcPr>
            <w:tcW w:w="1718" w:type="dxa"/>
            <w:vMerge/>
          </w:tcPr>
          <w:p w:rsidR="00176022" w:rsidRDefault="00176022">
            <w:pPr>
              <w:spacing w:line="440" w:lineRule="exact"/>
              <w:jc w:val="center"/>
              <w:rPr>
                <w:rFonts w:ascii="仿宋_GB2312" w:eastAsia="仿宋_GB2312"/>
                <w:bCs/>
                <w:sz w:val="24"/>
                <w:szCs w:val="24"/>
              </w:rPr>
            </w:pPr>
          </w:p>
        </w:tc>
        <w:tc>
          <w:tcPr>
            <w:tcW w:w="1779" w:type="dxa"/>
            <w:vMerge w:val="restart"/>
            <w:vAlign w:val="center"/>
          </w:tcPr>
          <w:p w:rsidR="00176022" w:rsidRDefault="00774925">
            <w:pPr>
              <w:jc w:val="center"/>
              <w:rPr>
                <w:rFonts w:ascii="仿宋_GB2312" w:eastAsia="仿宋_GB2312"/>
                <w:sz w:val="24"/>
                <w:szCs w:val="24"/>
              </w:rPr>
            </w:pPr>
            <w:r>
              <w:rPr>
                <w:rFonts w:ascii="仿宋_GB2312" w:eastAsia="仿宋_GB2312" w:hint="eastAsia"/>
                <w:sz w:val="24"/>
                <w:szCs w:val="24"/>
              </w:rPr>
              <w:t>Ⅱ</w:t>
            </w:r>
            <w:r>
              <w:rPr>
                <w:rFonts w:ascii="仿宋_GB2312" w:eastAsia="仿宋_GB2312" w:hint="eastAsia"/>
                <w:sz w:val="24"/>
                <w:szCs w:val="24"/>
              </w:rPr>
              <w:t>-</w:t>
            </w:r>
            <w:r>
              <w:rPr>
                <w:rFonts w:ascii="仿宋_GB2312" w:eastAsia="仿宋_GB2312"/>
                <w:sz w:val="24"/>
                <w:szCs w:val="24"/>
              </w:rPr>
              <w:t>10</w:t>
            </w:r>
          </w:p>
          <w:p w:rsidR="00176022" w:rsidRDefault="00774925">
            <w:pPr>
              <w:jc w:val="center"/>
              <w:rPr>
                <w:rFonts w:ascii="仿宋_GB2312" w:eastAsia="仿宋_GB2312"/>
                <w:sz w:val="24"/>
                <w:szCs w:val="24"/>
              </w:rPr>
            </w:pPr>
            <w:r>
              <w:rPr>
                <w:rFonts w:ascii="仿宋_GB2312" w:eastAsia="仿宋_GB2312" w:hint="eastAsia"/>
                <w:sz w:val="24"/>
                <w:szCs w:val="24"/>
              </w:rPr>
              <w:t>成果产出（</w:t>
            </w:r>
            <w:r>
              <w:rPr>
                <w:rFonts w:ascii="仿宋_GB2312" w:eastAsia="仿宋_GB2312" w:hint="eastAsia"/>
                <w:sz w:val="24"/>
                <w:szCs w:val="24"/>
              </w:rPr>
              <w:t>7</w:t>
            </w:r>
            <w:r>
              <w:rPr>
                <w:rFonts w:ascii="仿宋_GB2312" w:eastAsia="仿宋_GB2312" w:hint="eastAsia"/>
                <w:sz w:val="24"/>
                <w:szCs w:val="24"/>
              </w:rPr>
              <w:t>）</w:t>
            </w:r>
          </w:p>
        </w:tc>
        <w:tc>
          <w:tcPr>
            <w:tcW w:w="4859" w:type="dxa"/>
            <w:vAlign w:val="center"/>
          </w:tcPr>
          <w:p w:rsidR="00176022" w:rsidRDefault="00774925">
            <w:pPr>
              <w:jc w:val="left"/>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w:t>
            </w:r>
            <w:r>
              <w:rPr>
                <w:rFonts w:ascii="仿宋_GB2312" w:eastAsia="仿宋_GB2312" w:hint="eastAsia"/>
                <w:sz w:val="24"/>
                <w:szCs w:val="24"/>
              </w:rPr>
              <w:t>开展与提高专科临床疗效相关的临床研究</w:t>
            </w:r>
            <w:r>
              <w:rPr>
                <w:rFonts w:ascii="仿宋_GB2312" w:eastAsia="仿宋_GB2312" w:hint="eastAsia"/>
                <w:sz w:val="24"/>
                <w:szCs w:val="24"/>
              </w:rPr>
              <w:t>,</w:t>
            </w:r>
            <w:r>
              <w:rPr>
                <w:rFonts w:ascii="仿宋_GB2312" w:eastAsia="仿宋_GB2312" w:hint="eastAsia"/>
                <w:sz w:val="24"/>
                <w:szCs w:val="24"/>
              </w:rPr>
              <w:t>团队成员（</w:t>
            </w:r>
            <w:proofErr w:type="gramStart"/>
            <w:r>
              <w:rPr>
                <w:rFonts w:ascii="仿宋_GB2312" w:eastAsia="仿宋_GB2312" w:hint="eastAsia"/>
                <w:sz w:val="24"/>
                <w:szCs w:val="24"/>
              </w:rPr>
              <w:t>除项目</w:t>
            </w:r>
            <w:proofErr w:type="gramEnd"/>
            <w:r>
              <w:rPr>
                <w:rFonts w:ascii="仿宋_GB2312" w:eastAsia="仿宋_GB2312" w:hint="eastAsia"/>
                <w:sz w:val="24"/>
                <w:szCs w:val="24"/>
              </w:rPr>
              <w:t>负责人外）三年内区级及以上项目立项≥</w:t>
            </w:r>
            <w:r>
              <w:rPr>
                <w:rFonts w:ascii="仿宋_GB2312" w:eastAsia="仿宋_GB2312" w:hint="eastAsia"/>
                <w:sz w:val="24"/>
                <w:szCs w:val="24"/>
              </w:rPr>
              <w:t>2</w:t>
            </w:r>
            <w:r>
              <w:rPr>
                <w:rFonts w:ascii="仿宋_GB2312" w:eastAsia="仿宋_GB2312" w:hint="eastAsia"/>
                <w:sz w:val="24"/>
                <w:szCs w:val="24"/>
              </w:rPr>
              <w:t>项</w:t>
            </w:r>
          </w:p>
        </w:tc>
        <w:tc>
          <w:tcPr>
            <w:tcW w:w="1275" w:type="dxa"/>
            <w:vAlign w:val="center"/>
          </w:tcPr>
          <w:p w:rsidR="00176022" w:rsidRDefault="00774925">
            <w:pPr>
              <w:jc w:val="center"/>
              <w:rPr>
                <w:rFonts w:ascii="仿宋_GB2312" w:eastAsia="仿宋_GB2312"/>
                <w:sz w:val="24"/>
                <w:szCs w:val="24"/>
              </w:rPr>
            </w:pPr>
            <w:r>
              <w:rPr>
                <w:rFonts w:ascii="仿宋_GB2312" w:eastAsia="仿宋_GB2312" w:hint="eastAsia"/>
                <w:sz w:val="24"/>
                <w:szCs w:val="24"/>
              </w:rPr>
              <w:t>3</w:t>
            </w:r>
          </w:p>
        </w:tc>
      </w:tr>
      <w:tr w:rsidR="00176022">
        <w:trPr>
          <w:trHeight w:val="720"/>
          <w:jc w:val="center"/>
        </w:trPr>
        <w:tc>
          <w:tcPr>
            <w:tcW w:w="1718" w:type="dxa"/>
            <w:vMerge/>
          </w:tcPr>
          <w:p w:rsidR="00176022" w:rsidRDefault="00176022">
            <w:pPr>
              <w:spacing w:line="440" w:lineRule="exact"/>
              <w:jc w:val="center"/>
              <w:rPr>
                <w:rFonts w:ascii="仿宋_GB2312" w:eastAsia="仿宋_GB2312"/>
                <w:bCs/>
                <w:sz w:val="24"/>
                <w:szCs w:val="24"/>
              </w:rPr>
            </w:pPr>
          </w:p>
        </w:tc>
        <w:tc>
          <w:tcPr>
            <w:tcW w:w="1779" w:type="dxa"/>
            <w:vMerge/>
          </w:tcPr>
          <w:p w:rsidR="00176022" w:rsidRDefault="00176022">
            <w:pPr>
              <w:jc w:val="center"/>
              <w:rPr>
                <w:rFonts w:ascii="仿宋_GB2312" w:eastAsia="仿宋_GB2312"/>
                <w:sz w:val="24"/>
                <w:szCs w:val="24"/>
              </w:rPr>
            </w:pPr>
          </w:p>
        </w:tc>
        <w:tc>
          <w:tcPr>
            <w:tcW w:w="4859" w:type="dxa"/>
            <w:vAlign w:val="center"/>
          </w:tcPr>
          <w:p w:rsidR="00176022" w:rsidRDefault="00774925">
            <w:pPr>
              <w:jc w:val="left"/>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、团队成员（</w:t>
            </w:r>
            <w:proofErr w:type="gramStart"/>
            <w:r>
              <w:rPr>
                <w:rFonts w:ascii="仿宋_GB2312" w:eastAsia="仿宋_GB2312" w:hint="eastAsia"/>
                <w:sz w:val="24"/>
                <w:szCs w:val="24"/>
              </w:rPr>
              <w:t>除项目</w:t>
            </w:r>
            <w:proofErr w:type="gramEnd"/>
            <w:r>
              <w:rPr>
                <w:rFonts w:ascii="仿宋_GB2312" w:eastAsia="仿宋_GB2312" w:hint="eastAsia"/>
                <w:sz w:val="24"/>
                <w:szCs w:val="24"/>
              </w:rPr>
              <w:t>负责人外）三年内在核心学术期刊发表与本专科相关的学术论文数≥</w:t>
            </w:r>
            <w:r>
              <w:rPr>
                <w:rFonts w:ascii="仿宋_GB2312" w:eastAsia="仿宋_GB2312" w:hint="eastAsia"/>
                <w:sz w:val="24"/>
                <w:szCs w:val="24"/>
              </w:rPr>
              <w:t>5</w:t>
            </w:r>
            <w:r>
              <w:rPr>
                <w:rFonts w:ascii="仿宋_GB2312" w:eastAsia="仿宋_GB2312" w:hint="eastAsia"/>
                <w:sz w:val="24"/>
                <w:szCs w:val="24"/>
              </w:rPr>
              <w:t>篇，或参与出版学术专著</w:t>
            </w:r>
          </w:p>
        </w:tc>
        <w:tc>
          <w:tcPr>
            <w:tcW w:w="1275" w:type="dxa"/>
            <w:vAlign w:val="center"/>
          </w:tcPr>
          <w:p w:rsidR="00176022" w:rsidRDefault="00774925">
            <w:pPr>
              <w:jc w:val="center"/>
              <w:rPr>
                <w:rFonts w:ascii="仿宋_GB2312" w:eastAsia="仿宋_GB2312"/>
                <w:sz w:val="24"/>
                <w:szCs w:val="24"/>
              </w:rPr>
            </w:pPr>
            <w:r>
              <w:rPr>
                <w:rFonts w:ascii="仿宋_GB2312" w:eastAsia="仿宋_GB2312" w:hint="eastAsia"/>
                <w:sz w:val="24"/>
                <w:szCs w:val="24"/>
              </w:rPr>
              <w:t>4</w:t>
            </w:r>
          </w:p>
        </w:tc>
      </w:tr>
      <w:tr w:rsidR="00176022">
        <w:trPr>
          <w:trHeight w:val="720"/>
          <w:jc w:val="center"/>
        </w:trPr>
        <w:tc>
          <w:tcPr>
            <w:tcW w:w="1718" w:type="dxa"/>
            <w:vMerge/>
          </w:tcPr>
          <w:p w:rsidR="00176022" w:rsidRDefault="00176022">
            <w:pPr>
              <w:spacing w:line="440" w:lineRule="exact"/>
              <w:jc w:val="center"/>
              <w:rPr>
                <w:rFonts w:ascii="仿宋_GB2312" w:eastAsia="仿宋_GB2312"/>
                <w:bCs/>
                <w:sz w:val="24"/>
                <w:szCs w:val="24"/>
              </w:rPr>
            </w:pPr>
          </w:p>
        </w:tc>
        <w:tc>
          <w:tcPr>
            <w:tcW w:w="1779" w:type="dxa"/>
            <w:vMerge/>
            <w:vAlign w:val="center"/>
          </w:tcPr>
          <w:p w:rsidR="00176022" w:rsidRDefault="00176022">
            <w:pPr>
              <w:jc w:val="center"/>
              <w:rPr>
                <w:rFonts w:ascii="仿宋_GB2312" w:eastAsia="仿宋_GB2312"/>
                <w:sz w:val="24"/>
                <w:szCs w:val="24"/>
              </w:rPr>
            </w:pPr>
          </w:p>
        </w:tc>
        <w:tc>
          <w:tcPr>
            <w:tcW w:w="4859" w:type="dxa"/>
            <w:vAlign w:val="center"/>
          </w:tcPr>
          <w:p w:rsidR="00176022" w:rsidRDefault="00774925">
            <w:pPr>
              <w:jc w:val="left"/>
              <w:rPr>
                <w:rFonts w:ascii="仿宋_GB2312" w:eastAsia="仿宋_GB2312"/>
                <w:sz w:val="24"/>
                <w:szCs w:val="24"/>
              </w:rPr>
            </w:pPr>
            <w:r>
              <w:rPr>
                <w:rFonts w:ascii="仿宋_GB2312" w:eastAsia="仿宋_GB2312" w:hint="eastAsia"/>
                <w:sz w:val="24"/>
                <w:szCs w:val="24"/>
              </w:rPr>
              <w:t>3</w:t>
            </w:r>
            <w:r>
              <w:rPr>
                <w:rFonts w:ascii="仿宋_GB2312" w:eastAsia="仿宋_GB2312" w:hint="eastAsia"/>
                <w:sz w:val="24"/>
                <w:szCs w:val="24"/>
              </w:rPr>
              <w:t>、获得市级及以上成果奖或已受理或授权的发明专利≥</w:t>
            </w:r>
            <w:r>
              <w:rPr>
                <w:rFonts w:ascii="仿宋_GB2312" w:eastAsia="仿宋_GB2312" w:hint="eastAsia"/>
                <w:sz w:val="24"/>
                <w:szCs w:val="24"/>
              </w:rPr>
              <w:t>1</w:t>
            </w:r>
            <w:r>
              <w:rPr>
                <w:rFonts w:ascii="仿宋_GB2312" w:eastAsia="仿宋_GB2312" w:hint="eastAsia"/>
                <w:sz w:val="24"/>
                <w:szCs w:val="24"/>
              </w:rPr>
              <w:t>项（加分项，</w:t>
            </w:r>
            <w:r>
              <w:rPr>
                <w:rFonts w:ascii="仿宋_GB2312" w:eastAsia="仿宋_GB2312"/>
                <w:sz w:val="24"/>
                <w:szCs w:val="24"/>
              </w:rPr>
              <w:t>没有不扣分</w:t>
            </w:r>
            <w:r>
              <w:rPr>
                <w:rFonts w:ascii="仿宋_GB2312" w:eastAsia="仿宋_GB2312" w:hint="eastAsia"/>
                <w:sz w:val="24"/>
                <w:szCs w:val="24"/>
              </w:rPr>
              <w:t>）</w:t>
            </w:r>
          </w:p>
        </w:tc>
        <w:tc>
          <w:tcPr>
            <w:tcW w:w="1275" w:type="dxa"/>
            <w:vAlign w:val="center"/>
          </w:tcPr>
          <w:p w:rsidR="00176022" w:rsidRDefault="00774925">
            <w:pPr>
              <w:jc w:val="center"/>
              <w:rPr>
                <w:rFonts w:ascii="仿宋_GB2312" w:eastAsia="仿宋_GB2312"/>
                <w:sz w:val="24"/>
                <w:szCs w:val="24"/>
              </w:rPr>
            </w:pPr>
            <w:r>
              <w:rPr>
                <w:rFonts w:ascii="仿宋_GB2312" w:eastAsia="仿宋_GB2312" w:hint="eastAsia"/>
                <w:sz w:val="24"/>
                <w:szCs w:val="24"/>
              </w:rPr>
              <w:t>2</w:t>
            </w:r>
            <w:r>
              <w:rPr>
                <w:rFonts w:ascii="仿宋_GB2312" w:eastAsia="仿宋_GB2312"/>
                <w:sz w:val="24"/>
                <w:szCs w:val="24"/>
              </w:rPr>
              <w:t>*</w:t>
            </w:r>
          </w:p>
        </w:tc>
      </w:tr>
      <w:tr w:rsidR="00176022">
        <w:trPr>
          <w:trHeight w:val="720"/>
          <w:jc w:val="center"/>
        </w:trPr>
        <w:tc>
          <w:tcPr>
            <w:tcW w:w="1718" w:type="dxa"/>
            <w:vMerge w:val="restart"/>
            <w:vAlign w:val="center"/>
          </w:tcPr>
          <w:p w:rsidR="00176022" w:rsidRDefault="00774925">
            <w:pPr>
              <w:spacing w:line="440" w:lineRule="exact"/>
              <w:jc w:val="center"/>
              <w:rPr>
                <w:rFonts w:ascii="仿宋_GB2312" w:eastAsia="仿宋_GB2312"/>
                <w:bCs/>
                <w:sz w:val="24"/>
                <w:szCs w:val="24"/>
              </w:rPr>
            </w:pPr>
            <w:r>
              <w:rPr>
                <w:rFonts w:ascii="仿宋_GB2312" w:eastAsia="仿宋_GB2312" w:hint="eastAsia"/>
                <w:bCs/>
                <w:sz w:val="24"/>
                <w:szCs w:val="24"/>
              </w:rPr>
              <w:t>Ⅰ</w:t>
            </w:r>
            <w:r>
              <w:rPr>
                <w:rFonts w:ascii="仿宋_GB2312" w:eastAsia="仿宋_GB2312" w:hint="eastAsia"/>
                <w:bCs/>
                <w:sz w:val="24"/>
                <w:szCs w:val="24"/>
              </w:rPr>
              <w:t>-6</w:t>
            </w:r>
          </w:p>
          <w:p w:rsidR="00176022" w:rsidRDefault="00774925">
            <w:pPr>
              <w:spacing w:line="440" w:lineRule="exact"/>
              <w:jc w:val="center"/>
              <w:rPr>
                <w:rFonts w:ascii="仿宋_GB2312" w:eastAsia="仿宋_GB2312"/>
                <w:bCs/>
                <w:sz w:val="24"/>
                <w:szCs w:val="24"/>
              </w:rPr>
            </w:pPr>
            <w:r>
              <w:rPr>
                <w:rFonts w:ascii="仿宋_GB2312" w:eastAsia="仿宋_GB2312" w:hint="eastAsia"/>
                <w:bCs/>
                <w:sz w:val="24"/>
                <w:szCs w:val="24"/>
              </w:rPr>
              <w:t>继续教育</w:t>
            </w:r>
          </w:p>
          <w:p w:rsidR="00176022" w:rsidRDefault="00774925">
            <w:pPr>
              <w:spacing w:line="440" w:lineRule="exact"/>
              <w:jc w:val="center"/>
              <w:rPr>
                <w:rFonts w:ascii="仿宋_GB2312" w:eastAsia="仿宋_GB2312"/>
                <w:bCs/>
                <w:sz w:val="24"/>
                <w:szCs w:val="24"/>
              </w:rPr>
            </w:pPr>
            <w:r>
              <w:rPr>
                <w:rFonts w:ascii="仿宋_GB2312" w:eastAsia="仿宋_GB2312" w:hint="eastAsia"/>
                <w:bCs/>
                <w:sz w:val="24"/>
                <w:szCs w:val="24"/>
              </w:rPr>
              <w:t>（</w:t>
            </w:r>
            <w:r>
              <w:rPr>
                <w:rFonts w:ascii="仿宋_GB2312" w:eastAsia="仿宋_GB2312" w:hint="eastAsia"/>
                <w:bCs/>
                <w:sz w:val="24"/>
                <w:szCs w:val="24"/>
              </w:rPr>
              <w:t>5</w:t>
            </w:r>
            <w:r>
              <w:rPr>
                <w:rFonts w:ascii="仿宋_GB2312" w:eastAsia="仿宋_GB2312" w:hint="eastAsia"/>
                <w:bCs/>
                <w:sz w:val="24"/>
                <w:szCs w:val="24"/>
              </w:rPr>
              <w:t>）</w:t>
            </w:r>
          </w:p>
        </w:tc>
        <w:tc>
          <w:tcPr>
            <w:tcW w:w="1779" w:type="dxa"/>
            <w:vMerge w:val="restart"/>
            <w:vAlign w:val="center"/>
          </w:tcPr>
          <w:p w:rsidR="00176022" w:rsidRDefault="00774925">
            <w:pPr>
              <w:jc w:val="center"/>
              <w:rPr>
                <w:rFonts w:ascii="仿宋_GB2312" w:eastAsia="仿宋_GB2312"/>
                <w:sz w:val="24"/>
                <w:szCs w:val="24"/>
              </w:rPr>
            </w:pPr>
            <w:r>
              <w:rPr>
                <w:rFonts w:ascii="仿宋_GB2312" w:eastAsia="仿宋_GB2312" w:hint="eastAsia"/>
                <w:sz w:val="24"/>
                <w:szCs w:val="24"/>
              </w:rPr>
              <w:t>Ⅱ</w:t>
            </w:r>
            <w:r>
              <w:rPr>
                <w:rFonts w:ascii="仿宋_GB2312" w:eastAsia="仿宋_GB2312" w:hint="eastAsia"/>
                <w:sz w:val="24"/>
                <w:szCs w:val="24"/>
              </w:rPr>
              <w:t>-11</w:t>
            </w:r>
          </w:p>
          <w:p w:rsidR="00176022" w:rsidRDefault="00774925">
            <w:pPr>
              <w:jc w:val="center"/>
              <w:rPr>
                <w:rFonts w:ascii="仿宋_GB2312" w:eastAsia="仿宋_GB2312"/>
                <w:sz w:val="24"/>
                <w:szCs w:val="24"/>
              </w:rPr>
            </w:pPr>
            <w:r>
              <w:rPr>
                <w:rFonts w:ascii="仿宋_GB2312" w:eastAsia="仿宋_GB2312" w:hint="eastAsia"/>
                <w:sz w:val="24"/>
                <w:szCs w:val="24"/>
              </w:rPr>
              <w:t>进修培训（</w:t>
            </w:r>
            <w:r>
              <w:rPr>
                <w:rFonts w:ascii="仿宋_GB2312" w:eastAsia="仿宋_GB2312"/>
                <w:sz w:val="24"/>
                <w:szCs w:val="24"/>
              </w:rPr>
              <w:t>3</w:t>
            </w:r>
            <w:r>
              <w:rPr>
                <w:rFonts w:ascii="仿宋_GB2312" w:eastAsia="仿宋_GB2312" w:hint="eastAsia"/>
                <w:sz w:val="24"/>
                <w:szCs w:val="24"/>
              </w:rPr>
              <w:t>）</w:t>
            </w:r>
          </w:p>
        </w:tc>
        <w:tc>
          <w:tcPr>
            <w:tcW w:w="4859" w:type="dxa"/>
            <w:vAlign w:val="center"/>
          </w:tcPr>
          <w:p w:rsidR="00176022" w:rsidRDefault="00774925">
            <w:pPr>
              <w:pStyle w:val="ae"/>
              <w:numPr>
                <w:ilvl w:val="0"/>
                <w:numId w:val="7"/>
              </w:numPr>
              <w:ind w:left="39" w:firstLineChars="0" w:firstLine="0"/>
              <w:jc w:val="left"/>
              <w:rPr>
                <w:rFonts w:ascii="仿宋_GB2312" w:eastAsia="仿宋_GB2312"/>
                <w:sz w:val="24"/>
                <w:szCs w:val="24"/>
              </w:rPr>
            </w:pPr>
            <w:r>
              <w:rPr>
                <w:rFonts w:ascii="仿宋_GB2312" w:eastAsia="仿宋_GB2312" w:hint="eastAsia"/>
                <w:sz w:val="24"/>
                <w:szCs w:val="24"/>
              </w:rPr>
              <w:t>人才培养层次和梯队清晰，培养方式明确，人才培养制度和档案健全</w:t>
            </w:r>
          </w:p>
        </w:tc>
        <w:tc>
          <w:tcPr>
            <w:tcW w:w="1275" w:type="dxa"/>
            <w:vAlign w:val="center"/>
          </w:tcPr>
          <w:p w:rsidR="00176022" w:rsidRDefault="00774925">
            <w:pPr>
              <w:pStyle w:val="ae"/>
              <w:ind w:left="39" w:firstLineChars="0" w:firstLine="0"/>
              <w:jc w:val="center"/>
              <w:rPr>
                <w:rFonts w:ascii="仿宋_GB2312" w:eastAsia="仿宋_GB2312"/>
                <w:sz w:val="24"/>
                <w:szCs w:val="24"/>
              </w:rPr>
            </w:pPr>
            <w:r>
              <w:rPr>
                <w:rFonts w:ascii="仿宋_GB2312" w:eastAsia="仿宋_GB2312" w:hint="eastAsia"/>
                <w:sz w:val="24"/>
                <w:szCs w:val="24"/>
              </w:rPr>
              <w:t>1</w:t>
            </w:r>
          </w:p>
        </w:tc>
      </w:tr>
      <w:tr w:rsidR="00176022">
        <w:trPr>
          <w:trHeight w:val="720"/>
          <w:jc w:val="center"/>
        </w:trPr>
        <w:tc>
          <w:tcPr>
            <w:tcW w:w="1718" w:type="dxa"/>
            <w:vMerge/>
          </w:tcPr>
          <w:p w:rsidR="00176022" w:rsidRDefault="00176022">
            <w:pPr>
              <w:spacing w:line="440" w:lineRule="exact"/>
              <w:jc w:val="center"/>
              <w:rPr>
                <w:rFonts w:ascii="仿宋_GB2312" w:eastAsia="仿宋_GB2312"/>
                <w:bCs/>
                <w:sz w:val="24"/>
                <w:szCs w:val="24"/>
              </w:rPr>
            </w:pPr>
          </w:p>
        </w:tc>
        <w:tc>
          <w:tcPr>
            <w:tcW w:w="1779" w:type="dxa"/>
            <w:vMerge/>
            <w:vAlign w:val="center"/>
          </w:tcPr>
          <w:p w:rsidR="00176022" w:rsidRDefault="00176022">
            <w:pPr>
              <w:jc w:val="center"/>
              <w:rPr>
                <w:rFonts w:ascii="仿宋_GB2312" w:eastAsia="仿宋_GB2312"/>
                <w:sz w:val="24"/>
                <w:szCs w:val="24"/>
              </w:rPr>
            </w:pPr>
          </w:p>
        </w:tc>
        <w:tc>
          <w:tcPr>
            <w:tcW w:w="4859" w:type="dxa"/>
            <w:vAlign w:val="center"/>
          </w:tcPr>
          <w:p w:rsidR="00176022" w:rsidRDefault="00774925">
            <w:pPr>
              <w:pStyle w:val="ae"/>
              <w:numPr>
                <w:ilvl w:val="0"/>
                <w:numId w:val="7"/>
              </w:numPr>
              <w:ind w:left="39" w:firstLineChars="0" w:firstLine="0"/>
              <w:jc w:val="left"/>
              <w:rPr>
                <w:rFonts w:ascii="仿宋_GB2312" w:eastAsia="仿宋_GB2312"/>
                <w:sz w:val="24"/>
                <w:szCs w:val="24"/>
              </w:rPr>
            </w:pPr>
            <w:r>
              <w:rPr>
                <w:rFonts w:ascii="仿宋_GB2312" w:eastAsia="仿宋_GB2312" w:hint="eastAsia"/>
                <w:sz w:val="24"/>
                <w:szCs w:val="24"/>
              </w:rPr>
              <w:t>每年参加省市级学术会议或全国性学术年会</w:t>
            </w:r>
            <w:r>
              <w:rPr>
                <w:rFonts w:ascii="仿宋_GB2312" w:eastAsia="仿宋_GB2312" w:hint="eastAsia"/>
                <w:sz w:val="24"/>
                <w:szCs w:val="24"/>
              </w:rPr>
              <w:t>2</w:t>
            </w:r>
            <w:r>
              <w:rPr>
                <w:rFonts w:ascii="仿宋_GB2312" w:eastAsia="仿宋_GB2312" w:hint="eastAsia"/>
                <w:sz w:val="24"/>
                <w:szCs w:val="24"/>
              </w:rPr>
              <w:t>次以上</w:t>
            </w:r>
          </w:p>
        </w:tc>
        <w:tc>
          <w:tcPr>
            <w:tcW w:w="1275" w:type="dxa"/>
            <w:vAlign w:val="center"/>
          </w:tcPr>
          <w:p w:rsidR="00176022" w:rsidRDefault="00774925">
            <w:pPr>
              <w:pStyle w:val="ae"/>
              <w:ind w:left="39" w:firstLineChars="0" w:firstLine="0"/>
              <w:jc w:val="center"/>
              <w:rPr>
                <w:rFonts w:ascii="仿宋_GB2312" w:eastAsia="仿宋_GB2312"/>
                <w:sz w:val="24"/>
                <w:szCs w:val="24"/>
              </w:rPr>
            </w:pPr>
            <w:r>
              <w:rPr>
                <w:rFonts w:ascii="仿宋_GB2312" w:eastAsia="仿宋_GB2312" w:hint="eastAsia"/>
                <w:sz w:val="24"/>
                <w:szCs w:val="24"/>
              </w:rPr>
              <w:t>1</w:t>
            </w:r>
          </w:p>
        </w:tc>
      </w:tr>
      <w:tr w:rsidR="00176022">
        <w:trPr>
          <w:trHeight w:val="720"/>
          <w:jc w:val="center"/>
        </w:trPr>
        <w:tc>
          <w:tcPr>
            <w:tcW w:w="1718" w:type="dxa"/>
            <w:vMerge/>
          </w:tcPr>
          <w:p w:rsidR="00176022" w:rsidRDefault="00176022">
            <w:pPr>
              <w:spacing w:line="440" w:lineRule="exact"/>
              <w:jc w:val="center"/>
              <w:rPr>
                <w:rFonts w:ascii="仿宋_GB2312" w:eastAsia="仿宋_GB2312"/>
                <w:bCs/>
                <w:sz w:val="24"/>
                <w:szCs w:val="24"/>
              </w:rPr>
            </w:pPr>
          </w:p>
        </w:tc>
        <w:tc>
          <w:tcPr>
            <w:tcW w:w="1779" w:type="dxa"/>
            <w:vMerge/>
          </w:tcPr>
          <w:p w:rsidR="00176022" w:rsidRDefault="00176022">
            <w:pPr>
              <w:jc w:val="center"/>
              <w:rPr>
                <w:rFonts w:ascii="仿宋_GB2312" w:eastAsia="仿宋_GB2312"/>
                <w:sz w:val="24"/>
                <w:szCs w:val="24"/>
              </w:rPr>
            </w:pPr>
          </w:p>
        </w:tc>
        <w:tc>
          <w:tcPr>
            <w:tcW w:w="4859" w:type="dxa"/>
            <w:vAlign w:val="center"/>
          </w:tcPr>
          <w:p w:rsidR="00176022" w:rsidRDefault="00774925">
            <w:pPr>
              <w:pStyle w:val="ae"/>
              <w:numPr>
                <w:ilvl w:val="0"/>
                <w:numId w:val="7"/>
              </w:numPr>
              <w:ind w:left="39" w:firstLineChars="0" w:firstLine="0"/>
              <w:jc w:val="left"/>
              <w:rPr>
                <w:rFonts w:ascii="仿宋_GB2312" w:eastAsia="仿宋_GB2312"/>
                <w:sz w:val="24"/>
                <w:szCs w:val="24"/>
              </w:rPr>
            </w:pPr>
            <w:r>
              <w:rPr>
                <w:rFonts w:ascii="仿宋_GB2312" w:eastAsia="仿宋_GB2312" w:hint="eastAsia"/>
                <w:sz w:val="24"/>
                <w:szCs w:val="24"/>
              </w:rPr>
              <w:t>专科带头人或骨干成员分赴市级医疗机构相关学科进修学习，每年至少</w:t>
            </w:r>
            <w:r>
              <w:rPr>
                <w:rFonts w:ascii="仿宋_GB2312" w:eastAsia="仿宋_GB2312" w:hint="eastAsia"/>
                <w:sz w:val="24"/>
                <w:szCs w:val="24"/>
              </w:rPr>
              <w:t>1</w:t>
            </w:r>
            <w:r>
              <w:rPr>
                <w:rFonts w:ascii="仿宋_GB2312" w:eastAsia="仿宋_GB2312" w:hint="eastAsia"/>
                <w:sz w:val="24"/>
                <w:szCs w:val="24"/>
              </w:rPr>
              <w:t>人次，每次时间不少于</w:t>
            </w:r>
            <w:r>
              <w:rPr>
                <w:rFonts w:ascii="仿宋_GB2312" w:eastAsia="仿宋_GB2312" w:hint="eastAsia"/>
                <w:sz w:val="24"/>
                <w:szCs w:val="24"/>
              </w:rPr>
              <w:t>3</w:t>
            </w:r>
            <w:r>
              <w:rPr>
                <w:rFonts w:ascii="仿宋_GB2312" w:eastAsia="仿宋_GB2312" w:hint="eastAsia"/>
                <w:sz w:val="24"/>
                <w:szCs w:val="24"/>
              </w:rPr>
              <w:t>个月</w:t>
            </w:r>
            <w:r>
              <w:rPr>
                <w:rFonts w:ascii="仿宋_GB2312" w:eastAsia="仿宋_GB2312" w:hint="eastAsia"/>
                <w:sz w:val="24"/>
                <w:szCs w:val="24"/>
              </w:rPr>
              <w:t xml:space="preserve"> </w:t>
            </w:r>
          </w:p>
        </w:tc>
        <w:tc>
          <w:tcPr>
            <w:tcW w:w="1275" w:type="dxa"/>
            <w:vAlign w:val="center"/>
          </w:tcPr>
          <w:p w:rsidR="00176022" w:rsidRDefault="00774925">
            <w:pPr>
              <w:pStyle w:val="ae"/>
              <w:ind w:left="39" w:firstLineChars="0" w:firstLine="0"/>
              <w:jc w:val="center"/>
              <w:rPr>
                <w:rFonts w:ascii="仿宋_GB2312" w:eastAsia="仿宋_GB2312"/>
                <w:sz w:val="24"/>
                <w:szCs w:val="24"/>
              </w:rPr>
            </w:pPr>
            <w:r>
              <w:rPr>
                <w:rFonts w:ascii="仿宋_GB2312" w:eastAsia="仿宋_GB2312" w:hint="eastAsia"/>
                <w:sz w:val="24"/>
                <w:szCs w:val="24"/>
              </w:rPr>
              <w:t>1</w:t>
            </w:r>
          </w:p>
        </w:tc>
      </w:tr>
      <w:tr w:rsidR="00176022">
        <w:trPr>
          <w:trHeight w:val="90"/>
          <w:jc w:val="center"/>
        </w:trPr>
        <w:tc>
          <w:tcPr>
            <w:tcW w:w="1718" w:type="dxa"/>
            <w:vMerge/>
          </w:tcPr>
          <w:p w:rsidR="00176022" w:rsidRDefault="00176022">
            <w:pPr>
              <w:spacing w:line="440" w:lineRule="exact"/>
              <w:jc w:val="center"/>
              <w:rPr>
                <w:rFonts w:ascii="仿宋_GB2312" w:eastAsia="仿宋_GB2312"/>
                <w:bCs/>
                <w:sz w:val="24"/>
                <w:szCs w:val="24"/>
              </w:rPr>
            </w:pPr>
          </w:p>
        </w:tc>
        <w:tc>
          <w:tcPr>
            <w:tcW w:w="1779" w:type="dxa"/>
            <w:vMerge/>
          </w:tcPr>
          <w:p w:rsidR="00176022" w:rsidRDefault="00176022">
            <w:pPr>
              <w:jc w:val="center"/>
              <w:rPr>
                <w:rFonts w:ascii="仿宋_GB2312" w:eastAsia="仿宋_GB2312"/>
                <w:sz w:val="24"/>
                <w:szCs w:val="24"/>
              </w:rPr>
            </w:pPr>
          </w:p>
        </w:tc>
        <w:tc>
          <w:tcPr>
            <w:tcW w:w="4859" w:type="dxa"/>
            <w:vAlign w:val="center"/>
          </w:tcPr>
          <w:p w:rsidR="00176022" w:rsidRDefault="00774925">
            <w:pPr>
              <w:pStyle w:val="ae"/>
              <w:numPr>
                <w:ilvl w:val="0"/>
                <w:numId w:val="7"/>
              </w:numPr>
              <w:ind w:left="39" w:firstLineChars="0" w:firstLine="0"/>
              <w:jc w:val="left"/>
              <w:rPr>
                <w:rFonts w:ascii="仿宋_GB2312" w:eastAsia="仿宋_GB2312"/>
                <w:sz w:val="24"/>
                <w:szCs w:val="24"/>
              </w:rPr>
            </w:pPr>
            <w:r>
              <w:rPr>
                <w:rFonts w:ascii="仿宋_GB2312" w:eastAsia="仿宋_GB2312" w:hint="eastAsia"/>
                <w:sz w:val="24"/>
                <w:szCs w:val="24"/>
              </w:rPr>
              <w:t>举办区级以上级别学术会议</w:t>
            </w:r>
          </w:p>
          <w:p w:rsidR="00176022" w:rsidRDefault="00774925">
            <w:pPr>
              <w:pStyle w:val="ae"/>
              <w:ind w:left="39" w:firstLineChars="0" w:firstLine="0"/>
              <w:jc w:val="left"/>
              <w:rPr>
                <w:rFonts w:ascii="仿宋_GB2312" w:eastAsia="仿宋_GB2312"/>
                <w:sz w:val="24"/>
                <w:szCs w:val="24"/>
              </w:rPr>
            </w:pPr>
            <w:r>
              <w:rPr>
                <w:rFonts w:ascii="仿宋_GB2312" w:eastAsia="仿宋_GB2312" w:hint="eastAsia"/>
                <w:sz w:val="24"/>
                <w:szCs w:val="24"/>
              </w:rPr>
              <w:t>（加分项，</w:t>
            </w:r>
            <w:r>
              <w:rPr>
                <w:rFonts w:ascii="仿宋_GB2312" w:eastAsia="仿宋_GB2312"/>
                <w:sz w:val="24"/>
                <w:szCs w:val="24"/>
              </w:rPr>
              <w:t>没有不扣分</w:t>
            </w:r>
            <w:r>
              <w:rPr>
                <w:rFonts w:ascii="仿宋_GB2312" w:eastAsia="仿宋_GB2312" w:hint="eastAsia"/>
                <w:sz w:val="24"/>
                <w:szCs w:val="24"/>
              </w:rPr>
              <w:t>）</w:t>
            </w:r>
          </w:p>
        </w:tc>
        <w:tc>
          <w:tcPr>
            <w:tcW w:w="1275" w:type="dxa"/>
            <w:vAlign w:val="center"/>
          </w:tcPr>
          <w:p w:rsidR="00176022" w:rsidRDefault="00774925">
            <w:pPr>
              <w:pStyle w:val="ae"/>
              <w:ind w:left="39" w:firstLineChars="0" w:firstLine="0"/>
              <w:jc w:val="center"/>
              <w:rPr>
                <w:rFonts w:ascii="仿宋_GB2312" w:eastAsia="仿宋_GB2312"/>
                <w:sz w:val="24"/>
                <w:szCs w:val="24"/>
              </w:rPr>
            </w:pPr>
            <w:r>
              <w:rPr>
                <w:rFonts w:ascii="仿宋_GB2312" w:eastAsia="仿宋_GB2312" w:hint="eastAsia"/>
                <w:sz w:val="24"/>
                <w:szCs w:val="24"/>
              </w:rPr>
              <w:t>2</w:t>
            </w:r>
            <w:r>
              <w:rPr>
                <w:rFonts w:ascii="仿宋_GB2312" w:eastAsia="仿宋_GB2312"/>
                <w:sz w:val="24"/>
                <w:szCs w:val="24"/>
              </w:rPr>
              <w:t>*</w:t>
            </w:r>
          </w:p>
        </w:tc>
      </w:tr>
      <w:tr w:rsidR="00176022">
        <w:trPr>
          <w:trHeight w:val="720"/>
          <w:jc w:val="center"/>
        </w:trPr>
        <w:tc>
          <w:tcPr>
            <w:tcW w:w="1718" w:type="dxa"/>
            <w:vMerge/>
          </w:tcPr>
          <w:p w:rsidR="00176022" w:rsidRDefault="00176022">
            <w:pPr>
              <w:spacing w:line="440" w:lineRule="exact"/>
              <w:jc w:val="center"/>
              <w:rPr>
                <w:rFonts w:ascii="仿宋_GB2312" w:eastAsia="仿宋_GB2312"/>
                <w:bCs/>
                <w:sz w:val="24"/>
                <w:szCs w:val="24"/>
              </w:rPr>
            </w:pPr>
          </w:p>
        </w:tc>
        <w:tc>
          <w:tcPr>
            <w:tcW w:w="1779" w:type="dxa"/>
            <w:vAlign w:val="center"/>
          </w:tcPr>
          <w:p w:rsidR="00176022" w:rsidRDefault="00774925">
            <w:pPr>
              <w:jc w:val="center"/>
              <w:rPr>
                <w:rFonts w:ascii="仿宋_GB2312" w:eastAsia="仿宋_GB2312"/>
                <w:sz w:val="24"/>
                <w:szCs w:val="24"/>
              </w:rPr>
            </w:pPr>
            <w:r>
              <w:rPr>
                <w:rFonts w:ascii="仿宋_GB2312" w:eastAsia="仿宋_GB2312" w:hint="eastAsia"/>
                <w:sz w:val="24"/>
                <w:szCs w:val="24"/>
              </w:rPr>
              <w:t>Ⅱ</w:t>
            </w:r>
            <w:r>
              <w:rPr>
                <w:rFonts w:ascii="仿宋_GB2312" w:eastAsia="仿宋_GB2312" w:hint="eastAsia"/>
                <w:sz w:val="24"/>
                <w:szCs w:val="24"/>
              </w:rPr>
              <w:t>-12</w:t>
            </w:r>
          </w:p>
          <w:p w:rsidR="00176022" w:rsidRDefault="00774925">
            <w:pPr>
              <w:jc w:val="center"/>
              <w:rPr>
                <w:rFonts w:ascii="仿宋_GB2312" w:eastAsia="仿宋_GB2312"/>
                <w:sz w:val="24"/>
                <w:szCs w:val="24"/>
              </w:rPr>
            </w:pPr>
            <w:r>
              <w:rPr>
                <w:rFonts w:ascii="仿宋_GB2312" w:eastAsia="仿宋_GB2312" w:hint="eastAsia"/>
                <w:sz w:val="24"/>
                <w:szCs w:val="24"/>
              </w:rPr>
              <w:t>继续医学教育（</w:t>
            </w:r>
            <w:r>
              <w:rPr>
                <w:rFonts w:ascii="仿宋_GB2312" w:eastAsia="仿宋_GB2312" w:hint="eastAsia"/>
                <w:sz w:val="24"/>
                <w:szCs w:val="24"/>
              </w:rPr>
              <w:t>2</w:t>
            </w:r>
            <w:r>
              <w:rPr>
                <w:rFonts w:ascii="仿宋_GB2312" w:eastAsia="仿宋_GB2312" w:hint="eastAsia"/>
                <w:sz w:val="24"/>
                <w:szCs w:val="24"/>
              </w:rPr>
              <w:t>）</w:t>
            </w:r>
          </w:p>
        </w:tc>
        <w:tc>
          <w:tcPr>
            <w:tcW w:w="4859" w:type="dxa"/>
            <w:vAlign w:val="center"/>
          </w:tcPr>
          <w:p w:rsidR="00176022" w:rsidRDefault="00774925">
            <w:pPr>
              <w:pStyle w:val="ae"/>
              <w:ind w:left="39" w:firstLineChars="0" w:firstLine="0"/>
              <w:jc w:val="left"/>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w:t>
            </w:r>
            <w:r>
              <w:rPr>
                <w:rFonts w:ascii="仿宋_GB2312" w:eastAsia="仿宋_GB2312" w:hint="eastAsia"/>
                <w:sz w:val="24"/>
                <w:szCs w:val="24"/>
              </w:rPr>
              <w:t>承办与专科相关的市级及以上继续教育项目≥</w:t>
            </w:r>
            <w:r>
              <w:rPr>
                <w:rFonts w:ascii="仿宋_GB2312" w:eastAsia="仿宋_GB2312" w:hint="eastAsia"/>
                <w:sz w:val="24"/>
                <w:szCs w:val="24"/>
              </w:rPr>
              <w:t>1</w:t>
            </w:r>
            <w:r>
              <w:rPr>
                <w:rFonts w:ascii="仿宋_GB2312" w:eastAsia="仿宋_GB2312" w:hint="eastAsia"/>
                <w:sz w:val="24"/>
                <w:szCs w:val="24"/>
              </w:rPr>
              <w:t>项</w:t>
            </w:r>
          </w:p>
        </w:tc>
        <w:tc>
          <w:tcPr>
            <w:tcW w:w="1275" w:type="dxa"/>
            <w:vAlign w:val="center"/>
          </w:tcPr>
          <w:p w:rsidR="00176022" w:rsidRDefault="00774925">
            <w:pPr>
              <w:pStyle w:val="ae"/>
              <w:ind w:left="39" w:firstLineChars="0" w:firstLine="0"/>
              <w:jc w:val="center"/>
              <w:rPr>
                <w:rFonts w:ascii="仿宋_GB2312" w:eastAsia="仿宋_GB2312"/>
                <w:sz w:val="24"/>
                <w:szCs w:val="24"/>
              </w:rPr>
            </w:pPr>
            <w:r>
              <w:rPr>
                <w:rFonts w:ascii="仿宋_GB2312" w:eastAsia="仿宋_GB2312" w:hint="eastAsia"/>
                <w:sz w:val="24"/>
                <w:szCs w:val="24"/>
              </w:rPr>
              <w:t>2</w:t>
            </w:r>
          </w:p>
        </w:tc>
      </w:tr>
      <w:tr w:rsidR="00176022">
        <w:trPr>
          <w:trHeight w:val="720"/>
          <w:jc w:val="center"/>
        </w:trPr>
        <w:tc>
          <w:tcPr>
            <w:tcW w:w="1718" w:type="dxa"/>
            <w:vMerge w:val="restart"/>
            <w:vAlign w:val="center"/>
          </w:tcPr>
          <w:p w:rsidR="00176022" w:rsidRDefault="00774925">
            <w:pPr>
              <w:spacing w:line="440" w:lineRule="exact"/>
              <w:jc w:val="center"/>
              <w:rPr>
                <w:rFonts w:ascii="仿宋_GB2312" w:eastAsia="仿宋_GB2312"/>
                <w:bCs/>
                <w:sz w:val="24"/>
                <w:szCs w:val="24"/>
              </w:rPr>
            </w:pPr>
            <w:r>
              <w:rPr>
                <w:rFonts w:ascii="仿宋_GB2312" w:eastAsia="仿宋_GB2312" w:hint="eastAsia"/>
                <w:bCs/>
                <w:sz w:val="24"/>
                <w:szCs w:val="24"/>
              </w:rPr>
              <w:t>Ⅰ</w:t>
            </w:r>
            <w:r>
              <w:rPr>
                <w:rFonts w:ascii="仿宋_GB2312" w:eastAsia="仿宋_GB2312" w:hint="eastAsia"/>
                <w:bCs/>
                <w:sz w:val="24"/>
                <w:szCs w:val="24"/>
              </w:rPr>
              <w:t>-7</w:t>
            </w:r>
          </w:p>
          <w:p w:rsidR="00176022" w:rsidRDefault="00774925">
            <w:pPr>
              <w:spacing w:line="440" w:lineRule="exact"/>
              <w:jc w:val="center"/>
              <w:rPr>
                <w:rFonts w:ascii="仿宋_GB2312" w:eastAsia="仿宋_GB2312"/>
                <w:bCs/>
                <w:sz w:val="24"/>
                <w:szCs w:val="24"/>
              </w:rPr>
            </w:pPr>
            <w:r>
              <w:rPr>
                <w:rFonts w:ascii="仿宋_GB2312" w:eastAsia="仿宋_GB2312" w:hint="eastAsia"/>
                <w:bCs/>
                <w:sz w:val="24"/>
                <w:szCs w:val="24"/>
              </w:rPr>
              <w:t>管理水平</w:t>
            </w:r>
          </w:p>
          <w:p w:rsidR="00176022" w:rsidRDefault="00774925">
            <w:pPr>
              <w:spacing w:line="440" w:lineRule="exact"/>
              <w:jc w:val="center"/>
              <w:rPr>
                <w:rFonts w:ascii="仿宋_GB2312" w:eastAsia="仿宋_GB2312"/>
                <w:bCs/>
                <w:sz w:val="24"/>
                <w:szCs w:val="24"/>
              </w:rPr>
            </w:pPr>
            <w:r>
              <w:rPr>
                <w:rFonts w:ascii="仿宋_GB2312" w:eastAsia="仿宋_GB2312" w:hint="eastAsia"/>
                <w:bCs/>
                <w:sz w:val="24"/>
                <w:szCs w:val="24"/>
              </w:rPr>
              <w:t>（</w:t>
            </w:r>
            <w:r>
              <w:rPr>
                <w:rFonts w:ascii="仿宋_GB2312" w:eastAsia="仿宋_GB2312"/>
                <w:bCs/>
                <w:sz w:val="24"/>
                <w:szCs w:val="24"/>
              </w:rPr>
              <w:t>10</w:t>
            </w:r>
            <w:r>
              <w:rPr>
                <w:rFonts w:ascii="仿宋_GB2312" w:eastAsia="仿宋_GB2312" w:hint="eastAsia"/>
                <w:bCs/>
                <w:sz w:val="24"/>
                <w:szCs w:val="24"/>
              </w:rPr>
              <w:t>分）</w:t>
            </w:r>
          </w:p>
        </w:tc>
        <w:tc>
          <w:tcPr>
            <w:tcW w:w="1779" w:type="dxa"/>
            <w:vMerge w:val="restart"/>
            <w:vAlign w:val="center"/>
          </w:tcPr>
          <w:p w:rsidR="00176022" w:rsidRDefault="00774925">
            <w:pPr>
              <w:jc w:val="center"/>
              <w:rPr>
                <w:rFonts w:ascii="仿宋_GB2312" w:eastAsia="仿宋_GB2312"/>
                <w:sz w:val="24"/>
                <w:szCs w:val="24"/>
              </w:rPr>
            </w:pPr>
            <w:r>
              <w:rPr>
                <w:rFonts w:ascii="仿宋_GB2312" w:eastAsia="仿宋_GB2312" w:hint="eastAsia"/>
                <w:sz w:val="24"/>
                <w:szCs w:val="24"/>
              </w:rPr>
              <w:t>Ⅱ</w:t>
            </w:r>
            <w:r>
              <w:rPr>
                <w:rFonts w:ascii="仿宋_GB2312" w:eastAsia="仿宋_GB2312" w:hint="eastAsia"/>
                <w:sz w:val="24"/>
                <w:szCs w:val="24"/>
              </w:rPr>
              <w:t>-13</w:t>
            </w:r>
          </w:p>
          <w:p w:rsidR="00176022" w:rsidRDefault="00774925">
            <w:pPr>
              <w:jc w:val="center"/>
              <w:rPr>
                <w:rFonts w:ascii="仿宋_GB2312" w:eastAsia="仿宋_GB2312"/>
                <w:sz w:val="24"/>
                <w:szCs w:val="24"/>
              </w:rPr>
            </w:pPr>
            <w:r>
              <w:rPr>
                <w:rFonts w:ascii="仿宋_GB2312" w:eastAsia="仿宋_GB2312" w:hint="eastAsia"/>
                <w:sz w:val="24"/>
                <w:szCs w:val="24"/>
              </w:rPr>
              <w:t>组织管理（</w:t>
            </w:r>
            <w:r>
              <w:rPr>
                <w:rFonts w:ascii="仿宋_GB2312" w:eastAsia="仿宋_GB2312"/>
                <w:sz w:val="24"/>
                <w:szCs w:val="24"/>
              </w:rPr>
              <w:t>5</w:t>
            </w:r>
            <w:r>
              <w:rPr>
                <w:rFonts w:ascii="仿宋_GB2312" w:eastAsia="仿宋_GB2312" w:hint="eastAsia"/>
                <w:sz w:val="24"/>
                <w:szCs w:val="24"/>
              </w:rPr>
              <w:t>）</w:t>
            </w:r>
          </w:p>
        </w:tc>
        <w:tc>
          <w:tcPr>
            <w:tcW w:w="4859" w:type="dxa"/>
            <w:vAlign w:val="center"/>
          </w:tcPr>
          <w:p w:rsidR="00176022" w:rsidRDefault="00774925">
            <w:pPr>
              <w:jc w:val="left"/>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、成立专科领导小组和管理规范，管理组织机构健全</w:t>
            </w:r>
          </w:p>
        </w:tc>
        <w:tc>
          <w:tcPr>
            <w:tcW w:w="1275" w:type="dxa"/>
            <w:vAlign w:val="center"/>
          </w:tcPr>
          <w:p w:rsidR="00176022" w:rsidRDefault="00774925">
            <w:pPr>
              <w:jc w:val="center"/>
              <w:rPr>
                <w:rFonts w:ascii="仿宋_GB2312" w:eastAsia="仿宋_GB2312"/>
                <w:sz w:val="24"/>
                <w:szCs w:val="24"/>
              </w:rPr>
            </w:pPr>
            <w:r>
              <w:rPr>
                <w:rFonts w:ascii="仿宋_GB2312" w:eastAsia="仿宋_GB2312" w:hint="eastAsia"/>
                <w:sz w:val="24"/>
                <w:szCs w:val="24"/>
              </w:rPr>
              <w:t>1</w:t>
            </w:r>
          </w:p>
        </w:tc>
      </w:tr>
      <w:tr w:rsidR="00176022">
        <w:trPr>
          <w:trHeight w:val="478"/>
          <w:jc w:val="center"/>
        </w:trPr>
        <w:tc>
          <w:tcPr>
            <w:tcW w:w="1718" w:type="dxa"/>
            <w:vMerge/>
          </w:tcPr>
          <w:p w:rsidR="00176022" w:rsidRDefault="00176022">
            <w:pPr>
              <w:spacing w:line="440" w:lineRule="exact"/>
              <w:jc w:val="center"/>
              <w:rPr>
                <w:rFonts w:ascii="仿宋_GB2312" w:eastAsia="仿宋_GB2312"/>
                <w:bCs/>
                <w:sz w:val="24"/>
                <w:szCs w:val="24"/>
              </w:rPr>
            </w:pPr>
          </w:p>
        </w:tc>
        <w:tc>
          <w:tcPr>
            <w:tcW w:w="1779" w:type="dxa"/>
            <w:vMerge/>
          </w:tcPr>
          <w:p w:rsidR="00176022" w:rsidRDefault="00176022">
            <w:pPr>
              <w:jc w:val="center"/>
              <w:rPr>
                <w:rFonts w:ascii="仿宋_GB2312" w:eastAsia="仿宋_GB2312"/>
                <w:sz w:val="24"/>
                <w:szCs w:val="24"/>
              </w:rPr>
            </w:pPr>
          </w:p>
        </w:tc>
        <w:tc>
          <w:tcPr>
            <w:tcW w:w="4859" w:type="dxa"/>
            <w:vAlign w:val="center"/>
          </w:tcPr>
          <w:p w:rsidR="00176022" w:rsidRDefault="00774925">
            <w:pPr>
              <w:jc w:val="left"/>
              <w:rPr>
                <w:rFonts w:ascii="仿宋_GB2312" w:eastAsia="仿宋_GB2312"/>
                <w:sz w:val="24"/>
                <w:szCs w:val="24"/>
              </w:rPr>
            </w:pPr>
            <w:r>
              <w:rPr>
                <w:rFonts w:ascii="仿宋_GB2312" w:eastAsia="仿宋_GB2312"/>
                <w:sz w:val="24"/>
                <w:szCs w:val="24"/>
              </w:rPr>
              <w:t>2</w:t>
            </w:r>
            <w:r>
              <w:rPr>
                <w:rFonts w:ascii="仿宋_GB2312" w:eastAsia="仿宋_GB2312" w:hint="eastAsia"/>
                <w:sz w:val="24"/>
                <w:szCs w:val="24"/>
              </w:rPr>
              <w:t>、专科所在单位对专科建设工作高度重视</w:t>
            </w:r>
            <w:r>
              <w:rPr>
                <w:rFonts w:ascii="仿宋_GB2312" w:eastAsia="仿宋_GB2312" w:hint="eastAsia"/>
                <w:sz w:val="24"/>
                <w:szCs w:val="24"/>
              </w:rPr>
              <w:t>,</w:t>
            </w:r>
            <w:r>
              <w:rPr>
                <w:rFonts w:ascii="仿宋_GB2312" w:eastAsia="仿宋_GB2312" w:hint="eastAsia"/>
                <w:sz w:val="24"/>
                <w:szCs w:val="24"/>
              </w:rPr>
              <w:t>人才培养激励制度健全，纳入院内重点专科发展</w:t>
            </w:r>
          </w:p>
        </w:tc>
        <w:tc>
          <w:tcPr>
            <w:tcW w:w="1275" w:type="dxa"/>
            <w:vAlign w:val="center"/>
          </w:tcPr>
          <w:p w:rsidR="00176022" w:rsidRDefault="00774925">
            <w:pPr>
              <w:jc w:val="center"/>
              <w:rPr>
                <w:rFonts w:ascii="仿宋_GB2312" w:eastAsia="仿宋_GB2312"/>
                <w:sz w:val="24"/>
                <w:szCs w:val="24"/>
              </w:rPr>
            </w:pPr>
            <w:r>
              <w:rPr>
                <w:rFonts w:ascii="仿宋_GB2312" w:eastAsia="仿宋_GB2312" w:hint="eastAsia"/>
                <w:sz w:val="24"/>
                <w:szCs w:val="24"/>
              </w:rPr>
              <w:t>2</w:t>
            </w:r>
          </w:p>
        </w:tc>
      </w:tr>
      <w:tr w:rsidR="00176022">
        <w:trPr>
          <w:trHeight w:val="720"/>
          <w:jc w:val="center"/>
        </w:trPr>
        <w:tc>
          <w:tcPr>
            <w:tcW w:w="1718" w:type="dxa"/>
            <w:vMerge/>
          </w:tcPr>
          <w:p w:rsidR="00176022" w:rsidRDefault="00176022">
            <w:pPr>
              <w:spacing w:line="440" w:lineRule="exact"/>
              <w:jc w:val="center"/>
              <w:rPr>
                <w:rFonts w:ascii="仿宋_GB2312" w:eastAsia="仿宋_GB2312"/>
                <w:bCs/>
                <w:sz w:val="24"/>
                <w:szCs w:val="24"/>
              </w:rPr>
            </w:pPr>
          </w:p>
        </w:tc>
        <w:tc>
          <w:tcPr>
            <w:tcW w:w="1779" w:type="dxa"/>
            <w:vMerge/>
          </w:tcPr>
          <w:p w:rsidR="00176022" w:rsidRDefault="00176022">
            <w:pPr>
              <w:jc w:val="center"/>
              <w:rPr>
                <w:rFonts w:ascii="仿宋_GB2312" w:eastAsia="仿宋_GB2312"/>
                <w:sz w:val="24"/>
                <w:szCs w:val="24"/>
              </w:rPr>
            </w:pPr>
          </w:p>
        </w:tc>
        <w:tc>
          <w:tcPr>
            <w:tcW w:w="4859" w:type="dxa"/>
            <w:vAlign w:val="center"/>
          </w:tcPr>
          <w:p w:rsidR="00176022" w:rsidRDefault="00774925">
            <w:pPr>
              <w:jc w:val="left"/>
              <w:rPr>
                <w:rFonts w:ascii="仿宋_GB2312" w:eastAsia="仿宋_GB2312"/>
                <w:sz w:val="24"/>
                <w:szCs w:val="24"/>
              </w:rPr>
            </w:pPr>
            <w:r>
              <w:rPr>
                <w:rFonts w:ascii="仿宋_GB2312" w:eastAsia="仿宋_GB2312" w:hint="eastAsia"/>
                <w:sz w:val="24"/>
                <w:szCs w:val="24"/>
              </w:rPr>
              <w:t>3</w:t>
            </w:r>
            <w:r>
              <w:rPr>
                <w:rFonts w:ascii="仿宋_GB2312" w:eastAsia="仿宋_GB2312" w:hint="eastAsia"/>
                <w:sz w:val="24"/>
                <w:szCs w:val="24"/>
              </w:rPr>
              <w:t>、能与院内外相应机构开展合作</w:t>
            </w:r>
          </w:p>
        </w:tc>
        <w:tc>
          <w:tcPr>
            <w:tcW w:w="1275" w:type="dxa"/>
            <w:vAlign w:val="center"/>
          </w:tcPr>
          <w:p w:rsidR="00176022" w:rsidRDefault="00774925">
            <w:pPr>
              <w:jc w:val="center"/>
              <w:rPr>
                <w:rFonts w:ascii="仿宋_GB2312" w:eastAsia="仿宋_GB2312"/>
                <w:sz w:val="24"/>
                <w:szCs w:val="24"/>
              </w:rPr>
            </w:pPr>
            <w:r>
              <w:rPr>
                <w:rFonts w:ascii="仿宋_GB2312" w:eastAsia="仿宋_GB2312" w:hint="eastAsia"/>
                <w:sz w:val="24"/>
                <w:szCs w:val="24"/>
              </w:rPr>
              <w:t>1</w:t>
            </w:r>
          </w:p>
        </w:tc>
      </w:tr>
      <w:tr w:rsidR="00176022">
        <w:trPr>
          <w:trHeight w:val="465"/>
          <w:jc w:val="center"/>
        </w:trPr>
        <w:tc>
          <w:tcPr>
            <w:tcW w:w="1718" w:type="dxa"/>
            <w:vMerge/>
          </w:tcPr>
          <w:p w:rsidR="00176022" w:rsidRDefault="00176022">
            <w:pPr>
              <w:spacing w:line="440" w:lineRule="exact"/>
              <w:jc w:val="center"/>
              <w:rPr>
                <w:rFonts w:ascii="仿宋_GB2312" w:eastAsia="仿宋_GB2312"/>
                <w:bCs/>
                <w:sz w:val="24"/>
                <w:szCs w:val="24"/>
              </w:rPr>
            </w:pPr>
          </w:p>
        </w:tc>
        <w:tc>
          <w:tcPr>
            <w:tcW w:w="1779" w:type="dxa"/>
            <w:vMerge/>
          </w:tcPr>
          <w:p w:rsidR="00176022" w:rsidRDefault="00176022">
            <w:pPr>
              <w:jc w:val="center"/>
              <w:rPr>
                <w:rFonts w:ascii="仿宋_GB2312" w:eastAsia="仿宋_GB2312"/>
                <w:sz w:val="24"/>
                <w:szCs w:val="24"/>
              </w:rPr>
            </w:pPr>
          </w:p>
        </w:tc>
        <w:tc>
          <w:tcPr>
            <w:tcW w:w="4859" w:type="dxa"/>
            <w:vAlign w:val="center"/>
          </w:tcPr>
          <w:p w:rsidR="00176022" w:rsidRDefault="00774925">
            <w:pPr>
              <w:jc w:val="left"/>
              <w:rPr>
                <w:rFonts w:ascii="仿宋_GB2312" w:eastAsia="仿宋_GB2312"/>
                <w:sz w:val="24"/>
                <w:szCs w:val="24"/>
              </w:rPr>
            </w:pPr>
            <w:r>
              <w:rPr>
                <w:rFonts w:ascii="仿宋_GB2312" w:eastAsia="仿宋_GB2312"/>
                <w:sz w:val="24"/>
                <w:szCs w:val="24"/>
              </w:rPr>
              <w:t>4</w:t>
            </w:r>
            <w:r>
              <w:rPr>
                <w:rFonts w:ascii="仿宋_GB2312" w:eastAsia="仿宋_GB2312" w:hint="eastAsia"/>
                <w:sz w:val="24"/>
                <w:szCs w:val="24"/>
              </w:rPr>
              <w:t>、专科建设目标、任务明确，具有科学、合理、可行的长期建设规划，能够突出本专科特色和解决本专科的关键问题</w:t>
            </w:r>
          </w:p>
        </w:tc>
        <w:tc>
          <w:tcPr>
            <w:tcW w:w="1275" w:type="dxa"/>
            <w:vAlign w:val="center"/>
          </w:tcPr>
          <w:p w:rsidR="00176022" w:rsidRDefault="00774925">
            <w:pPr>
              <w:jc w:val="center"/>
              <w:rPr>
                <w:rFonts w:ascii="仿宋_GB2312" w:eastAsia="仿宋_GB2312"/>
                <w:sz w:val="24"/>
                <w:szCs w:val="24"/>
              </w:rPr>
            </w:pPr>
            <w:r>
              <w:rPr>
                <w:rFonts w:ascii="仿宋_GB2312" w:eastAsia="仿宋_GB2312" w:hint="eastAsia"/>
                <w:sz w:val="24"/>
                <w:szCs w:val="24"/>
              </w:rPr>
              <w:t>1</w:t>
            </w:r>
          </w:p>
        </w:tc>
      </w:tr>
      <w:tr w:rsidR="00176022">
        <w:trPr>
          <w:trHeight w:val="720"/>
          <w:jc w:val="center"/>
        </w:trPr>
        <w:tc>
          <w:tcPr>
            <w:tcW w:w="1718" w:type="dxa"/>
            <w:vMerge/>
          </w:tcPr>
          <w:p w:rsidR="00176022" w:rsidRDefault="00176022">
            <w:pPr>
              <w:spacing w:line="440" w:lineRule="exact"/>
              <w:jc w:val="center"/>
              <w:rPr>
                <w:rFonts w:ascii="仿宋_GB2312" w:eastAsia="仿宋_GB2312"/>
                <w:bCs/>
                <w:sz w:val="24"/>
                <w:szCs w:val="24"/>
              </w:rPr>
            </w:pPr>
          </w:p>
        </w:tc>
        <w:tc>
          <w:tcPr>
            <w:tcW w:w="1779" w:type="dxa"/>
            <w:vMerge w:val="restart"/>
            <w:vAlign w:val="center"/>
          </w:tcPr>
          <w:p w:rsidR="00176022" w:rsidRDefault="00774925">
            <w:pPr>
              <w:jc w:val="center"/>
              <w:rPr>
                <w:rFonts w:ascii="仿宋_GB2312" w:eastAsia="仿宋_GB2312"/>
                <w:sz w:val="24"/>
                <w:szCs w:val="24"/>
              </w:rPr>
            </w:pPr>
            <w:r>
              <w:rPr>
                <w:rFonts w:ascii="仿宋_GB2312" w:eastAsia="仿宋_GB2312" w:hint="eastAsia"/>
                <w:sz w:val="24"/>
                <w:szCs w:val="24"/>
              </w:rPr>
              <w:t>Ⅱ</w:t>
            </w:r>
            <w:r>
              <w:rPr>
                <w:rFonts w:ascii="仿宋_GB2312" w:eastAsia="仿宋_GB2312" w:hint="eastAsia"/>
                <w:sz w:val="24"/>
                <w:szCs w:val="24"/>
              </w:rPr>
              <w:t>-14</w:t>
            </w:r>
          </w:p>
          <w:p w:rsidR="00176022" w:rsidRDefault="00774925">
            <w:pPr>
              <w:jc w:val="center"/>
              <w:rPr>
                <w:rFonts w:ascii="仿宋_GB2312" w:eastAsia="仿宋_GB2312"/>
                <w:sz w:val="24"/>
                <w:szCs w:val="24"/>
              </w:rPr>
            </w:pPr>
            <w:r>
              <w:rPr>
                <w:rFonts w:ascii="仿宋_GB2312" w:eastAsia="仿宋_GB2312" w:hint="eastAsia"/>
                <w:sz w:val="24"/>
                <w:szCs w:val="24"/>
              </w:rPr>
              <w:t>经费管理（</w:t>
            </w:r>
            <w:r>
              <w:rPr>
                <w:rFonts w:ascii="仿宋_GB2312" w:eastAsia="仿宋_GB2312" w:hint="eastAsia"/>
                <w:sz w:val="24"/>
                <w:szCs w:val="24"/>
              </w:rPr>
              <w:t>5</w:t>
            </w:r>
            <w:r>
              <w:rPr>
                <w:rFonts w:ascii="仿宋_GB2312" w:eastAsia="仿宋_GB2312" w:hint="eastAsia"/>
                <w:sz w:val="24"/>
                <w:szCs w:val="24"/>
              </w:rPr>
              <w:t>）</w:t>
            </w:r>
          </w:p>
        </w:tc>
        <w:tc>
          <w:tcPr>
            <w:tcW w:w="4859" w:type="dxa"/>
            <w:vAlign w:val="center"/>
          </w:tcPr>
          <w:p w:rsidR="00176022" w:rsidRDefault="00774925">
            <w:pPr>
              <w:jc w:val="left"/>
              <w:rPr>
                <w:rFonts w:ascii="仿宋_GB2312" w:eastAsia="仿宋_GB2312"/>
                <w:sz w:val="24"/>
                <w:szCs w:val="24"/>
              </w:rPr>
            </w:pPr>
            <w:r>
              <w:rPr>
                <w:rFonts w:ascii="仿宋_GB2312" w:eastAsia="仿宋_GB2312"/>
                <w:sz w:val="24"/>
                <w:szCs w:val="24"/>
              </w:rPr>
              <w:t>1</w:t>
            </w:r>
            <w:r>
              <w:rPr>
                <w:rFonts w:ascii="仿宋_GB2312" w:eastAsia="仿宋_GB2312" w:hint="eastAsia"/>
                <w:sz w:val="24"/>
                <w:szCs w:val="24"/>
              </w:rPr>
              <w:t>、专科建设项目设立专项资金账户，专款专用，严格管理</w:t>
            </w:r>
          </w:p>
        </w:tc>
        <w:tc>
          <w:tcPr>
            <w:tcW w:w="1275" w:type="dxa"/>
            <w:vAlign w:val="center"/>
          </w:tcPr>
          <w:p w:rsidR="00176022" w:rsidRDefault="00774925">
            <w:pPr>
              <w:jc w:val="center"/>
              <w:rPr>
                <w:rFonts w:ascii="仿宋_GB2312" w:eastAsia="仿宋_GB2312"/>
                <w:sz w:val="24"/>
                <w:szCs w:val="24"/>
              </w:rPr>
            </w:pPr>
            <w:r>
              <w:rPr>
                <w:rFonts w:ascii="仿宋_GB2312" w:eastAsia="仿宋_GB2312" w:hint="eastAsia"/>
                <w:sz w:val="24"/>
                <w:szCs w:val="24"/>
              </w:rPr>
              <w:t>1</w:t>
            </w:r>
          </w:p>
        </w:tc>
      </w:tr>
      <w:tr w:rsidR="00176022">
        <w:trPr>
          <w:trHeight w:val="720"/>
          <w:jc w:val="center"/>
        </w:trPr>
        <w:tc>
          <w:tcPr>
            <w:tcW w:w="1718" w:type="dxa"/>
            <w:vMerge/>
          </w:tcPr>
          <w:p w:rsidR="00176022" w:rsidRDefault="00176022">
            <w:pPr>
              <w:spacing w:line="440" w:lineRule="exact"/>
              <w:jc w:val="center"/>
              <w:rPr>
                <w:rFonts w:ascii="仿宋_GB2312" w:eastAsia="仿宋_GB2312"/>
                <w:bCs/>
                <w:sz w:val="24"/>
                <w:szCs w:val="24"/>
              </w:rPr>
            </w:pPr>
          </w:p>
        </w:tc>
        <w:tc>
          <w:tcPr>
            <w:tcW w:w="1779" w:type="dxa"/>
            <w:vMerge/>
          </w:tcPr>
          <w:p w:rsidR="00176022" w:rsidRDefault="00176022">
            <w:pPr>
              <w:spacing w:line="440" w:lineRule="exact"/>
              <w:ind w:firstLineChars="50" w:firstLine="120"/>
              <w:jc w:val="center"/>
              <w:rPr>
                <w:rFonts w:ascii="仿宋_GB2312" w:eastAsia="仿宋_GB2312"/>
                <w:sz w:val="24"/>
                <w:szCs w:val="24"/>
              </w:rPr>
            </w:pPr>
          </w:p>
        </w:tc>
        <w:tc>
          <w:tcPr>
            <w:tcW w:w="4859" w:type="dxa"/>
            <w:vAlign w:val="center"/>
          </w:tcPr>
          <w:p w:rsidR="00176022" w:rsidRDefault="00774925">
            <w:pPr>
              <w:pStyle w:val="ae"/>
              <w:numPr>
                <w:ilvl w:val="0"/>
                <w:numId w:val="5"/>
              </w:numPr>
              <w:ind w:left="39" w:firstLineChars="0" w:firstLine="0"/>
              <w:jc w:val="left"/>
              <w:rPr>
                <w:rFonts w:ascii="仿宋_GB2312" w:eastAsia="仿宋_GB2312"/>
                <w:sz w:val="24"/>
                <w:szCs w:val="24"/>
              </w:rPr>
            </w:pPr>
            <w:r>
              <w:rPr>
                <w:rFonts w:ascii="仿宋_GB2312" w:eastAsia="仿宋_GB2312" w:hint="eastAsia"/>
                <w:sz w:val="24"/>
                <w:szCs w:val="24"/>
              </w:rPr>
              <w:t>所在单位经费</w:t>
            </w:r>
            <w:r>
              <w:rPr>
                <w:rFonts w:ascii="仿宋_GB2312" w:eastAsia="仿宋_GB2312" w:hint="eastAsia"/>
                <w:sz w:val="24"/>
                <w:szCs w:val="24"/>
              </w:rPr>
              <w:t>1:</w:t>
            </w:r>
            <w:r>
              <w:rPr>
                <w:rFonts w:ascii="仿宋_GB2312" w:eastAsia="仿宋_GB2312"/>
                <w:sz w:val="24"/>
                <w:szCs w:val="24"/>
              </w:rPr>
              <w:t>1</w:t>
            </w:r>
            <w:r>
              <w:rPr>
                <w:rFonts w:ascii="仿宋_GB2312" w:eastAsia="仿宋_GB2312" w:hint="eastAsia"/>
                <w:sz w:val="24"/>
                <w:szCs w:val="24"/>
              </w:rPr>
              <w:t>匹配到位</w:t>
            </w:r>
          </w:p>
        </w:tc>
        <w:tc>
          <w:tcPr>
            <w:tcW w:w="1275" w:type="dxa"/>
            <w:vAlign w:val="center"/>
          </w:tcPr>
          <w:p w:rsidR="00176022" w:rsidRDefault="00774925">
            <w:pPr>
              <w:pStyle w:val="ae"/>
              <w:ind w:left="39" w:firstLineChars="0" w:firstLine="0"/>
              <w:jc w:val="center"/>
              <w:rPr>
                <w:rFonts w:ascii="仿宋_GB2312" w:eastAsia="仿宋_GB2312"/>
                <w:sz w:val="24"/>
                <w:szCs w:val="24"/>
              </w:rPr>
            </w:pPr>
            <w:r>
              <w:rPr>
                <w:rFonts w:ascii="仿宋_GB2312" w:eastAsia="仿宋_GB2312" w:hint="eastAsia"/>
                <w:sz w:val="24"/>
                <w:szCs w:val="24"/>
              </w:rPr>
              <w:t>2</w:t>
            </w:r>
          </w:p>
        </w:tc>
      </w:tr>
      <w:tr w:rsidR="00176022">
        <w:trPr>
          <w:trHeight w:val="720"/>
          <w:jc w:val="center"/>
        </w:trPr>
        <w:tc>
          <w:tcPr>
            <w:tcW w:w="1718" w:type="dxa"/>
            <w:vMerge/>
          </w:tcPr>
          <w:p w:rsidR="00176022" w:rsidRDefault="00176022">
            <w:pPr>
              <w:spacing w:line="440" w:lineRule="exact"/>
              <w:jc w:val="center"/>
              <w:rPr>
                <w:rFonts w:ascii="仿宋_GB2312" w:eastAsia="仿宋_GB2312"/>
                <w:bCs/>
                <w:sz w:val="24"/>
                <w:szCs w:val="24"/>
              </w:rPr>
            </w:pPr>
          </w:p>
        </w:tc>
        <w:tc>
          <w:tcPr>
            <w:tcW w:w="1779" w:type="dxa"/>
            <w:vMerge/>
          </w:tcPr>
          <w:p w:rsidR="00176022" w:rsidRDefault="00176022">
            <w:pPr>
              <w:spacing w:line="440" w:lineRule="exact"/>
              <w:ind w:firstLineChars="50" w:firstLine="120"/>
              <w:jc w:val="center"/>
              <w:rPr>
                <w:rFonts w:ascii="仿宋_GB2312" w:eastAsia="仿宋_GB2312"/>
                <w:sz w:val="24"/>
                <w:szCs w:val="24"/>
              </w:rPr>
            </w:pPr>
          </w:p>
        </w:tc>
        <w:tc>
          <w:tcPr>
            <w:tcW w:w="4859" w:type="dxa"/>
            <w:vAlign w:val="center"/>
          </w:tcPr>
          <w:p w:rsidR="00176022" w:rsidRDefault="00774925">
            <w:pPr>
              <w:jc w:val="left"/>
              <w:rPr>
                <w:rFonts w:ascii="仿宋_GB2312" w:eastAsia="仿宋_GB2312"/>
                <w:sz w:val="24"/>
                <w:szCs w:val="24"/>
              </w:rPr>
            </w:pPr>
            <w:r>
              <w:rPr>
                <w:rFonts w:ascii="仿宋_GB2312" w:eastAsia="仿宋_GB2312"/>
                <w:sz w:val="24"/>
                <w:szCs w:val="24"/>
              </w:rPr>
              <w:t>3</w:t>
            </w:r>
            <w:r>
              <w:rPr>
                <w:rFonts w:ascii="仿宋_GB2312" w:eastAsia="仿宋_GB2312" w:hint="eastAsia"/>
                <w:sz w:val="24"/>
                <w:szCs w:val="24"/>
              </w:rPr>
              <w:t>、经费按照预算执行，合理使用，年度执行率达标</w:t>
            </w:r>
          </w:p>
        </w:tc>
        <w:tc>
          <w:tcPr>
            <w:tcW w:w="1275" w:type="dxa"/>
            <w:vAlign w:val="center"/>
          </w:tcPr>
          <w:p w:rsidR="00176022" w:rsidRDefault="00774925">
            <w:pPr>
              <w:jc w:val="center"/>
              <w:rPr>
                <w:rFonts w:ascii="仿宋_GB2312" w:eastAsia="仿宋_GB2312"/>
                <w:sz w:val="24"/>
                <w:szCs w:val="24"/>
              </w:rPr>
            </w:pPr>
            <w:r>
              <w:rPr>
                <w:rFonts w:ascii="仿宋_GB2312" w:eastAsia="仿宋_GB2312" w:hint="eastAsia"/>
                <w:sz w:val="24"/>
                <w:szCs w:val="24"/>
              </w:rPr>
              <w:t>1</w:t>
            </w:r>
          </w:p>
        </w:tc>
      </w:tr>
      <w:tr w:rsidR="00176022">
        <w:trPr>
          <w:trHeight w:val="720"/>
          <w:jc w:val="center"/>
        </w:trPr>
        <w:tc>
          <w:tcPr>
            <w:tcW w:w="1718" w:type="dxa"/>
            <w:vMerge/>
          </w:tcPr>
          <w:p w:rsidR="00176022" w:rsidRDefault="00176022">
            <w:pPr>
              <w:spacing w:line="440" w:lineRule="exact"/>
              <w:jc w:val="center"/>
              <w:rPr>
                <w:rFonts w:ascii="仿宋_GB2312" w:eastAsia="仿宋_GB2312"/>
                <w:bCs/>
                <w:sz w:val="24"/>
                <w:szCs w:val="24"/>
              </w:rPr>
            </w:pPr>
          </w:p>
        </w:tc>
        <w:tc>
          <w:tcPr>
            <w:tcW w:w="1779" w:type="dxa"/>
            <w:vMerge/>
          </w:tcPr>
          <w:p w:rsidR="00176022" w:rsidRDefault="00176022">
            <w:pPr>
              <w:spacing w:line="440" w:lineRule="exact"/>
              <w:ind w:firstLineChars="50" w:firstLine="120"/>
              <w:jc w:val="center"/>
              <w:rPr>
                <w:rFonts w:ascii="仿宋_GB2312" w:eastAsia="仿宋_GB2312"/>
                <w:sz w:val="24"/>
                <w:szCs w:val="24"/>
              </w:rPr>
            </w:pPr>
          </w:p>
        </w:tc>
        <w:tc>
          <w:tcPr>
            <w:tcW w:w="4859" w:type="dxa"/>
            <w:vAlign w:val="center"/>
          </w:tcPr>
          <w:p w:rsidR="00176022" w:rsidRDefault="00774925">
            <w:pPr>
              <w:jc w:val="left"/>
              <w:rPr>
                <w:rFonts w:ascii="仿宋_GB2312" w:eastAsia="仿宋_GB2312"/>
                <w:sz w:val="24"/>
                <w:szCs w:val="24"/>
              </w:rPr>
            </w:pPr>
            <w:r>
              <w:rPr>
                <w:rFonts w:ascii="仿宋_GB2312" w:eastAsia="仿宋_GB2312"/>
                <w:sz w:val="24"/>
                <w:szCs w:val="24"/>
              </w:rPr>
              <w:t>4</w:t>
            </w:r>
            <w:r>
              <w:rPr>
                <w:rFonts w:ascii="仿宋_GB2312" w:eastAsia="仿宋_GB2312" w:hint="eastAsia"/>
                <w:sz w:val="24"/>
                <w:szCs w:val="24"/>
              </w:rPr>
              <w:t>、单位每年对专科建设进行指导评估</w:t>
            </w:r>
          </w:p>
        </w:tc>
        <w:tc>
          <w:tcPr>
            <w:tcW w:w="1275" w:type="dxa"/>
            <w:vAlign w:val="center"/>
          </w:tcPr>
          <w:p w:rsidR="00176022" w:rsidRDefault="00774925">
            <w:pPr>
              <w:jc w:val="center"/>
              <w:rPr>
                <w:rFonts w:ascii="仿宋_GB2312" w:eastAsia="仿宋_GB2312"/>
                <w:sz w:val="24"/>
                <w:szCs w:val="24"/>
              </w:rPr>
            </w:pPr>
            <w:r>
              <w:rPr>
                <w:rFonts w:ascii="仿宋_GB2312" w:eastAsia="仿宋_GB2312" w:hint="eastAsia"/>
                <w:sz w:val="24"/>
                <w:szCs w:val="24"/>
              </w:rPr>
              <w:t>1</w:t>
            </w:r>
          </w:p>
        </w:tc>
      </w:tr>
      <w:tr w:rsidR="00176022">
        <w:trPr>
          <w:trHeight w:val="720"/>
          <w:jc w:val="center"/>
        </w:trPr>
        <w:tc>
          <w:tcPr>
            <w:tcW w:w="1718" w:type="dxa"/>
          </w:tcPr>
          <w:p w:rsidR="00176022" w:rsidRDefault="00774925">
            <w:pPr>
              <w:spacing w:line="440" w:lineRule="exact"/>
              <w:jc w:val="center"/>
              <w:rPr>
                <w:rFonts w:ascii="仿宋_GB2312" w:eastAsia="仿宋_GB2312"/>
                <w:bCs/>
                <w:sz w:val="24"/>
                <w:szCs w:val="24"/>
              </w:rPr>
            </w:pPr>
            <w:r>
              <w:rPr>
                <w:rFonts w:ascii="仿宋_GB2312" w:eastAsia="仿宋_GB2312"/>
                <w:bCs/>
                <w:sz w:val="24"/>
                <w:szCs w:val="24"/>
              </w:rPr>
              <w:t>合计</w:t>
            </w:r>
          </w:p>
        </w:tc>
        <w:tc>
          <w:tcPr>
            <w:tcW w:w="6638" w:type="dxa"/>
            <w:gridSpan w:val="2"/>
          </w:tcPr>
          <w:p w:rsidR="00176022" w:rsidRDefault="00774925">
            <w:pPr>
              <w:jc w:val="left"/>
              <w:rPr>
                <w:rFonts w:ascii="楷体_GB2312" w:eastAsia="楷体_GB2312"/>
                <w:sz w:val="24"/>
              </w:rPr>
            </w:pPr>
            <w:r>
              <w:rPr>
                <w:rFonts w:ascii="仿宋_GB2312" w:eastAsia="仿宋_GB2312"/>
                <w:sz w:val="24"/>
                <w:szCs w:val="24"/>
              </w:rPr>
              <w:t>总体评分采用</w:t>
            </w:r>
            <w:r>
              <w:rPr>
                <w:rFonts w:ascii="仿宋_GB2312" w:eastAsia="仿宋_GB2312"/>
                <w:sz w:val="24"/>
                <w:szCs w:val="24"/>
              </w:rPr>
              <w:t>100</w:t>
            </w:r>
            <w:r>
              <w:rPr>
                <w:rFonts w:ascii="仿宋_GB2312" w:eastAsia="仿宋_GB2312"/>
                <w:sz w:val="24"/>
                <w:szCs w:val="24"/>
              </w:rPr>
              <w:t>分制进行打分</w:t>
            </w:r>
            <w:r>
              <w:rPr>
                <w:rFonts w:ascii="仿宋_GB2312" w:eastAsia="仿宋_GB2312" w:hint="eastAsia"/>
                <w:sz w:val="24"/>
                <w:szCs w:val="24"/>
              </w:rPr>
              <w:t>，</w:t>
            </w:r>
            <w:r>
              <w:rPr>
                <w:rFonts w:ascii="仿宋_GB2312" w:eastAsia="仿宋_GB2312" w:hint="eastAsia"/>
                <w:sz w:val="24"/>
                <w:szCs w:val="24"/>
              </w:rPr>
              <w:t>90</w:t>
            </w:r>
            <w:r>
              <w:rPr>
                <w:rFonts w:ascii="仿宋_GB2312" w:eastAsia="仿宋_GB2312" w:hint="eastAsia"/>
                <w:sz w:val="24"/>
                <w:szCs w:val="24"/>
              </w:rPr>
              <w:t>分以上为优秀</w:t>
            </w:r>
            <w:r>
              <w:rPr>
                <w:rFonts w:ascii="仿宋_GB2312" w:eastAsia="仿宋_GB2312"/>
                <w:sz w:val="24"/>
                <w:szCs w:val="24"/>
              </w:rPr>
              <w:t>，</w:t>
            </w:r>
            <w:r>
              <w:rPr>
                <w:rFonts w:ascii="仿宋_GB2312" w:eastAsia="仿宋_GB2312" w:hint="eastAsia"/>
                <w:sz w:val="24"/>
                <w:szCs w:val="24"/>
              </w:rPr>
              <w:t>80</w:t>
            </w:r>
            <w:r>
              <w:rPr>
                <w:rFonts w:ascii="仿宋_GB2312" w:eastAsia="仿宋_GB2312" w:hint="eastAsia"/>
                <w:sz w:val="24"/>
                <w:szCs w:val="24"/>
              </w:rPr>
              <w:t>—</w:t>
            </w:r>
            <w:r>
              <w:rPr>
                <w:rFonts w:ascii="仿宋_GB2312" w:eastAsia="仿宋_GB2312" w:hint="eastAsia"/>
                <w:sz w:val="24"/>
                <w:szCs w:val="24"/>
              </w:rPr>
              <w:t>90</w:t>
            </w:r>
            <w:r>
              <w:rPr>
                <w:rFonts w:ascii="仿宋_GB2312" w:eastAsia="仿宋_GB2312" w:hint="eastAsia"/>
                <w:sz w:val="24"/>
                <w:szCs w:val="24"/>
              </w:rPr>
              <w:t>分为合格，</w:t>
            </w:r>
            <w:r>
              <w:rPr>
                <w:rFonts w:ascii="仿宋_GB2312" w:eastAsia="仿宋_GB2312" w:hint="eastAsia"/>
                <w:sz w:val="24"/>
                <w:szCs w:val="24"/>
              </w:rPr>
              <w:t>80</w:t>
            </w:r>
            <w:r>
              <w:rPr>
                <w:rFonts w:ascii="仿宋_GB2312" w:eastAsia="仿宋_GB2312" w:hint="eastAsia"/>
                <w:sz w:val="24"/>
                <w:szCs w:val="24"/>
              </w:rPr>
              <w:t>分以下为不合格。</w:t>
            </w:r>
          </w:p>
        </w:tc>
        <w:tc>
          <w:tcPr>
            <w:tcW w:w="1275" w:type="dxa"/>
            <w:vAlign w:val="center"/>
          </w:tcPr>
          <w:p w:rsidR="00176022" w:rsidRDefault="00774925">
            <w:pPr>
              <w:jc w:val="center"/>
              <w:rPr>
                <w:rFonts w:ascii="仿宋_GB2312" w:eastAsia="仿宋_GB2312"/>
                <w:sz w:val="24"/>
                <w:szCs w:val="24"/>
              </w:rPr>
            </w:pPr>
            <w:r>
              <w:rPr>
                <w:rFonts w:ascii="仿宋_GB2312" w:eastAsia="仿宋_GB2312" w:hint="eastAsia"/>
                <w:sz w:val="24"/>
                <w:szCs w:val="24"/>
              </w:rPr>
              <w:t>1</w:t>
            </w:r>
            <w:r>
              <w:rPr>
                <w:rFonts w:ascii="仿宋_GB2312" w:eastAsia="仿宋_GB2312"/>
                <w:sz w:val="24"/>
                <w:szCs w:val="24"/>
              </w:rPr>
              <w:t>00</w:t>
            </w:r>
          </w:p>
        </w:tc>
      </w:tr>
    </w:tbl>
    <w:p w:rsidR="00176022" w:rsidRDefault="00176022"/>
    <w:p w:rsidR="00176022" w:rsidRDefault="00176022">
      <w:pPr>
        <w:ind w:firstLineChars="200" w:firstLine="480"/>
        <w:jc w:val="left"/>
        <w:rPr>
          <w:rFonts w:ascii="楷体_GB2312" w:eastAsia="楷体_GB2312"/>
          <w:sz w:val="24"/>
        </w:rPr>
      </w:pPr>
    </w:p>
    <w:p w:rsidR="00176022" w:rsidRDefault="00176022">
      <w:pPr>
        <w:ind w:firstLineChars="200" w:firstLine="480"/>
        <w:jc w:val="left"/>
        <w:rPr>
          <w:rFonts w:ascii="楷体_GB2312" w:eastAsia="楷体_GB2312"/>
          <w:sz w:val="24"/>
        </w:rPr>
      </w:pPr>
    </w:p>
    <w:p w:rsidR="00176022" w:rsidRDefault="00774925">
      <w:pPr>
        <w:rPr>
          <w:rFonts w:ascii="仿宋_GB2312" w:eastAsia="仿宋_GB2312" w:hAnsi="黑体"/>
          <w:bCs/>
          <w:sz w:val="28"/>
          <w:szCs w:val="28"/>
        </w:rPr>
      </w:pPr>
      <w:r>
        <w:rPr>
          <w:rFonts w:ascii="仿宋_GB2312" w:eastAsia="仿宋_GB2312" w:hAnsi="黑体" w:hint="eastAsia"/>
          <w:bCs/>
          <w:sz w:val="28"/>
          <w:szCs w:val="28"/>
        </w:rPr>
        <w:br w:type="page"/>
      </w:r>
    </w:p>
    <w:p w:rsidR="00176022" w:rsidRDefault="00774925">
      <w:pPr>
        <w:jc w:val="left"/>
        <w:rPr>
          <w:rFonts w:ascii="仿宋_GB2312" w:eastAsia="仿宋_GB2312" w:hAnsi="黑体" w:cs="Times New Roman"/>
          <w:bCs/>
          <w:sz w:val="48"/>
          <w:szCs w:val="52"/>
        </w:rPr>
      </w:pPr>
      <w:r>
        <w:rPr>
          <w:rFonts w:ascii="仿宋_GB2312" w:eastAsia="仿宋_GB2312" w:hAnsi="黑体" w:hint="eastAsia"/>
          <w:bCs/>
          <w:sz w:val="28"/>
          <w:szCs w:val="28"/>
        </w:rPr>
        <w:lastRenderedPageBreak/>
        <w:t>附件</w:t>
      </w:r>
      <w:r>
        <w:rPr>
          <w:rFonts w:ascii="仿宋_GB2312" w:eastAsia="仿宋_GB2312" w:hAnsi="黑体" w:hint="eastAsia"/>
          <w:bCs/>
          <w:sz w:val="28"/>
          <w:szCs w:val="28"/>
        </w:rPr>
        <w:t>3</w:t>
      </w:r>
    </w:p>
    <w:p w:rsidR="00176022" w:rsidRDefault="00176022">
      <w:pPr>
        <w:jc w:val="center"/>
        <w:rPr>
          <w:rFonts w:ascii="黑体" w:eastAsia="黑体" w:hAnsi="Times New Roman" w:cs="Times New Roman"/>
          <w:b/>
          <w:sz w:val="48"/>
          <w:szCs w:val="52"/>
        </w:rPr>
      </w:pPr>
    </w:p>
    <w:p w:rsidR="00176022" w:rsidRDefault="00774925">
      <w:pPr>
        <w:ind w:rightChars="-241" w:right="-506"/>
        <w:jc w:val="center"/>
        <w:rPr>
          <w:rFonts w:ascii="黑体" w:eastAsia="黑体" w:hAnsi="Times New Roman" w:cs="Times New Roman"/>
          <w:b/>
          <w:sz w:val="48"/>
          <w:szCs w:val="52"/>
        </w:rPr>
      </w:pPr>
      <w:r>
        <w:rPr>
          <w:rFonts w:ascii="黑体" w:eastAsia="黑体" w:hAnsi="Times New Roman" w:cs="Times New Roman"/>
          <w:b/>
          <w:sz w:val="48"/>
          <w:szCs w:val="52"/>
        </w:rPr>
        <w:t>静安区中医药临床重点专科建设项目（</w:t>
      </w:r>
      <w:r>
        <w:rPr>
          <w:rFonts w:ascii="黑体" w:eastAsia="黑体" w:hAnsi="Times New Roman" w:cs="Times New Roman"/>
          <w:b/>
          <w:sz w:val="48"/>
          <w:szCs w:val="52"/>
        </w:rPr>
        <w:t>2020-2023</w:t>
      </w:r>
      <w:r>
        <w:rPr>
          <w:rFonts w:ascii="黑体" w:eastAsia="黑体" w:hAnsi="Times New Roman" w:cs="Times New Roman"/>
          <w:b/>
          <w:sz w:val="48"/>
          <w:szCs w:val="52"/>
        </w:rPr>
        <w:t>年）</w:t>
      </w:r>
    </w:p>
    <w:p w:rsidR="00176022" w:rsidRDefault="00176022">
      <w:pPr>
        <w:jc w:val="center"/>
        <w:rPr>
          <w:rFonts w:ascii="黑体" w:eastAsia="黑体" w:hAnsi="Times New Roman" w:cs="Times New Roman"/>
          <w:b/>
          <w:sz w:val="52"/>
          <w:szCs w:val="52"/>
        </w:rPr>
      </w:pPr>
    </w:p>
    <w:p w:rsidR="00176022" w:rsidRDefault="00774925">
      <w:pPr>
        <w:jc w:val="center"/>
        <w:rPr>
          <w:rFonts w:ascii="黑体" w:eastAsia="黑体" w:hAnsi="Times New Roman" w:cs="Times New Roman"/>
          <w:b/>
          <w:sz w:val="56"/>
          <w:szCs w:val="72"/>
        </w:rPr>
      </w:pPr>
      <w:r>
        <w:rPr>
          <w:rFonts w:ascii="黑体" w:eastAsia="黑体" w:hAnsi="Times New Roman" w:cs="Times New Roman" w:hint="eastAsia"/>
          <w:b/>
          <w:sz w:val="56"/>
          <w:szCs w:val="72"/>
        </w:rPr>
        <w:t>申</w:t>
      </w:r>
      <w:r>
        <w:rPr>
          <w:rFonts w:ascii="黑体" w:eastAsia="黑体" w:hAnsi="Times New Roman" w:cs="Times New Roman" w:hint="eastAsia"/>
          <w:b/>
          <w:sz w:val="56"/>
          <w:szCs w:val="72"/>
        </w:rPr>
        <w:t xml:space="preserve">    </w:t>
      </w:r>
      <w:r>
        <w:rPr>
          <w:rFonts w:ascii="黑体" w:eastAsia="黑体" w:hAnsi="Times New Roman" w:cs="Times New Roman" w:hint="eastAsia"/>
          <w:b/>
          <w:sz w:val="56"/>
          <w:szCs w:val="72"/>
        </w:rPr>
        <w:t>报</w:t>
      </w:r>
      <w:r>
        <w:rPr>
          <w:rFonts w:ascii="黑体" w:eastAsia="黑体" w:hAnsi="Times New Roman" w:cs="Times New Roman" w:hint="eastAsia"/>
          <w:b/>
          <w:sz w:val="56"/>
          <w:szCs w:val="72"/>
        </w:rPr>
        <w:t xml:space="preserve">    </w:t>
      </w:r>
      <w:r>
        <w:rPr>
          <w:rFonts w:ascii="黑体" w:eastAsia="黑体" w:hAnsi="Times New Roman" w:cs="Times New Roman" w:hint="eastAsia"/>
          <w:b/>
          <w:sz w:val="56"/>
          <w:szCs w:val="72"/>
        </w:rPr>
        <w:t>书</w:t>
      </w:r>
    </w:p>
    <w:p w:rsidR="00176022" w:rsidRDefault="00176022">
      <w:pPr>
        <w:jc w:val="center"/>
        <w:rPr>
          <w:rFonts w:ascii="黑体" w:eastAsia="黑体" w:hAnsi="Times New Roman" w:cs="Times New Roman"/>
          <w:sz w:val="44"/>
          <w:szCs w:val="44"/>
        </w:rPr>
      </w:pPr>
    </w:p>
    <w:p w:rsidR="00176022" w:rsidRDefault="00176022">
      <w:pPr>
        <w:jc w:val="center"/>
        <w:rPr>
          <w:rFonts w:ascii="黑体" w:eastAsia="黑体" w:hAnsi="Times New Roman" w:cs="Times New Roman"/>
          <w:sz w:val="44"/>
          <w:szCs w:val="44"/>
        </w:rPr>
      </w:pPr>
    </w:p>
    <w:p w:rsidR="00176022" w:rsidRDefault="00774925" w:rsidP="00774925">
      <w:pPr>
        <w:spacing w:beforeLines="50" w:line="180" w:lineRule="auto"/>
        <w:ind w:firstLineChars="200" w:firstLine="560"/>
        <w:rPr>
          <w:rFonts w:ascii="仿宋_GB2312" w:eastAsia="仿宋_GB2312" w:hAnsi="宋体" w:cs="Times New Roman"/>
          <w:bCs/>
          <w:sz w:val="28"/>
          <w:szCs w:val="28"/>
          <w:u w:val="single"/>
        </w:rPr>
      </w:pPr>
      <w:r>
        <w:rPr>
          <w:rFonts w:ascii="仿宋_GB2312" w:eastAsia="仿宋_GB2312" w:hAnsi="宋体" w:cs="Times New Roman" w:hint="eastAsia"/>
          <w:bCs/>
          <w:sz w:val="28"/>
          <w:szCs w:val="28"/>
        </w:rPr>
        <w:t>专科名称</w:t>
      </w:r>
      <w:r>
        <w:rPr>
          <w:rFonts w:ascii="仿宋_GB2312" w:eastAsia="仿宋_GB2312" w:hAnsi="宋体" w:cs="Times New Roman" w:hint="eastAsia"/>
          <w:bCs/>
          <w:sz w:val="28"/>
          <w:szCs w:val="28"/>
          <w:u w:val="single"/>
        </w:rPr>
        <w:t xml:space="preserve">                                       </w:t>
      </w:r>
    </w:p>
    <w:p w:rsidR="00176022" w:rsidRDefault="00774925" w:rsidP="00774925">
      <w:pPr>
        <w:spacing w:beforeLines="50" w:line="180" w:lineRule="auto"/>
        <w:ind w:firstLineChars="200" w:firstLine="560"/>
        <w:rPr>
          <w:rFonts w:ascii="仿宋_GB2312" w:eastAsia="仿宋_GB2312" w:hAnsi="宋体" w:cs="Times New Roman"/>
          <w:bCs/>
          <w:sz w:val="28"/>
          <w:szCs w:val="28"/>
        </w:rPr>
      </w:pPr>
      <w:r>
        <w:rPr>
          <w:rFonts w:ascii="仿宋_GB2312" w:eastAsia="仿宋_GB2312" w:hAnsi="宋体" w:cs="Times New Roman" w:hint="eastAsia"/>
          <w:bCs/>
          <w:sz w:val="28"/>
          <w:szCs w:val="28"/>
        </w:rPr>
        <w:t>申报单位</w:t>
      </w:r>
      <w:r>
        <w:rPr>
          <w:rFonts w:ascii="仿宋_GB2312" w:eastAsia="仿宋_GB2312" w:hAnsi="宋体" w:cs="Times New Roman" w:hint="eastAsia"/>
          <w:bCs/>
          <w:sz w:val="28"/>
          <w:szCs w:val="28"/>
          <w:u w:val="single"/>
        </w:rPr>
        <w:t xml:space="preserve">                                  </w:t>
      </w:r>
      <w:r>
        <w:rPr>
          <w:rFonts w:ascii="仿宋_GB2312" w:eastAsia="仿宋_GB2312" w:hAnsi="宋体" w:cs="Times New Roman" w:hint="eastAsia"/>
          <w:bCs/>
          <w:sz w:val="28"/>
          <w:szCs w:val="28"/>
        </w:rPr>
        <w:t xml:space="preserve"> (</w:t>
      </w:r>
      <w:r>
        <w:rPr>
          <w:rFonts w:ascii="仿宋_GB2312" w:eastAsia="仿宋_GB2312" w:hAnsi="宋体" w:cs="Times New Roman" w:hint="eastAsia"/>
          <w:bCs/>
          <w:sz w:val="28"/>
          <w:szCs w:val="28"/>
        </w:rPr>
        <w:t>盖章</w:t>
      </w:r>
      <w:r>
        <w:rPr>
          <w:rFonts w:ascii="仿宋_GB2312" w:eastAsia="仿宋_GB2312" w:hAnsi="宋体" w:cs="Times New Roman" w:hint="eastAsia"/>
          <w:bCs/>
          <w:sz w:val="28"/>
          <w:szCs w:val="28"/>
        </w:rPr>
        <w:t>)</w:t>
      </w:r>
    </w:p>
    <w:p w:rsidR="00176022" w:rsidRDefault="00774925" w:rsidP="00774925">
      <w:pPr>
        <w:spacing w:beforeLines="50" w:line="180" w:lineRule="auto"/>
        <w:ind w:firstLineChars="200" w:firstLine="560"/>
        <w:rPr>
          <w:rFonts w:ascii="仿宋_GB2312" w:eastAsia="仿宋_GB2312" w:hAnsi="宋体" w:cs="Times New Roman"/>
          <w:bCs/>
          <w:sz w:val="28"/>
          <w:szCs w:val="28"/>
          <w:u w:val="single"/>
        </w:rPr>
      </w:pPr>
      <w:r>
        <w:rPr>
          <w:rFonts w:ascii="仿宋_GB2312" w:eastAsia="仿宋_GB2312" w:hAnsi="宋体" w:cs="Times New Roman" w:hint="eastAsia"/>
          <w:bCs/>
          <w:sz w:val="28"/>
          <w:szCs w:val="28"/>
        </w:rPr>
        <w:t>通讯地址</w:t>
      </w:r>
      <w:r>
        <w:rPr>
          <w:rFonts w:ascii="仿宋_GB2312" w:eastAsia="仿宋_GB2312" w:hAnsi="宋体" w:cs="Times New Roman" w:hint="eastAsia"/>
          <w:bCs/>
          <w:sz w:val="28"/>
          <w:szCs w:val="28"/>
          <w:u w:val="single"/>
        </w:rPr>
        <w:t xml:space="preserve">                                       </w:t>
      </w:r>
    </w:p>
    <w:p w:rsidR="00176022" w:rsidRDefault="00774925" w:rsidP="00774925">
      <w:pPr>
        <w:spacing w:beforeLines="50" w:line="180" w:lineRule="auto"/>
        <w:ind w:firstLineChars="200" w:firstLine="560"/>
        <w:rPr>
          <w:rFonts w:ascii="仿宋_GB2312" w:eastAsia="仿宋_GB2312" w:hAnsi="宋体" w:cs="Times New Roman"/>
          <w:bCs/>
          <w:sz w:val="28"/>
          <w:szCs w:val="28"/>
          <w:u w:val="single"/>
        </w:rPr>
      </w:pPr>
      <w:r>
        <w:rPr>
          <w:rFonts w:ascii="仿宋_GB2312" w:eastAsia="仿宋_GB2312" w:hAnsi="宋体" w:cs="Times New Roman" w:hint="eastAsia"/>
          <w:bCs/>
          <w:sz w:val="28"/>
          <w:szCs w:val="28"/>
        </w:rPr>
        <w:t>邮政编码</w:t>
      </w:r>
      <w:r>
        <w:rPr>
          <w:rFonts w:ascii="仿宋_GB2312" w:eastAsia="仿宋_GB2312" w:hAnsi="宋体" w:cs="Times New Roman" w:hint="eastAsia"/>
          <w:bCs/>
          <w:sz w:val="28"/>
          <w:szCs w:val="28"/>
          <w:u w:val="single"/>
        </w:rPr>
        <w:t xml:space="preserve">              </w:t>
      </w:r>
      <w:r>
        <w:rPr>
          <w:rFonts w:ascii="仿宋_GB2312" w:eastAsia="仿宋_GB2312" w:hAnsi="宋体" w:cs="Times New Roman" w:hint="eastAsia"/>
          <w:bCs/>
          <w:sz w:val="28"/>
          <w:szCs w:val="28"/>
        </w:rPr>
        <w:t>联系电话</w:t>
      </w:r>
      <w:r>
        <w:rPr>
          <w:rFonts w:ascii="仿宋_GB2312" w:eastAsia="仿宋_GB2312" w:hAnsi="宋体" w:cs="Times New Roman" w:hint="eastAsia"/>
          <w:bCs/>
          <w:sz w:val="28"/>
          <w:szCs w:val="28"/>
          <w:u w:val="single"/>
        </w:rPr>
        <w:t xml:space="preserve">                 </w:t>
      </w:r>
    </w:p>
    <w:p w:rsidR="00176022" w:rsidRDefault="00774925" w:rsidP="00774925">
      <w:pPr>
        <w:spacing w:beforeLines="50" w:line="180" w:lineRule="auto"/>
        <w:ind w:firstLineChars="200" w:firstLine="560"/>
        <w:rPr>
          <w:rFonts w:ascii="仿宋_GB2312" w:eastAsia="仿宋_GB2312" w:hAnsi="宋体" w:cs="Times New Roman"/>
          <w:bCs/>
          <w:sz w:val="28"/>
          <w:szCs w:val="28"/>
          <w:u w:val="single"/>
        </w:rPr>
      </w:pPr>
      <w:r>
        <w:rPr>
          <w:rFonts w:ascii="仿宋_GB2312" w:eastAsia="仿宋_GB2312" w:hAnsi="宋体" w:cs="Times New Roman" w:hint="eastAsia"/>
          <w:bCs/>
          <w:sz w:val="28"/>
          <w:szCs w:val="28"/>
        </w:rPr>
        <w:t>专科负责人</w:t>
      </w:r>
      <w:r>
        <w:rPr>
          <w:rFonts w:ascii="仿宋_GB2312" w:eastAsia="仿宋_GB2312" w:hAnsi="宋体" w:cs="Times New Roman" w:hint="eastAsia"/>
          <w:bCs/>
          <w:sz w:val="28"/>
          <w:szCs w:val="28"/>
          <w:u w:val="single"/>
        </w:rPr>
        <w:t xml:space="preserve">                                     </w:t>
      </w:r>
    </w:p>
    <w:p w:rsidR="00176022" w:rsidRDefault="00774925" w:rsidP="00774925">
      <w:pPr>
        <w:spacing w:beforeLines="50" w:line="180" w:lineRule="auto"/>
        <w:ind w:firstLineChars="200" w:firstLine="560"/>
        <w:rPr>
          <w:rFonts w:ascii="仿宋_GB2312" w:eastAsia="仿宋_GB2312" w:hAnsi="宋体" w:cs="Times New Roman"/>
          <w:bCs/>
          <w:sz w:val="28"/>
          <w:szCs w:val="28"/>
          <w:u w:val="single"/>
        </w:rPr>
      </w:pPr>
      <w:r>
        <w:rPr>
          <w:rFonts w:ascii="仿宋_GB2312" w:eastAsia="仿宋_GB2312" w:hAnsi="宋体" w:cs="Times New Roman" w:hint="eastAsia"/>
          <w:bCs/>
          <w:sz w:val="28"/>
          <w:szCs w:val="28"/>
        </w:rPr>
        <w:t>手机</w:t>
      </w:r>
      <w:r>
        <w:rPr>
          <w:rFonts w:ascii="仿宋_GB2312" w:eastAsia="仿宋_GB2312" w:hAnsi="宋体" w:cs="Times New Roman" w:hint="eastAsia"/>
          <w:bCs/>
          <w:sz w:val="28"/>
          <w:szCs w:val="28"/>
          <w:u w:val="single"/>
        </w:rPr>
        <w:t xml:space="preserve">                  </w:t>
      </w:r>
      <w:r>
        <w:rPr>
          <w:rFonts w:ascii="仿宋_GB2312" w:eastAsia="仿宋_GB2312" w:hAnsi="宋体" w:cs="Times New Roman" w:hint="eastAsia"/>
          <w:bCs/>
          <w:sz w:val="28"/>
          <w:szCs w:val="28"/>
        </w:rPr>
        <w:t>E-Mail</w:t>
      </w:r>
      <w:r>
        <w:rPr>
          <w:rFonts w:ascii="仿宋_GB2312" w:eastAsia="仿宋_GB2312" w:hAnsi="宋体" w:cs="Times New Roman" w:hint="eastAsia"/>
          <w:bCs/>
          <w:sz w:val="28"/>
          <w:szCs w:val="28"/>
          <w:u w:val="single"/>
        </w:rPr>
        <w:t xml:space="preserve">                   </w:t>
      </w:r>
    </w:p>
    <w:p w:rsidR="00176022" w:rsidRDefault="00774925" w:rsidP="00774925">
      <w:pPr>
        <w:spacing w:beforeLines="50" w:line="180" w:lineRule="auto"/>
        <w:ind w:firstLineChars="200" w:firstLine="560"/>
        <w:rPr>
          <w:rFonts w:ascii="仿宋_GB2312" w:eastAsia="仿宋_GB2312" w:hAnsi="宋体" w:cs="Times New Roman"/>
          <w:bCs/>
          <w:sz w:val="28"/>
          <w:szCs w:val="28"/>
          <w:u w:val="single"/>
        </w:rPr>
      </w:pPr>
      <w:r>
        <w:rPr>
          <w:rFonts w:ascii="仿宋_GB2312" w:eastAsia="仿宋_GB2312" w:hAnsi="宋体" w:cs="Times New Roman" w:hint="eastAsia"/>
          <w:bCs/>
          <w:sz w:val="28"/>
          <w:szCs w:val="28"/>
        </w:rPr>
        <w:t>申请日期</w:t>
      </w:r>
      <w:r>
        <w:rPr>
          <w:rFonts w:ascii="仿宋_GB2312" w:eastAsia="仿宋_GB2312" w:hAnsi="宋体" w:cs="Times New Roman" w:hint="eastAsia"/>
          <w:bCs/>
          <w:sz w:val="28"/>
          <w:szCs w:val="28"/>
          <w:u w:val="single"/>
        </w:rPr>
        <w:t xml:space="preserve">                  </w:t>
      </w:r>
      <w:r>
        <w:rPr>
          <w:rFonts w:ascii="仿宋_GB2312" w:eastAsia="仿宋_GB2312" w:hAnsi="宋体" w:cs="Times New Roman"/>
          <w:bCs/>
          <w:sz w:val="28"/>
          <w:szCs w:val="28"/>
          <w:u w:val="single"/>
        </w:rPr>
        <w:t xml:space="preserve">   </w:t>
      </w:r>
      <w:r>
        <w:rPr>
          <w:rFonts w:ascii="仿宋_GB2312" w:eastAsia="仿宋_GB2312" w:hAnsi="宋体" w:cs="Times New Roman" w:hint="eastAsia"/>
          <w:bCs/>
          <w:sz w:val="28"/>
          <w:szCs w:val="28"/>
          <w:u w:val="single"/>
        </w:rPr>
        <w:t xml:space="preserve">                  </w:t>
      </w:r>
    </w:p>
    <w:p w:rsidR="00176022" w:rsidRDefault="00774925" w:rsidP="00774925">
      <w:pPr>
        <w:spacing w:beforeLines="50" w:line="180" w:lineRule="auto"/>
        <w:ind w:firstLineChars="200" w:firstLine="560"/>
        <w:rPr>
          <w:rFonts w:ascii="仿宋_GB2312" w:eastAsia="仿宋_GB2312" w:hAnsi="宋体" w:cs="Times New Roman"/>
          <w:bCs/>
          <w:sz w:val="28"/>
          <w:szCs w:val="28"/>
          <w:u w:val="single"/>
        </w:rPr>
      </w:pPr>
      <w:r>
        <w:rPr>
          <w:rFonts w:ascii="仿宋_GB2312" w:eastAsia="仿宋_GB2312" w:hAnsi="宋体" w:cs="Times New Roman" w:hint="eastAsia"/>
          <w:bCs/>
          <w:sz w:val="28"/>
          <w:szCs w:val="28"/>
        </w:rPr>
        <w:t>研究期限</w:t>
      </w:r>
      <w:r>
        <w:rPr>
          <w:rFonts w:ascii="仿宋_GB2312" w:eastAsia="仿宋_GB2312" w:hAnsi="宋体" w:cs="Times New Roman" w:hint="eastAsia"/>
          <w:bCs/>
          <w:sz w:val="28"/>
          <w:szCs w:val="28"/>
          <w:u w:val="single"/>
        </w:rPr>
        <w:t xml:space="preserve">                                       </w:t>
      </w:r>
    </w:p>
    <w:p w:rsidR="00176022" w:rsidRDefault="00176022">
      <w:pPr>
        <w:spacing w:line="420" w:lineRule="auto"/>
        <w:jc w:val="center"/>
        <w:rPr>
          <w:rFonts w:ascii="仿宋_GB2312" w:eastAsia="仿宋_GB2312" w:hAnsi="Times New Roman" w:cs="Times New Roman"/>
          <w:b/>
          <w:sz w:val="32"/>
          <w:szCs w:val="24"/>
        </w:rPr>
      </w:pPr>
    </w:p>
    <w:p w:rsidR="00176022" w:rsidRDefault="00774925">
      <w:pPr>
        <w:spacing w:line="420" w:lineRule="auto"/>
        <w:jc w:val="center"/>
        <w:rPr>
          <w:rFonts w:ascii="仿宋_GB2312" w:eastAsia="仿宋_GB2312" w:hAnsi="Times New Roman" w:cs="Times New Roman"/>
          <w:sz w:val="32"/>
          <w:szCs w:val="24"/>
        </w:rPr>
      </w:pPr>
      <w:r>
        <w:rPr>
          <w:rFonts w:ascii="仿宋_GB2312" w:eastAsia="仿宋_GB2312" w:hAnsi="Times New Roman" w:cs="Times New Roman" w:hint="eastAsia"/>
          <w:sz w:val="32"/>
          <w:szCs w:val="24"/>
        </w:rPr>
        <w:t>静安区卫生健康委员会</w:t>
      </w:r>
    </w:p>
    <w:p w:rsidR="00176022" w:rsidRDefault="00774925">
      <w:pPr>
        <w:spacing w:line="420" w:lineRule="auto"/>
        <w:jc w:val="center"/>
        <w:rPr>
          <w:rFonts w:ascii="仿宋_GB2312" w:eastAsia="仿宋_GB2312" w:hAnsi="Times New Roman" w:cs="Times New Roman"/>
          <w:sz w:val="32"/>
          <w:szCs w:val="24"/>
        </w:rPr>
      </w:pPr>
      <w:r>
        <w:rPr>
          <w:rFonts w:ascii="仿宋_GB2312" w:eastAsia="仿宋_GB2312" w:hAnsi="Times New Roman" w:cs="Times New Roman" w:hint="eastAsia"/>
          <w:sz w:val="32"/>
          <w:szCs w:val="24"/>
        </w:rPr>
        <w:t>二</w:t>
      </w:r>
      <w:r>
        <w:rPr>
          <w:rFonts w:ascii="仿宋_GB2312" w:eastAsia="宋体" w:hAnsi="Times New Roman" w:cs="Times New Roman" w:hint="eastAsia"/>
          <w:sz w:val="32"/>
          <w:szCs w:val="24"/>
        </w:rPr>
        <w:t>〇二〇</w:t>
      </w:r>
      <w:r>
        <w:rPr>
          <w:rFonts w:ascii="仿宋_GB2312" w:eastAsia="仿宋_GB2312" w:hAnsi="Times New Roman" w:cs="Times New Roman" w:hint="eastAsia"/>
          <w:sz w:val="32"/>
          <w:szCs w:val="24"/>
        </w:rPr>
        <w:t>年版</w:t>
      </w:r>
    </w:p>
    <w:p w:rsidR="00176022" w:rsidRDefault="00176022">
      <w:pPr>
        <w:jc w:val="center"/>
        <w:rPr>
          <w:rFonts w:ascii="Times New Roman" w:eastAsia="宋体" w:hAnsi="Times New Roman" w:cs="Times New Roman"/>
          <w:szCs w:val="24"/>
        </w:rPr>
      </w:pPr>
    </w:p>
    <w:p w:rsidR="00176022" w:rsidRDefault="00176022">
      <w:pPr>
        <w:jc w:val="center"/>
        <w:rPr>
          <w:rFonts w:ascii="Times New Roman" w:eastAsia="宋体" w:hAnsi="Times New Roman" w:cs="Times New Roman"/>
          <w:szCs w:val="24"/>
        </w:rPr>
      </w:pPr>
    </w:p>
    <w:p w:rsidR="00176022" w:rsidRDefault="00176022">
      <w:pPr>
        <w:jc w:val="center"/>
        <w:rPr>
          <w:rFonts w:ascii="黑体" w:eastAsia="黑体" w:hAnsi="Times New Roman" w:cs="Times New Roman"/>
          <w:sz w:val="44"/>
          <w:szCs w:val="44"/>
        </w:rPr>
      </w:pPr>
    </w:p>
    <w:p w:rsidR="00176022" w:rsidRDefault="00774925">
      <w:pPr>
        <w:jc w:val="center"/>
        <w:rPr>
          <w:rFonts w:ascii="黑体" w:eastAsia="黑体" w:hAnsi="Times New Roman" w:cs="Times New Roman"/>
          <w:sz w:val="44"/>
          <w:szCs w:val="44"/>
        </w:rPr>
      </w:pPr>
      <w:r>
        <w:rPr>
          <w:rFonts w:ascii="黑体" w:eastAsia="黑体" w:hAnsi="Times New Roman" w:cs="Times New Roman" w:hint="eastAsia"/>
          <w:sz w:val="44"/>
          <w:szCs w:val="44"/>
        </w:rPr>
        <w:t>填</w:t>
      </w:r>
      <w:r>
        <w:rPr>
          <w:rFonts w:ascii="黑体" w:eastAsia="黑体" w:hAnsi="Times New Roman" w:cs="Times New Roman" w:hint="eastAsia"/>
          <w:sz w:val="44"/>
          <w:szCs w:val="44"/>
        </w:rPr>
        <w:t xml:space="preserve">  </w:t>
      </w:r>
      <w:r>
        <w:rPr>
          <w:rFonts w:ascii="黑体" w:eastAsia="黑体" w:hAnsi="Times New Roman" w:cs="Times New Roman" w:hint="eastAsia"/>
          <w:sz w:val="44"/>
          <w:szCs w:val="44"/>
        </w:rPr>
        <w:t>表</w:t>
      </w:r>
      <w:r>
        <w:rPr>
          <w:rFonts w:ascii="黑体" w:eastAsia="黑体" w:hAnsi="Times New Roman" w:cs="Times New Roman" w:hint="eastAsia"/>
          <w:sz w:val="44"/>
          <w:szCs w:val="44"/>
        </w:rPr>
        <w:t xml:space="preserve">  </w:t>
      </w:r>
      <w:r>
        <w:rPr>
          <w:rFonts w:ascii="黑体" w:eastAsia="黑体" w:hAnsi="Times New Roman" w:cs="Times New Roman" w:hint="eastAsia"/>
          <w:sz w:val="44"/>
          <w:szCs w:val="44"/>
        </w:rPr>
        <w:t>说</w:t>
      </w:r>
      <w:r>
        <w:rPr>
          <w:rFonts w:ascii="黑体" w:eastAsia="黑体" w:hAnsi="Times New Roman" w:cs="Times New Roman" w:hint="eastAsia"/>
          <w:sz w:val="44"/>
          <w:szCs w:val="44"/>
        </w:rPr>
        <w:t xml:space="preserve">  </w:t>
      </w:r>
      <w:r>
        <w:rPr>
          <w:rFonts w:ascii="黑体" w:eastAsia="黑体" w:hAnsi="Times New Roman" w:cs="Times New Roman" w:hint="eastAsia"/>
          <w:sz w:val="44"/>
          <w:szCs w:val="44"/>
        </w:rPr>
        <w:t>明</w:t>
      </w:r>
    </w:p>
    <w:p w:rsidR="00176022" w:rsidRDefault="00176022">
      <w:pPr>
        <w:jc w:val="center"/>
        <w:rPr>
          <w:rFonts w:ascii="黑体" w:eastAsia="黑体" w:hAnsi="Times New Roman" w:cs="Times New Roman"/>
          <w:b/>
          <w:sz w:val="44"/>
          <w:szCs w:val="44"/>
        </w:rPr>
      </w:pPr>
    </w:p>
    <w:p w:rsidR="00176022" w:rsidRDefault="00176022">
      <w:pPr>
        <w:rPr>
          <w:rFonts w:ascii="黑体" w:eastAsia="黑体" w:hAnsi="Times New Roman" w:cs="Times New Roman"/>
          <w:sz w:val="28"/>
          <w:szCs w:val="24"/>
        </w:rPr>
      </w:pPr>
    </w:p>
    <w:p w:rsidR="00176022" w:rsidRDefault="00774925">
      <w:pPr>
        <w:spacing w:line="360" w:lineRule="auto"/>
        <w:rPr>
          <w:rFonts w:ascii="仿宋_GB2312" w:eastAsia="仿宋_GB2312" w:hAnsi="Times New Roman" w:cs="Times New Roman"/>
          <w:sz w:val="28"/>
          <w:szCs w:val="24"/>
        </w:rPr>
      </w:pPr>
      <w:r>
        <w:rPr>
          <w:rFonts w:ascii="仿宋_GB2312" w:eastAsia="仿宋_GB2312" w:hAnsi="Times New Roman" w:cs="Times New Roman" w:hint="eastAsia"/>
          <w:sz w:val="28"/>
          <w:szCs w:val="24"/>
        </w:rPr>
        <w:t>一、申报书填写应实事求是，不得弄虚作假。逐项认真填写，留空部分请填无。</w:t>
      </w:r>
    </w:p>
    <w:p w:rsidR="00176022" w:rsidRDefault="00774925">
      <w:pPr>
        <w:spacing w:line="360" w:lineRule="auto"/>
        <w:rPr>
          <w:rFonts w:ascii="仿宋_GB2312" w:eastAsia="仿宋_GB2312" w:hAnsi="Times New Roman" w:cs="Times New Roman"/>
          <w:sz w:val="28"/>
          <w:szCs w:val="24"/>
        </w:rPr>
      </w:pPr>
      <w:r>
        <w:rPr>
          <w:rFonts w:ascii="仿宋_GB2312" w:eastAsia="仿宋_GB2312" w:hAnsi="Times New Roman" w:cs="Times New Roman" w:hint="eastAsia"/>
          <w:sz w:val="28"/>
          <w:szCs w:val="24"/>
        </w:rPr>
        <w:t>二、申报</w:t>
      </w:r>
      <w:proofErr w:type="gramStart"/>
      <w:r>
        <w:rPr>
          <w:rFonts w:ascii="仿宋_GB2312" w:eastAsia="仿宋_GB2312" w:hAnsi="Times New Roman" w:cs="Times New Roman" w:hint="eastAsia"/>
          <w:sz w:val="28"/>
          <w:szCs w:val="24"/>
        </w:rPr>
        <w:t>内容限填本</w:t>
      </w:r>
      <w:proofErr w:type="gramEnd"/>
      <w:r>
        <w:rPr>
          <w:rFonts w:ascii="仿宋_GB2312" w:eastAsia="仿宋_GB2312" w:hAnsi="Times New Roman" w:cs="Times New Roman" w:hint="eastAsia"/>
          <w:sz w:val="28"/>
          <w:szCs w:val="24"/>
        </w:rPr>
        <w:t>单位人员材料。</w:t>
      </w:r>
    </w:p>
    <w:p w:rsidR="00176022" w:rsidRDefault="00774925">
      <w:pPr>
        <w:spacing w:line="360" w:lineRule="auto"/>
        <w:rPr>
          <w:rFonts w:ascii="仿宋_GB2312" w:eastAsia="仿宋_GB2312" w:hAnsi="Times New Roman" w:cs="Times New Roman"/>
          <w:sz w:val="28"/>
          <w:szCs w:val="24"/>
        </w:rPr>
      </w:pPr>
      <w:r>
        <w:rPr>
          <w:rFonts w:ascii="仿宋_GB2312" w:eastAsia="仿宋_GB2312" w:hAnsi="Times New Roman" w:cs="Times New Roman" w:hint="eastAsia"/>
          <w:sz w:val="28"/>
          <w:szCs w:val="24"/>
        </w:rPr>
        <w:t>三、申报单位名称必须与单位公章名称相一致，不能用简称。</w:t>
      </w:r>
    </w:p>
    <w:p w:rsidR="00176022" w:rsidRDefault="00774925">
      <w:pPr>
        <w:widowControl/>
        <w:spacing w:line="360" w:lineRule="auto"/>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4"/>
        </w:rPr>
        <w:t>四、申报书用</w:t>
      </w:r>
      <w:r>
        <w:rPr>
          <w:rFonts w:ascii="仿宋_GB2312" w:eastAsia="仿宋_GB2312" w:hAnsi="宋体" w:cs="宋体" w:hint="eastAsia"/>
          <w:color w:val="000000"/>
          <w:kern w:val="0"/>
          <w:sz w:val="28"/>
          <w:szCs w:val="24"/>
        </w:rPr>
        <w:t>A4</w:t>
      </w:r>
      <w:r>
        <w:rPr>
          <w:rFonts w:ascii="仿宋_GB2312" w:eastAsia="仿宋_GB2312" w:hAnsi="宋体" w:cs="宋体" w:hint="eastAsia"/>
          <w:color w:val="000000"/>
          <w:kern w:val="0"/>
          <w:sz w:val="28"/>
          <w:szCs w:val="24"/>
        </w:rPr>
        <w:t>纸双面打印，封面加盖单位公章后在左侧装订成册，一式三份</w:t>
      </w:r>
      <w:r>
        <w:rPr>
          <w:rFonts w:ascii="仿宋_GB2312" w:eastAsia="仿宋_GB2312" w:hAnsi="宋体" w:cs="宋体" w:hint="eastAsia"/>
          <w:color w:val="000000"/>
          <w:kern w:val="0"/>
          <w:sz w:val="28"/>
          <w:szCs w:val="28"/>
        </w:rPr>
        <w:t>。一份区卫生健康委存档、一份项目建设单位存档、一份项目负责人留存。</w:t>
      </w:r>
    </w:p>
    <w:p w:rsidR="00176022" w:rsidRDefault="00774925">
      <w:pPr>
        <w:spacing w:line="360" w:lineRule="auto"/>
        <w:rPr>
          <w:rFonts w:ascii="仿宋_GB2312" w:eastAsia="仿宋_GB2312" w:hAnsi="Times New Roman" w:cs="Times New Roman"/>
          <w:sz w:val="28"/>
          <w:szCs w:val="24"/>
        </w:rPr>
      </w:pPr>
      <w:r>
        <w:rPr>
          <w:rFonts w:ascii="仿宋_GB2312" w:eastAsia="仿宋_GB2312" w:hAnsi="Times New Roman" w:cs="Times New Roman" w:hint="eastAsia"/>
          <w:sz w:val="28"/>
          <w:szCs w:val="24"/>
        </w:rPr>
        <w:t>五、申报材料中提供的课题、奖项、论文、新药证书、专利证书、专著（封面、版权页、目录）和学会任职等材料必须提供证明材料，加上封面和材料目录后按次序单独装订成册，一式一份。</w:t>
      </w:r>
    </w:p>
    <w:p w:rsidR="00176022" w:rsidRDefault="00176022">
      <w:pPr>
        <w:spacing w:line="360" w:lineRule="auto"/>
        <w:jc w:val="center"/>
        <w:rPr>
          <w:rFonts w:ascii="仿宋_GB2312" w:eastAsia="仿宋_GB2312" w:hAnsi="Times New Roman" w:cs="Times New Roman"/>
          <w:szCs w:val="24"/>
        </w:rPr>
      </w:pPr>
    </w:p>
    <w:p w:rsidR="00176022" w:rsidRDefault="00176022">
      <w:pPr>
        <w:spacing w:line="360" w:lineRule="auto"/>
        <w:jc w:val="center"/>
        <w:rPr>
          <w:rFonts w:ascii="仿宋_GB2312" w:eastAsia="仿宋_GB2312" w:hAnsi="Times New Roman" w:cs="Times New Roman"/>
          <w:szCs w:val="24"/>
        </w:rPr>
      </w:pPr>
    </w:p>
    <w:p w:rsidR="00176022" w:rsidRDefault="00176022">
      <w:pPr>
        <w:rPr>
          <w:rFonts w:ascii="仿宋_GB2312" w:eastAsia="仿宋_GB2312" w:hAnsi="Times New Roman" w:cs="Times New Roman"/>
          <w:b/>
          <w:sz w:val="28"/>
          <w:szCs w:val="28"/>
        </w:rPr>
      </w:pPr>
    </w:p>
    <w:p w:rsidR="00176022" w:rsidRDefault="00774925">
      <w:pPr>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br w:type="page"/>
      </w:r>
    </w:p>
    <w:p w:rsidR="00176022" w:rsidRDefault="00774925">
      <w:pP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lastRenderedPageBreak/>
        <w:t>一、基本情况表</w:t>
      </w:r>
    </w:p>
    <w:tbl>
      <w:tblPr>
        <w:tblStyle w:val="aa"/>
        <w:tblW w:w="8927" w:type="dxa"/>
        <w:tblLayout w:type="fixed"/>
        <w:tblLook w:val="04A0"/>
      </w:tblPr>
      <w:tblGrid>
        <w:gridCol w:w="1861"/>
        <w:gridCol w:w="2762"/>
        <w:gridCol w:w="1445"/>
        <w:gridCol w:w="364"/>
        <w:gridCol w:w="539"/>
        <w:gridCol w:w="1956"/>
      </w:tblGrid>
      <w:tr w:rsidR="00176022">
        <w:trPr>
          <w:trHeight w:val="463"/>
        </w:trPr>
        <w:tc>
          <w:tcPr>
            <w:tcW w:w="8927" w:type="dxa"/>
            <w:gridSpan w:val="6"/>
            <w:vAlign w:val="center"/>
          </w:tcPr>
          <w:p w:rsidR="00176022" w:rsidRDefault="00774925">
            <w:pPr>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1</w:t>
            </w:r>
            <w:r>
              <w:rPr>
                <w:rFonts w:ascii="仿宋_GB2312" w:eastAsia="仿宋_GB2312" w:hAnsi="Times New Roman" w:cs="Times New Roman" w:hint="eastAsia"/>
                <w:b/>
                <w:sz w:val="28"/>
                <w:szCs w:val="28"/>
              </w:rPr>
              <w:t>、单位情况</w:t>
            </w:r>
          </w:p>
        </w:tc>
      </w:tr>
      <w:tr w:rsidR="00176022">
        <w:trPr>
          <w:trHeight w:val="638"/>
        </w:trPr>
        <w:tc>
          <w:tcPr>
            <w:tcW w:w="1861" w:type="dxa"/>
            <w:vAlign w:val="center"/>
          </w:tcPr>
          <w:p w:rsidR="00176022" w:rsidRDefault="00774925">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单位名称</w:t>
            </w:r>
          </w:p>
        </w:tc>
        <w:tc>
          <w:tcPr>
            <w:tcW w:w="7065" w:type="dxa"/>
            <w:gridSpan w:val="5"/>
            <w:vAlign w:val="center"/>
          </w:tcPr>
          <w:p w:rsidR="00176022" w:rsidRDefault="00176022">
            <w:pPr>
              <w:jc w:val="center"/>
              <w:rPr>
                <w:rFonts w:ascii="仿宋_GB2312" w:eastAsia="仿宋_GB2312" w:hAnsi="Times New Roman" w:cs="Times New Roman"/>
                <w:sz w:val="28"/>
                <w:szCs w:val="28"/>
              </w:rPr>
            </w:pPr>
          </w:p>
        </w:tc>
      </w:tr>
      <w:tr w:rsidR="00176022">
        <w:trPr>
          <w:trHeight w:val="623"/>
        </w:trPr>
        <w:tc>
          <w:tcPr>
            <w:tcW w:w="1861" w:type="dxa"/>
            <w:vAlign w:val="center"/>
          </w:tcPr>
          <w:p w:rsidR="00176022" w:rsidRDefault="00774925">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通讯地址</w:t>
            </w:r>
          </w:p>
        </w:tc>
        <w:tc>
          <w:tcPr>
            <w:tcW w:w="4207" w:type="dxa"/>
            <w:gridSpan w:val="2"/>
            <w:vAlign w:val="center"/>
          </w:tcPr>
          <w:p w:rsidR="00176022" w:rsidRDefault="00176022">
            <w:pPr>
              <w:jc w:val="center"/>
              <w:rPr>
                <w:rFonts w:ascii="仿宋_GB2312" w:eastAsia="仿宋_GB2312" w:hAnsi="Times New Roman" w:cs="Times New Roman"/>
                <w:sz w:val="28"/>
                <w:szCs w:val="28"/>
              </w:rPr>
            </w:pPr>
          </w:p>
        </w:tc>
        <w:tc>
          <w:tcPr>
            <w:tcW w:w="903" w:type="dxa"/>
            <w:gridSpan w:val="2"/>
            <w:vAlign w:val="center"/>
          </w:tcPr>
          <w:p w:rsidR="00176022" w:rsidRDefault="00774925">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邮编</w:t>
            </w:r>
          </w:p>
        </w:tc>
        <w:tc>
          <w:tcPr>
            <w:tcW w:w="1955" w:type="dxa"/>
            <w:vAlign w:val="center"/>
          </w:tcPr>
          <w:p w:rsidR="00176022" w:rsidRDefault="00176022">
            <w:pPr>
              <w:jc w:val="center"/>
              <w:rPr>
                <w:rFonts w:ascii="仿宋_GB2312" w:eastAsia="仿宋_GB2312" w:hAnsi="Times New Roman" w:cs="Times New Roman"/>
                <w:sz w:val="28"/>
                <w:szCs w:val="28"/>
              </w:rPr>
            </w:pPr>
          </w:p>
        </w:tc>
      </w:tr>
      <w:tr w:rsidR="00176022">
        <w:trPr>
          <w:trHeight w:val="623"/>
        </w:trPr>
        <w:tc>
          <w:tcPr>
            <w:tcW w:w="1861" w:type="dxa"/>
            <w:vAlign w:val="center"/>
          </w:tcPr>
          <w:p w:rsidR="00176022" w:rsidRDefault="00774925">
            <w:pPr>
              <w:spacing w:line="36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法人代表</w:t>
            </w:r>
          </w:p>
        </w:tc>
        <w:tc>
          <w:tcPr>
            <w:tcW w:w="2762" w:type="dxa"/>
            <w:vAlign w:val="center"/>
          </w:tcPr>
          <w:p w:rsidR="00176022" w:rsidRDefault="00176022">
            <w:pPr>
              <w:jc w:val="center"/>
              <w:rPr>
                <w:rFonts w:ascii="仿宋_GB2312" w:eastAsia="仿宋_GB2312" w:hAnsi="Times New Roman" w:cs="Times New Roman"/>
                <w:sz w:val="28"/>
                <w:szCs w:val="28"/>
              </w:rPr>
            </w:pPr>
          </w:p>
        </w:tc>
        <w:tc>
          <w:tcPr>
            <w:tcW w:w="1444" w:type="dxa"/>
            <w:vAlign w:val="center"/>
          </w:tcPr>
          <w:p w:rsidR="00176022" w:rsidRDefault="00774925">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联系电话</w:t>
            </w:r>
          </w:p>
        </w:tc>
        <w:tc>
          <w:tcPr>
            <w:tcW w:w="2858" w:type="dxa"/>
            <w:gridSpan w:val="3"/>
            <w:vAlign w:val="center"/>
          </w:tcPr>
          <w:p w:rsidR="00176022" w:rsidRDefault="00176022">
            <w:pPr>
              <w:jc w:val="center"/>
              <w:rPr>
                <w:rFonts w:ascii="仿宋_GB2312" w:eastAsia="仿宋_GB2312" w:hAnsi="Times New Roman" w:cs="Times New Roman"/>
                <w:sz w:val="28"/>
                <w:szCs w:val="28"/>
              </w:rPr>
            </w:pPr>
          </w:p>
        </w:tc>
      </w:tr>
      <w:tr w:rsidR="00176022">
        <w:trPr>
          <w:trHeight w:val="623"/>
        </w:trPr>
        <w:tc>
          <w:tcPr>
            <w:tcW w:w="8927" w:type="dxa"/>
            <w:gridSpan w:val="6"/>
            <w:vAlign w:val="center"/>
          </w:tcPr>
          <w:p w:rsidR="00176022" w:rsidRDefault="00774925">
            <w:pPr>
              <w:rPr>
                <w:rFonts w:ascii="仿宋_GB2312" w:eastAsia="仿宋_GB2312" w:hAnsi="Times New Roman" w:cs="Times New Roman"/>
                <w:sz w:val="28"/>
                <w:szCs w:val="28"/>
              </w:rPr>
            </w:pPr>
            <w:r>
              <w:rPr>
                <w:rFonts w:ascii="仿宋_GB2312" w:eastAsia="仿宋_GB2312" w:hAnsi="Times New Roman" w:cs="Times New Roman" w:hint="eastAsia"/>
                <w:b/>
                <w:sz w:val="28"/>
                <w:szCs w:val="28"/>
              </w:rPr>
              <w:t>2</w:t>
            </w:r>
            <w:r>
              <w:rPr>
                <w:rFonts w:ascii="仿宋_GB2312" w:eastAsia="仿宋_GB2312" w:hAnsi="Times New Roman" w:cs="Times New Roman" w:hint="eastAsia"/>
                <w:b/>
                <w:sz w:val="28"/>
                <w:szCs w:val="28"/>
              </w:rPr>
              <w:t>、专科主管部门情况</w:t>
            </w:r>
          </w:p>
        </w:tc>
      </w:tr>
      <w:tr w:rsidR="00176022">
        <w:trPr>
          <w:trHeight w:val="638"/>
        </w:trPr>
        <w:tc>
          <w:tcPr>
            <w:tcW w:w="1861" w:type="dxa"/>
            <w:vAlign w:val="center"/>
          </w:tcPr>
          <w:p w:rsidR="00176022" w:rsidRDefault="00774925">
            <w:pPr>
              <w:spacing w:line="36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部门名称</w:t>
            </w:r>
          </w:p>
        </w:tc>
        <w:tc>
          <w:tcPr>
            <w:tcW w:w="2762" w:type="dxa"/>
            <w:vAlign w:val="center"/>
          </w:tcPr>
          <w:p w:rsidR="00176022" w:rsidRDefault="00176022">
            <w:pPr>
              <w:jc w:val="center"/>
              <w:rPr>
                <w:rFonts w:ascii="仿宋_GB2312" w:eastAsia="仿宋_GB2312" w:hAnsi="Times New Roman" w:cs="Times New Roman"/>
                <w:sz w:val="28"/>
                <w:szCs w:val="28"/>
              </w:rPr>
            </w:pPr>
          </w:p>
        </w:tc>
        <w:tc>
          <w:tcPr>
            <w:tcW w:w="1444" w:type="dxa"/>
            <w:vAlign w:val="center"/>
          </w:tcPr>
          <w:p w:rsidR="00176022" w:rsidRDefault="00774925">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联系电话</w:t>
            </w:r>
          </w:p>
        </w:tc>
        <w:tc>
          <w:tcPr>
            <w:tcW w:w="2858" w:type="dxa"/>
            <w:gridSpan w:val="3"/>
            <w:vAlign w:val="center"/>
          </w:tcPr>
          <w:p w:rsidR="00176022" w:rsidRDefault="00176022">
            <w:pPr>
              <w:jc w:val="center"/>
              <w:rPr>
                <w:rFonts w:ascii="仿宋_GB2312" w:eastAsia="仿宋_GB2312" w:hAnsi="Times New Roman" w:cs="Times New Roman"/>
                <w:sz w:val="28"/>
                <w:szCs w:val="28"/>
              </w:rPr>
            </w:pPr>
          </w:p>
        </w:tc>
      </w:tr>
      <w:tr w:rsidR="00176022">
        <w:trPr>
          <w:trHeight w:val="623"/>
        </w:trPr>
        <w:tc>
          <w:tcPr>
            <w:tcW w:w="1861" w:type="dxa"/>
            <w:vAlign w:val="center"/>
          </w:tcPr>
          <w:p w:rsidR="00176022" w:rsidRDefault="00774925">
            <w:pPr>
              <w:spacing w:line="36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联系人姓名</w:t>
            </w:r>
          </w:p>
        </w:tc>
        <w:tc>
          <w:tcPr>
            <w:tcW w:w="2762" w:type="dxa"/>
            <w:vAlign w:val="center"/>
          </w:tcPr>
          <w:p w:rsidR="00176022" w:rsidRDefault="00176022">
            <w:pPr>
              <w:jc w:val="center"/>
              <w:rPr>
                <w:rFonts w:ascii="仿宋_GB2312" w:eastAsia="仿宋_GB2312" w:hAnsi="Times New Roman" w:cs="Times New Roman"/>
                <w:sz w:val="28"/>
                <w:szCs w:val="28"/>
              </w:rPr>
            </w:pPr>
          </w:p>
        </w:tc>
        <w:tc>
          <w:tcPr>
            <w:tcW w:w="1444" w:type="dxa"/>
            <w:vAlign w:val="center"/>
          </w:tcPr>
          <w:p w:rsidR="00176022" w:rsidRDefault="00774925">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电子邮箱</w:t>
            </w:r>
          </w:p>
        </w:tc>
        <w:tc>
          <w:tcPr>
            <w:tcW w:w="2858" w:type="dxa"/>
            <w:gridSpan w:val="3"/>
            <w:vAlign w:val="center"/>
          </w:tcPr>
          <w:p w:rsidR="00176022" w:rsidRDefault="00176022">
            <w:pPr>
              <w:jc w:val="center"/>
              <w:rPr>
                <w:rFonts w:ascii="仿宋_GB2312" w:eastAsia="仿宋_GB2312" w:hAnsi="Times New Roman" w:cs="Times New Roman"/>
                <w:sz w:val="28"/>
                <w:szCs w:val="28"/>
              </w:rPr>
            </w:pPr>
          </w:p>
        </w:tc>
      </w:tr>
      <w:tr w:rsidR="00176022">
        <w:trPr>
          <w:trHeight w:val="623"/>
        </w:trPr>
        <w:tc>
          <w:tcPr>
            <w:tcW w:w="8927" w:type="dxa"/>
            <w:gridSpan w:val="6"/>
            <w:vAlign w:val="center"/>
          </w:tcPr>
          <w:p w:rsidR="00176022" w:rsidRDefault="00774925">
            <w:pPr>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3</w:t>
            </w:r>
            <w:r>
              <w:rPr>
                <w:rFonts w:ascii="仿宋_GB2312" w:eastAsia="仿宋_GB2312" w:hAnsi="Times New Roman" w:cs="Times New Roman" w:hint="eastAsia"/>
                <w:b/>
                <w:sz w:val="28"/>
                <w:szCs w:val="28"/>
              </w:rPr>
              <w:t>、专科情况</w:t>
            </w:r>
          </w:p>
        </w:tc>
      </w:tr>
      <w:tr w:rsidR="00176022">
        <w:trPr>
          <w:trHeight w:val="623"/>
        </w:trPr>
        <w:tc>
          <w:tcPr>
            <w:tcW w:w="1861" w:type="dxa"/>
            <w:vAlign w:val="center"/>
          </w:tcPr>
          <w:p w:rsidR="00176022" w:rsidRDefault="00774925">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专科名称</w:t>
            </w:r>
          </w:p>
        </w:tc>
        <w:tc>
          <w:tcPr>
            <w:tcW w:w="7065" w:type="dxa"/>
            <w:gridSpan w:val="5"/>
            <w:vAlign w:val="center"/>
          </w:tcPr>
          <w:p w:rsidR="00176022" w:rsidRDefault="00176022">
            <w:pPr>
              <w:rPr>
                <w:rFonts w:ascii="仿宋_GB2312" w:eastAsia="仿宋_GB2312" w:hAnsi="Times New Roman" w:cs="Times New Roman"/>
                <w:sz w:val="28"/>
                <w:szCs w:val="28"/>
              </w:rPr>
            </w:pPr>
          </w:p>
        </w:tc>
      </w:tr>
      <w:tr w:rsidR="00176022">
        <w:trPr>
          <w:trHeight w:val="351"/>
        </w:trPr>
        <w:tc>
          <w:tcPr>
            <w:tcW w:w="1861" w:type="dxa"/>
            <w:shd w:val="clear" w:color="auto" w:fill="auto"/>
            <w:vAlign w:val="center"/>
          </w:tcPr>
          <w:p w:rsidR="00176022" w:rsidRDefault="00774925">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中医人员数</w:t>
            </w:r>
          </w:p>
        </w:tc>
        <w:tc>
          <w:tcPr>
            <w:tcW w:w="2762" w:type="dxa"/>
            <w:vAlign w:val="center"/>
          </w:tcPr>
          <w:p w:rsidR="00176022" w:rsidRDefault="00176022">
            <w:pPr>
              <w:jc w:val="center"/>
              <w:rPr>
                <w:rFonts w:ascii="仿宋_GB2312" w:eastAsia="仿宋_GB2312" w:hAnsi="Times New Roman" w:cs="Times New Roman"/>
                <w:sz w:val="28"/>
                <w:szCs w:val="28"/>
              </w:rPr>
            </w:pPr>
          </w:p>
        </w:tc>
        <w:tc>
          <w:tcPr>
            <w:tcW w:w="1809" w:type="dxa"/>
            <w:gridSpan w:val="2"/>
            <w:vAlign w:val="center"/>
          </w:tcPr>
          <w:p w:rsidR="00176022" w:rsidRDefault="00774925">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床</w:t>
            </w:r>
            <w:r>
              <w:rPr>
                <w:rFonts w:ascii="仿宋_GB2312" w:eastAsia="仿宋_GB2312" w:hAnsi="Times New Roman" w:cs="Times New Roman" w:hint="eastAsia"/>
                <w:sz w:val="28"/>
                <w:szCs w:val="28"/>
              </w:rPr>
              <w:t xml:space="preserve"> </w:t>
            </w:r>
            <w:r>
              <w:rPr>
                <w:rFonts w:ascii="仿宋_GB2312" w:eastAsia="仿宋_GB2312" w:hAnsi="Times New Roman" w:cs="Times New Roman" w:hint="eastAsia"/>
                <w:sz w:val="28"/>
                <w:szCs w:val="28"/>
              </w:rPr>
              <w:t>位</w:t>
            </w:r>
            <w:r>
              <w:rPr>
                <w:rFonts w:ascii="仿宋_GB2312" w:eastAsia="仿宋_GB2312" w:hAnsi="Times New Roman" w:cs="Times New Roman" w:hint="eastAsia"/>
                <w:sz w:val="28"/>
                <w:szCs w:val="28"/>
              </w:rPr>
              <w:t xml:space="preserve"> </w:t>
            </w:r>
            <w:r>
              <w:rPr>
                <w:rFonts w:ascii="仿宋_GB2312" w:eastAsia="仿宋_GB2312" w:hAnsi="Times New Roman" w:cs="Times New Roman" w:hint="eastAsia"/>
                <w:sz w:val="28"/>
                <w:szCs w:val="28"/>
              </w:rPr>
              <w:t>数</w:t>
            </w:r>
          </w:p>
        </w:tc>
        <w:tc>
          <w:tcPr>
            <w:tcW w:w="2494" w:type="dxa"/>
            <w:gridSpan w:val="2"/>
            <w:vAlign w:val="center"/>
          </w:tcPr>
          <w:p w:rsidR="00176022" w:rsidRDefault="00176022">
            <w:pPr>
              <w:jc w:val="center"/>
              <w:rPr>
                <w:rFonts w:ascii="仿宋_GB2312" w:eastAsia="仿宋_GB2312" w:hAnsi="Times New Roman" w:cs="Times New Roman"/>
                <w:sz w:val="28"/>
                <w:szCs w:val="28"/>
              </w:rPr>
            </w:pPr>
          </w:p>
        </w:tc>
      </w:tr>
      <w:tr w:rsidR="00176022">
        <w:trPr>
          <w:trHeight w:val="623"/>
        </w:trPr>
        <w:tc>
          <w:tcPr>
            <w:tcW w:w="1861" w:type="dxa"/>
            <w:tcBorders>
              <w:left w:val="single" w:sz="4" w:space="0" w:color="auto"/>
              <w:bottom w:val="single" w:sz="4" w:space="0" w:color="auto"/>
              <w:right w:val="single" w:sz="4" w:space="0" w:color="auto"/>
            </w:tcBorders>
            <w:shd w:val="clear" w:color="auto" w:fill="auto"/>
            <w:vAlign w:val="center"/>
          </w:tcPr>
          <w:p w:rsidR="00176022" w:rsidRDefault="00774925">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年门诊人次</w:t>
            </w:r>
          </w:p>
        </w:tc>
        <w:tc>
          <w:tcPr>
            <w:tcW w:w="2762" w:type="dxa"/>
            <w:tcBorders>
              <w:left w:val="single" w:sz="4" w:space="0" w:color="auto"/>
              <w:bottom w:val="single" w:sz="4" w:space="0" w:color="auto"/>
              <w:right w:val="single" w:sz="4" w:space="0" w:color="auto"/>
            </w:tcBorders>
            <w:vAlign w:val="center"/>
          </w:tcPr>
          <w:p w:rsidR="00176022" w:rsidRDefault="00176022">
            <w:pPr>
              <w:jc w:val="center"/>
              <w:rPr>
                <w:rFonts w:ascii="仿宋_GB2312" w:eastAsia="仿宋_GB2312" w:hAnsi="Times New Roman" w:cs="Times New Roman"/>
                <w:sz w:val="28"/>
                <w:szCs w:val="28"/>
              </w:rPr>
            </w:pPr>
          </w:p>
        </w:tc>
        <w:tc>
          <w:tcPr>
            <w:tcW w:w="1809" w:type="dxa"/>
            <w:gridSpan w:val="2"/>
            <w:tcBorders>
              <w:left w:val="single" w:sz="4" w:space="0" w:color="auto"/>
              <w:bottom w:val="single" w:sz="4" w:space="0" w:color="auto"/>
              <w:right w:val="single" w:sz="4" w:space="0" w:color="auto"/>
            </w:tcBorders>
            <w:vAlign w:val="center"/>
          </w:tcPr>
          <w:p w:rsidR="00176022" w:rsidRDefault="00774925">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年出院人次</w:t>
            </w:r>
          </w:p>
        </w:tc>
        <w:tc>
          <w:tcPr>
            <w:tcW w:w="2494" w:type="dxa"/>
            <w:gridSpan w:val="2"/>
            <w:tcBorders>
              <w:left w:val="single" w:sz="4" w:space="0" w:color="auto"/>
              <w:bottom w:val="single" w:sz="4" w:space="0" w:color="auto"/>
              <w:right w:val="single" w:sz="4" w:space="0" w:color="auto"/>
            </w:tcBorders>
            <w:vAlign w:val="center"/>
          </w:tcPr>
          <w:p w:rsidR="00176022" w:rsidRDefault="00176022">
            <w:pPr>
              <w:jc w:val="center"/>
              <w:rPr>
                <w:rFonts w:ascii="仿宋_GB2312" w:eastAsia="仿宋_GB2312" w:hAnsi="Times New Roman" w:cs="Times New Roman"/>
                <w:sz w:val="28"/>
                <w:szCs w:val="28"/>
              </w:rPr>
            </w:pPr>
          </w:p>
        </w:tc>
      </w:tr>
      <w:tr w:rsidR="00176022">
        <w:trPr>
          <w:trHeight w:val="900"/>
        </w:trPr>
        <w:tc>
          <w:tcPr>
            <w:tcW w:w="4623" w:type="dxa"/>
            <w:gridSpan w:val="2"/>
            <w:tcBorders>
              <w:top w:val="single" w:sz="4" w:space="0" w:color="auto"/>
              <w:left w:val="single" w:sz="4" w:space="0" w:color="auto"/>
              <w:bottom w:val="nil"/>
              <w:right w:val="single" w:sz="4" w:space="0" w:color="auto"/>
            </w:tcBorders>
            <w:vAlign w:val="center"/>
          </w:tcPr>
          <w:p w:rsidR="00176022" w:rsidRDefault="00774925">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是否已列入其他重点学科建设计划</w:t>
            </w:r>
          </w:p>
        </w:tc>
        <w:tc>
          <w:tcPr>
            <w:tcW w:w="4303" w:type="dxa"/>
            <w:gridSpan w:val="4"/>
            <w:tcBorders>
              <w:top w:val="single" w:sz="4" w:space="0" w:color="auto"/>
              <w:left w:val="single" w:sz="4" w:space="0" w:color="auto"/>
              <w:bottom w:val="nil"/>
              <w:right w:val="single" w:sz="4" w:space="0" w:color="auto"/>
            </w:tcBorders>
            <w:vAlign w:val="center"/>
          </w:tcPr>
          <w:p w:rsidR="00176022" w:rsidRDefault="00774925">
            <w:pPr>
              <w:snapToGrid w:val="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□是</w:t>
            </w:r>
            <w:r>
              <w:rPr>
                <w:rFonts w:ascii="仿宋_GB2312" w:eastAsia="仿宋_GB2312" w:hAnsi="Times New Roman" w:cs="Times New Roman" w:hint="eastAsia"/>
                <w:sz w:val="28"/>
                <w:szCs w:val="28"/>
              </w:rPr>
              <w:t xml:space="preserve"> </w:t>
            </w:r>
            <w:r>
              <w:rPr>
                <w:rFonts w:ascii="仿宋_GB2312" w:eastAsia="仿宋_GB2312" w:hAnsi="Times New Roman" w:cs="Times New Roman" w:hint="eastAsia"/>
                <w:sz w:val="28"/>
                <w:szCs w:val="28"/>
              </w:rPr>
              <w:t>具体名称：</w:t>
            </w:r>
            <w:r>
              <w:rPr>
                <w:rFonts w:ascii="仿宋_GB2312" w:eastAsia="仿宋_GB2312" w:hAnsi="Times New Roman" w:cs="Times New Roman" w:hint="eastAsia"/>
                <w:sz w:val="28"/>
                <w:szCs w:val="28"/>
                <w:u w:val="single"/>
              </w:rPr>
              <w:t xml:space="preserve">                 </w:t>
            </w:r>
          </w:p>
          <w:p w:rsidR="00176022" w:rsidRDefault="00774925">
            <w:pPr>
              <w:snapToGrid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□否</w:t>
            </w:r>
          </w:p>
        </w:tc>
      </w:tr>
    </w:tbl>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346"/>
        <w:gridCol w:w="1019"/>
        <w:gridCol w:w="82"/>
        <w:gridCol w:w="23"/>
        <w:gridCol w:w="317"/>
        <w:gridCol w:w="613"/>
        <w:gridCol w:w="480"/>
        <w:gridCol w:w="183"/>
        <w:gridCol w:w="1257"/>
        <w:gridCol w:w="18"/>
        <w:gridCol w:w="993"/>
        <w:gridCol w:w="567"/>
        <w:gridCol w:w="42"/>
        <w:gridCol w:w="1546"/>
      </w:tblGrid>
      <w:tr w:rsidR="00176022">
        <w:trPr>
          <w:cantSplit/>
          <w:trHeight w:val="586"/>
        </w:trPr>
        <w:tc>
          <w:tcPr>
            <w:tcW w:w="8926" w:type="dxa"/>
            <w:gridSpan w:val="15"/>
            <w:tcBorders>
              <w:top w:val="single" w:sz="4" w:space="0" w:color="auto"/>
              <w:left w:val="single" w:sz="4" w:space="0" w:color="auto"/>
              <w:bottom w:val="single" w:sz="4" w:space="0" w:color="auto"/>
              <w:right w:val="single" w:sz="4" w:space="0" w:color="auto"/>
            </w:tcBorders>
            <w:vAlign w:val="center"/>
          </w:tcPr>
          <w:p w:rsidR="00176022" w:rsidRDefault="00774925">
            <w:pPr>
              <w:snapToGrid w:val="0"/>
              <w:rPr>
                <w:rFonts w:ascii="仿宋_GB2312" w:eastAsia="仿宋_GB2312" w:hAnsi="Times New Roman" w:cs="Times New Roman"/>
                <w:b/>
                <w:bCs/>
                <w:sz w:val="28"/>
                <w:szCs w:val="28"/>
              </w:rPr>
            </w:pPr>
            <w:r>
              <w:rPr>
                <w:rFonts w:ascii="仿宋_GB2312" w:eastAsia="仿宋_GB2312" w:hAnsi="Times New Roman" w:cs="Times New Roman"/>
                <w:b/>
                <w:sz w:val="32"/>
                <w:szCs w:val="32"/>
              </w:rPr>
              <w:t xml:space="preserve"> </w:t>
            </w:r>
            <w:r>
              <w:rPr>
                <w:rFonts w:ascii="仿宋_GB2312" w:eastAsia="仿宋_GB2312" w:hAnsi="Times New Roman" w:cs="Times New Roman" w:hint="eastAsia"/>
                <w:b/>
                <w:bCs/>
                <w:sz w:val="28"/>
                <w:szCs w:val="28"/>
              </w:rPr>
              <w:t>4</w:t>
            </w:r>
            <w:r>
              <w:rPr>
                <w:rFonts w:ascii="仿宋_GB2312" w:eastAsia="仿宋_GB2312" w:hAnsi="Times New Roman" w:cs="Times New Roman" w:hint="eastAsia"/>
                <w:b/>
                <w:bCs/>
                <w:sz w:val="28"/>
                <w:szCs w:val="28"/>
              </w:rPr>
              <w:t>、学术带头人</w:t>
            </w:r>
          </w:p>
        </w:tc>
      </w:tr>
      <w:tr w:rsidR="00176022">
        <w:trPr>
          <w:cantSplit/>
          <w:trHeight w:val="610"/>
        </w:trPr>
        <w:tc>
          <w:tcPr>
            <w:tcW w:w="1440" w:type="dxa"/>
            <w:tcBorders>
              <w:left w:val="single" w:sz="4" w:space="0" w:color="auto"/>
              <w:bottom w:val="single" w:sz="4" w:space="0" w:color="auto"/>
            </w:tcBorders>
            <w:vAlign w:val="center"/>
          </w:tcPr>
          <w:p w:rsidR="00176022" w:rsidRDefault="00774925">
            <w:pPr>
              <w:snapToGrid w:val="0"/>
              <w:jc w:val="center"/>
              <w:rPr>
                <w:rFonts w:ascii="仿宋_GB2312" w:eastAsia="仿宋_GB2312" w:hAnsi="宋体" w:cs="Times New Roman"/>
                <w:sz w:val="28"/>
                <w:szCs w:val="28"/>
              </w:rPr>
            </w:pPr>
            <w:r>
              <w:rPr>
                <w:rFonts w:ascii="仿宋_GB2312" w:eastAsia="仿宋_GB2312" w:hAnsi="宋体" w:cs="Times New Roman" w:hint="eastAsia"/>
                <w:sz w:val="28"/>
                <w:szCs w:val="28"/>
              </w:rPr>
              <w:t>姓</w:t>
            </w:r>
            <w:r>
              <w:rPr>
                <w:rFonts w:ascii="仿宋_GB2312" w:eastAsia="仿宋_GB2312" w:hAnsi="宋体" w:cs="Times New Roman" w:hint="eastAsia"/>
                <w:sz w:val="28"/>
                <w:szCs w:val="28"/>
              </w:rPr>
              <w:t xml:space="preserve"> </w:t>
            </w:r>
            <w:r>
              <w:rPr>
                <w:rFonts w:ascii="仿宋_GB2312" w:eastAsia="仿宋_GB2312" w:hAnsi="宋体" w:cs="Times New Roman" w:hint="eastAsia"/>
                <w:sz w:val="28"/>
                <w:szCs w:val="28"/>
              </w:rPr>
              <w:t>名</w:t>
            </w:r>
          </w:p>
        </w:tc>
        <w:tc>
          <w:tcPr>
            <w:tcW w:w="1365" w:type="dxa"/>
            <w:gridSpan w:val="2"/>
            <w:tcBorders>
              <w:bottom w:val="single" w:sz="4" w:space="0" w:color="auto"/>
            </w:tcBorders>
            <w:vAlign w:val="center"/>
          </w:tcPr>
          <w:p w:rsidR="00176022" w:rsidRDefault="00176022">
            <w:pPr>
              <w:snapToGrid w:val="0"/>
              <w:jc w:val="center"/>
              <w:rPr>
                <w:rFonts w:ascii="仿宋_GB2312" w:eastAsia="仿宋_GB2312" w:hAnsi="宋体" w:cs="Times New Roman"/>
                <w:sz w:val="28"/>
                <w:szCs w:val="28"/>
              </w:rPr>
            </w:pPr>
          </w:p>
        </w:tc>
        <w:tc>
          <w:tcPr>
            <w:tcW w:w="1515" w:type="dxa"/>
            <w:gridSpan w:val="5"/>
            <w:tcBorders>
              <w:bottom w:val="single" w:sz="4" w:space="0" w:color="auto"/>
            </w:tcBorders>
            <w:vAlign w:val="center"/>
          </w:tcPr>
          <w:p w:rsidR="00176022" w:rsidRDefault="00774925">
            <w:pPr>
              <w:snapToGrid w:val="0"/>
              <w:jc w:val="center"/>
              <w:rPr>
                <w:rFonts w:ascii="仿宋_GB2312" w:eastAsia="仿宋_GB2312" w:hAnsi="宋体" w:cs="Times New Roman"/>
                <w:sz w:val="28"/>
                <w:szCs w:val="28"/>
              </w:rPr>
            </w:pPr>
            <w:r>
              <w:rPr>
                <w:rFonts w:ascii="仿宋_GB2312" w:eastAsia="仿宋_GB2312" w:hAnsi="宋体" w:cs="Times New Roman" w:hint="eastAsia"/>
                <w:sz w:val="28"/>
                <w:szCs w:val="28"/>
              </w:rPr>
              <w:t>性</w:t>
            </w:r>
            <w:r>
              <w:rPr>
                <w:rFonts w:ascii="仿宋_GB2312" w:eastAsia="仿宋_GB2312" w:hAnsi="宋体" w:cs="Times New Roman" w:hint="eastAsia"/>
                <w:sz w:val="28"/>
                <w:szCs w:val="28"/>
              </w:rPr>
              <w:t xml:space="preserve"> </w:t>
            </w:r>
            <w:r>
              <w:rPr>
                <w:rFonts w:ascii="仿宋_GB2312" w:eastAsia="仿宋_GB2312" w:hAnsi="宋体" w:cs="Times New Roman" w:hint="eastAsia"/>
                <w:sz w:val="28"/>
                <w:szCs w:val="28"/>
              </w:rPr>
              <w:t>别</w:t>
            </w:r>
          </w:p>
        </w:tc>
        <w:tc>
          <w:tcPr>
            <w:tcW w:w="1440" w:type="dxa"/>
            <w:gridSpan w:val="2"/>
            <w:tcBorders>
              <w:bottom w:val="single" w:sz="4" w:space="0" w:color="auto"/>
            </w:tcBorders>
            <w:vAlign w:val="center"/>
          </w:tcPr>
          <w:p w:rsidR="00176022" w:rsidRDefault="00176022">
            <w:pPr>
              <w:snapToGrid w:val="0"/>
              <w:jc w:val="center"/>
              <w:rPr>
                <w:rFonts w:ascii="仿宋_GB2312" w:eastAsia="仿宋_GB2312" w:hAnsi="宋体" w:cs="Times New Roman"/>
                <w:sz w:val="28"/>
                <w:szCs w:val="28"/>
              </w:rPr>
            </w:pPr>
          </w:p>
        </w:tc>
        <w:tc>
          <w:tcPr>
            <w:tcW w:w="1620" w:type="dxa"/>
            <w:gridSpan w:val="4"/>
            <w:tcBorders>
              <w:bottom w:val="single" w:sz="4" w:space="0" w:color="auto"/>
            </w:tcBorders>
            <w:vAlign w:val="center"/>
          </w:tcPr>
          <w:p w:rsidR="00176022" w:rsidRDefault="00774925">
            <w:pPr>
              <w:snapToGrid w:val="0"/>
              <w:jc w:val="center"/>
              <w:rPr>
                <w:rFonts w:ascii="仿宋_GB2312" w:eastAsia="仿宋_GB2312" w:hAnsi="宋体" w:cs="Times New Roman"/>
                <w:sz w:val="28"/>
                <w:szCs w:val="28"/>
              </w:rPr>
            </w:pPr>
            <w:r>
              <w:rPr>
                <w:rFonts w:ascii="仿宋_GB2312" w:eastAsia="仿宋_GB2312" w:hAnsi="宋体" w:cs="Times New Roman" w:hint="eastAsia"/>
                <w:sz w:val="28"/>
                <w:szCs w:val="28"/>
              </w:rPr>
              <w:t>出生年月</w:t>
            </w:r>
          </w:p>
        </w:tc>
        <w:tc>
          <w:tcPr>
            <w:tcW w:w="1546" w:type="dxa"/>
            <w:tcBorders>
              <w:bottom w:val="single" w:sz="4" w:space="0" w:color="auto"/>
              <w:right w:val="single" w:sz="4" w:space="0" w:color="auto"/>
            </w:tcBorders>
            <w:vAlign w:val="center"/>
          </w:tcPr>
          <w:p w:rsidR="00176022" w:rsidRDefault="00176022">
            <w:pPr>
              <w:snapToGrid w:val="0"/>
              <w:jc w:val="center"/>
              <w:rPr>
                <w:rFonts w:ascii="仿宋_GB2312" w:eastAsia="仿宋_GB2312" w:hAnsi="宋体" w:cs="Times New Roman"/>
                <w:sz w:val="28"/>
                <w:szCs w:val="28"/>
              </w:rPr>
            </w:pPr>
          </w:p>
        </w:tc>
      </w:tr>
      <w:tr w:rsidR="00176022">
        <w:trPr>
          <w:cantSplit/>
          <w:trHeight w:val="607"/>
        </w:trPr>
        <w:tc>
          <w:tcPr>
            <w:tcW w:w="1440" w:type="dxa"/>
            <w:tcBorders>
              <w:top w:val="single" w:sz="4" w:space="0" w:color="auto"/>
            </w:tcBorders>
            <w:vAlign w:val="center"/>
          </w:tcPr>
          <w:p w:rsidR="00176022" w:rsidRDefault="00774925">
            <w:pPr>
              <w:snapToGrid w:val="0"/>
              <w:jc w:val="center"/>
              <w:rPr>
                <w:rFonts w:ascii="仿宋_GB2312" w:eastAsia="仿宋_GB2312" w:hAnsi="宋体" w:cs="Times New Roman"/>
                <w:sz w:val="28"/>
                <w:szCs w:val="28"/>
              </w:rPr>
            </w:pPr>
            <w:r>
              <w:rPr>
                <w:rFonts w:ascii="仿宋_GB2312" w:eastAsia="仿宋_GB2312" w:hAnsi="宋体" w:cs="Times New Roman" w:hint="eastAsia"/>
                <w:sz w:val="28"/>
                <w:szCs w:val="28"/>
              </w:rPr>
              <w:t>从事专业</w:t>
            </w:r>
          </w:p>
        </w:tc>
        <w:tc>
          <w:tcPr>
            <w:tcW w:w="1365" w:type="dxa"/>
            <w:gridSpan w:val="2"/>
            <w:tcBorders>
              <w:top w:val="single" w:sz="4" w:space="0" w:color="auto"/>
            </w:tcBorders>
            <w:vAlign w:val="center"/>
          </w:tcPr>
          <w:p w:rsidR="00176022" w:rsidRDefault="00176022">
            <w:pPr>
              <w:snapToGrid w:val="0"/>
              <w:jc w:val="center"/>
              <w:rPr>
                <w:rFonts w:ascii="仿宋_GB2312" w:eastAsia="仿宋_GB2312" w:hAnsi="宋体" w:cs="Times New Roman"/>
                <w:sz w:val="28"/>
                <w:szCs w:val="28"/>
              </w:rPr>
            </w:pPr>
          </w:p>
        </w:tc>
        <w:tc>
          <w:tcPr>
            <w:tcW w:w="1515" w:type="dxa"/>
            <w:gridSpan w:val="5"/>
            <w:tcBorders>
              <w:top w:val="single" w:sz="4" w:space="0" w:color="auto"/>
            </w:tcBorders>
            <w:vAlign w:val="center"/>
          </w:tcPr>
          <w:p w:rsidR="00176022" w:rsidRDefault="00774925">
            <w:pPr>
              <w:snapToGrid w:val="0"/>
              <w:jc w:val="center"/>
              <w:rPr>
                <w:rFonts w:ascii="仿宋_GB2312" w:eastAsia="仿宋_GB2312" w:hAnsi="宋体" w:cs="Times New Roman"/>
                <w:sz w:val="28"/>
                <w:szCs w:val="28"/>
              </w:rPr>
            </w:pPr>
            <w:r>
              <w:rPr>
                <w:rFonts w:ascii="仿宋_GB2312" w:eastAsia="仿宋_GB2312" w:hAnsi="宋体" w:cs="Times New Roman" w:hint="eastAsia"/>
                <w:sz w:val="28"/>
                <w:szCs w:val="28"/>
              </w:rPr>
              <w:t>从业时间</w:t>
            </w:r>
          </w:p>
        </w:tc>
        <w:tc>
          <w:tcPr>
            <w:tcW w:w="1440" w:type="dxa"/>
            <w:gridSpan w:val="2"/>
            <w:tcBorders>
              <w:top w:val="single" w:sz="4" w:space="0" w:color="auto"/>
            </w:tcBorders>
            <w:vAlign w:val="center"/>
          </w:tcPr>
          <w:p w:rsidR="00176022" w:rsidRDefault="00176022">
            <w:pPr>
              <w:snapToGrid w:val="0"/>
              <w:jc w:val="center"/>
              <w:rPr>
                <w:rFonts w:ascii="仿宋_GB2312" w:eastAsia="仿宋_GB2312" w:hAnsi="宋体" w:cs="Times New Roman"/>
                <w:sz w:val="28"/>
                <w:szCs w:val="28"/>
              </w:rPr>
            </w:pPr>
          </w:p>
        </w:tc>
        <w:tc>
          <w:tcPr>
            <w:tcW w:w="1620" w:type="dxa"/>
            <w:gridSpan w:val="4"/>
            <w:tcBorders>
              <w:top w:val="single" w:sz="4" w:space="0" w:color="auto"/>
            </w:tcBorders>
            <w:vAlign w:val="center"/>
          </w:tcPr>
          <w:p w:rsidR="00176022" w:rsidRDefault="00774925">
            <w:pPr>
              <w:snapToGrid w:val="0"/>
              <w:jc w:val="center"/>
              <w:rPr>
                <w:rFonts w:ascii="仿宋_GB2312" w:eastAsia="仿宋_GB2312" w:hAnsi="宋体" w:cs="Times New Roman"/>
                <w:sz w:val="28"/>
                <w:szCs w:val="28"/>
              </w:rPr>
            </w:pPr>
            <w:r>
              <w:rPr>
                <w:rFonts w:ascii="仿宋_GB2312" w:eastAsia="仿宋_GB2312" w:hAnsi="宋体" w:cs="Times New Roman" w:hint="eastAsia"/>
                <w:sz w:val="28"/>
                <w:szCs w:val="28"/>
              </w:rPr>
              <w:t>专技职称</w:t>
            </w:r>
          </w:p>
        </w:tc>
        <w:tc>
          <w:tcPr>
            <w:tcW w:w="1546" w:type="dxa"/>
            <w:tcBorders>
              <w:top w:val="single" w:sz="4" w:space="0" w:color="auto"/>
            </w:tcBorders>
            <w:vAlign w:val="center"/>
          </w:tcPr>
          <w:p w:rsidR="00176022" w:rsidRDefault="00176022">
            <w:pPr>
              <w:snapToGrid w:val="0"/>
              <w:jc w:val="center"/>
              <w:rPr>
                <w:rFonts w:ascii="仿宋_GB2312" w:eastAsia="仿宋_GB2312" w:hAnsi="宋体" w:cs="Times New Roman"/>
                <w:sz w:val="28"/>
                <w:szCs w:val="28"/>
              </w:rPr>
            </w:pPr>
          </w:p>
        </w:tc>
      </w:tr>
      <w:tr w:rsidR="00176022">
        <w:trPr>
          <w:cantSplit/>
          <w:trHeight w:val="574"/>
        </w:trPr>
        <w:tc>
          <w:tcPr>
            <w:tcW w:w="8926" w:type="dxa"/>
            <w:gridSpan w:val="15"/>
            <w:vAlign w:val="center"/>
          </w:tcPr>
          <w:p w:rsidR="00176022" w:rsidRDefault="00774925">
            <w:pPr>
              <w:snapToGrid w:val="0"/>
              <w:rPr>
                <w:rFonts w:ascii="仿宋_GB2312" w:eastAsia="仿宋_GB2312" w:hAnsi="宋体" w:cs="Times New Roman"/>
                <w:sz w:val="24"/>
                <w:szCs w:val="24"/>
              </w:rPr>
            </w:pPr>
            <w:r>
              <w:rPr>
                <w:rFonts w:ascii="仿宋_GB2312" w:eastAsia="仿宋_GB2312" w:hAnsi="宋体" w:cs="Times New Roman" w:hint="eastAsia"/>
                <w:sz w:val="28"/>
                <w:szCs w:val="28"/>
              </w:rPr>
              <w:t>是否上海市名中医：</w:t>
            </w:r>
          </w:p>
        </w:tc>
      </w:tr>
      <w:tr w:rsidR="00176022">
        <w:trPr>
          <w:cantSplit/>
          <w:trHeight w:val="457"/>
        </w:trPr>
        <w:tc>
          <w:tcPr>
            <w:tcW w:w="8926" w:type="dxa"/>
            <w:gridSpan w:val="15"/>
            <w:vAlign w:val="center"/>
          </w:tcPr>
          <w:p w:rsidR="00176022" w:rsidRDefault="00774925">
            <w:pPr>
              <w:snapToGrid w:val="0"/>
              <w:spacing w:line="240" w:lineRule="atLeast"/>
              <w:jc w:val="center"/>
              <w:rPr>
                <w:rFonts w:ascii="仿宋_GB2312" w:eastAsia="仿宋_GB2312" w:hAnsi="华文仿宋" w:cs="Times New Roman"/>
                <w:color w:val="000000"/>
                <w:sz w:val="28"/>
                <w:szCs w:val="28"/>
              </w:rPr>
            </w:pPr>
            <w:r>
              <w:rPr>
                <w:rFonts w:ascii="仿宋_GB2312" w:eastAsia="仿宋_GB2312" w:hAnsi="华文仿宋" w:cs="Times New Roman" w:hint="eastAsia"/>
                <w:color w:val="000000"/>
                <w:sz w:val="28"/>
                <w:szCs w:val="28"/>
              </w:rPr>
              <w:t>个人简介（业务能力、学术地位等）</w:t>
            </w:r>
          </w:p>
        </w:tc>
      </w:tr>
      <w:tr w:rsidR="00176022">
        <w:trPr>
          <w:cantSplit/>
          <w:trHeight w:val="2400"/>
        </w:trPr>
        <w:tc>
          <w:tcPr>
            <w:tcW w:w="8926" w:type="dxa"/>
            <w:gridSpan w:val="15"/>
            <w:vAlign w:val="center"/>
          </w:tcPr>
          <w:p w:rsidR="00176022" w:rsidRDefault="00176022">
            <w:pPr>
              <w:snapToGrid w:val="0"/>
              <w:rPr>
                <w:rFonts w:ascii="仿宋_GB2312" w:eastAsia="仿宋_GB2312" w:hAnsi="宋体" w:cs="Times New Roman"/>
                <w:sz w:val="28"/>
                <w:szCs w:val="28"/>
              </w:rPr>
            </w:pPr>
          </w:p>
        </w:tc>
      </w:tr>
      <w:tr w:rsidR="00176022">
        <w:trPr>
          <w:cantSplit/>
          <w:trHeight w:val="631"/>
        </w:trPr>
        <w:tc>
          <w:tcPr>
            <w:tcW w:w="8926" w:type="dxa"/>
            <w:gridSpan w:val="15"/>
            <w:tcBorders>
              <w:bottom w:val="single" w:sz="4" w:space="0" w:color="auto"/>
            </w:tcBorders>
            <w:vAlign w:val="center"/>
          </w:tcPr>
          <w:p w:rsidR="00176022" w:rsidRDefault="00774925">
            <w:pPr>
              <w:snapToGrid w:val="0"/>
              <w:rPr>
                <w:rFonts w:ascii="仿宋_GB2312" w:eastAsia="仿宋_GB2312" w:hAnsi="宋体" w:cs="Times New Roman"/>
                <w:b/>
                <w:bCs/>
                <w:sz w:val="28"/>
                <w:szCs w:val="28"/>
              </w:rPr>
            </w:pPr>
            <w:r>
              <w:rPr>
                <w:rFonts w:ascii="仿宋_GB2312" w:eastAsia="仿宋_GB2312" w:hAnsi="宋体" w:cs="Times New Roman" w:hint="eastAsia"/>
                <w:b/>
                <w:bCs/>
                <w:sz w:val="28"/>
                <w:szCs w:val="28"/>
              </w:rPr>
              <w:lastRenderedPageBreak/>
              <w:t>5</w:t>
            </w:r>
            <w:r>
              <w:rPr>
                <w:rFonts w:ascii="仿宋_GB2312" w:eastAsia="仿宋_GB2312" w:hAnsi="宋体" w:cs="Times New Roman" w:hint="eastAsia"/>
                <w:b/>
                <w:bCs/>
                <w:sz w:val="28"/>
                <w:szCs w:val="28"/>
              </w:rPr>
              <w:t>、专科带头人</w:t>
            </w:r>
          </w:p>
        </w:tc>
      </w:tr>
      <w:tr w:rsidR="00176022">
        <w:trPr>
          <w:cantSplit/>
          <w:trHeight w:val="619"/>
        </w:trPr>
        <w:tc>
          <w:tcPr>
            <w:tcW w:w="1440" w:type="dxa"/>
            <w:tcBorders>
              <w:top w:val="single" w:sz="4" w:space="0" w:color="auto"/>
              <w:left w:val="single" w:sz="4" w:space="0" w:color="auto"/>
              <w:bottom w:val="single" w:sz="4" w:space="0" w:color="auto"/>
              <w:right w:val="single" w:sz="4" w:space="0" w:color="auto"/>
            </w:tcBorders>
            <w:vAlign w:val="center"/>
          </w:tcPr>
          <w:p w:rsidR="00176022" w:rsidRDefault="00774925">
            <w:pPr>
              <w:snapToGrid w:val="0"/>
              <w:jc w:val="center"/>
              <w:rPr>
                <w:rFonts w:ascii="仿宋_GB2312" w:eastAsia="仿宋_GB2312" w:hAnsi="宋体" w:cs="Times New Roman"/>
                <w:sz w:val="28"/>
                <w:szCs w:val="28"/>
              </w:rPr>
            </w:pPr>
            <w:r>
              <w:rPr>
                <w:rFonts w:ascii="仿宋_GB2312" w:eastAsia="仿宋_GB2312" w:hAnsi="宋体" w:cs="Times New Roman" w:hint="eastAsia"/>
                <w:sz w:val="28"/>
                <w:szCs w:val="28"/>
              </w:rPr>
              <w:t>姓</w:t>
            </w:r>
            <w:r>
              <w:rPr>
                <w:rFonts w:ascii="仿宋_GB2312" w:eastAsia="仿宋_GB2312" w:hAnsi="宋体" w:cs="Times New Roman" w:hint="eastAsia"/>
                <w:sz w:val="28"/>
                <w:szCs w:val="28"/>
              </w:rPr>
              <w:t xml:space="preserve"> </w:t>
            </w:r>
            <w:r>
              <w:rPr>
                <w:rFonts w:ascii="仿宋_GB2312" w:eastAsia="仿宋_GB2312" w:hAnsi="宋体" w:cs="Times New Roman" w:hint="eastAsia"/>
                <w:sz w:val="28"/>
                <w:szCs w:val="28"/>
              </w:rPr>
              <w:t>名</w:t>
            </w:r>
          </w:p>
        </w:tc>
        <w:tc>
          <w:tcPr>
            <w:tcW w:w="1447" w:type="dxa"/>
            <w:gridSpan w:val="3"/>
            <w:tcBorders>
              <w:top w:val="single" w:sz="4" w:space="0" w:color="auto"/>
              <w:left w:val="single" w:sz="4" w:space="0" w:color="auto"/>
              <w:bottom w:val="single" w:sz="4" w:space="0" w:color="auto"/>
              <w:right w:val="single" w:sz="4" w:space="0" w:color="auto"/>
            </w:tcBorders>
            <w:vAlign w:val="center"/>
          </w:tcPr>
          <w:p w:rsidR="00176022" w:rsidRDefault="00176022">
            <w:pPr>
              <w:snapToGrid w:val="0"/>
              <w:jc w:val="center"/>
              <w:rPr>
                <w:rFonts w:ascii="仿宋_GB2312" w:eastAsia="仿宋_GB2312" w:hAnsi="宋体" w:cs="Times New Roman"/>
                <w:sz w:val="28"/>
                <w:szCs w:val="28"/>
              </w:rPr>
            </w:pPr>
          </w:p>
        </w:tc>
        <w:tc>
          <w:tcPr>
            <w:tcW w:w="1433" w:type="dxa"/>
            <w:gridSpan w:val="4"/>
            <w:tcBorders>
              <w:top w:val="single" w:sz="4" w:space="0" w:color="auto"/>
              <w:left w:val="single" w:sz="4" w:space="0" w:color="auto"/>
              <w:bottom w:val="single" w:sz="4" w:space="0" w:color="auto"/>
              <w:right w:val="single" w:sz="4" w:space="0" w:color="auto"/>
            </w:tcBorders>
            <w:vAlign w:val="center"/>
          </w:tcPr>
          <w:p w:rsidR="00176022" w:rsidRDefault="00774925">
            <w:pPr>
              <w:snapToGrid w:val="0"/>
              <w:jc w:val="center"/>
              <w:rPr>
                <w:rFonts w:ascii="仿宋_GB2312" w:eastAsia="仿宋_GB2312" w:hAnsi="宋体" w:cs="Times New Roman"/>
                <w:sz w:val="28"/>
                <w:szCs w:val="28"/>
              </w:rPr>
            </w:pPr>
            <w:r>
              <w:rPr>
                <w:rFonts w:ascii="仿宋_GB2312" w:eastAsia="仿宋_GB2312" w:hAnsi="宋体" w:cs="Times New Roman" w:hint="eastAsia"/>
                <w:sz w:val="28"/>
                <w:szCs w:val="28"/>
              </w:rPr>
              <w:t>性</w:t>
            </w:r>
            <w:r>
              <w:rPr>
                <w:rFonts w:ascii="仿宋_GB2312" w:eastAsia="仿宋_GB2312" w:hAnsi="宋体" w:cs="Times New Roman" w:hint="eastAsia"/>
                <w:sz w:val="28"/>
                <w:szCs w:val="28"/>
              </w:rPr>
              <w:t xml:space="preserve"> </w:t>
            </w:r>
            <w:r>
              <w:rPr>
                <w:rFonts w:ascii="仿宋_GB2312" w:eastAsia="仿宋_GB2312" w:hAnsi="宋体" w:cs="Times New Roman" w:hint="eastAsia"/>
                <w:sz w:val="28"/>
                <w:szCs w:val="28"/>
              </w:rPr>
              <w:t>别</w:t>
            </w:r>
          </w:p>
        </w:tc>
        <w:tc>
          <w:tcPr>
            <w:tcW w:w="1458" w:type="dxa"/>
            <w:gridSpan w:val="3"/>
            <w:tcBorders>
              <w:top w:val="single" w:sz="4" w:space="0" w:color="auto"/>
              <w:left w:val="single" w:sz="4" w:space="0" w:color="auto"/>
              <w:bottom w:val="single" w:sz="4" w:space="0" w:color="auto"/>
              <w:right w:val="single" w:sz="4" w:space="0" w:color="auto"/>
            </w:tcBorders>
            <w:vAlign w:val="center"/>
          </w:tcPr>
          <w:p w:rsidR="00176022" w:rsidRDefault="00176022">
            <w:pPr>
              <w:snapToGrid w:val="0"/>
              <w:jc w:val="center"/>
              <w:rPr>
                <w:rFonts w:ascii="仿宋_GB2312" w:eastAsia="仿宋_GB2312" w:hAnsi="宋体" w:cs="Times New Roman"/>
                <w:sz w:val="28"/>
                <w:szCs w:val="28"/>
              </w:rPr>
            </w:pP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176022" w:rsidRDefault="00774925">
            <w:pPr>
              <w:snapToGrid w:val="0"/>
              <w:jc w:val="center"/>
              <w:rPr>
                <w:rFonts w:ascii="仿宋_GB2312" w:eastAsia="仿宋_GB2312" w:hAnsi="宋体" w:cs="Times New Roman"/>
                <w:sz w:val="28"/>
                <w:szCs w:val="28"/>
              </w:rPr>
            </w:pPr>
            <w:r>
              <w:rPr>
                <w:rFonts w:ascii="仿宋_GB2312" w:eastAsia="仿宋_GB2312" w:hAnsi="宋体" w:cs="Times New Roman" w:hint="eastAsia"/>
                <w:sz w:val="28"/>
                <w:szCs w:val="28"/>
              </w:rPr>
              <w:t>出生年月</w:t>
            </w:r>
          </w:p>
        </w:tc>
        <w:tc>
          <w:tcPr>
            <w:tcW w:w="1546" w:type="dxa"/>
            <w:tcBorders>
              <w:top w:val="single" w:sz="4" w:space="0" w:color="auto"/>
              <w:left w:val="single" w:sz="4" w:space="0" w:color="auto"/>
              <w:bottom w:val="single" w:sz="4" w:space="0" w:color="auto"/>
              <w:right w:val="single" w:sz="4" w:space="0" w:color="auto"/>
            </w:tcBorders>
            <w:vAlign w:val="center"/>
          </w:tcPr>
          <w:p w:rsidR="00176022" w:rsidRDefault="00176022">
            <w:pPr>
              <w:snapToGrid w:val="0"/>
              <w:jc w:val="center"/>
              <w:rPr>
                <w:rFonts w:ascii="仿宋_GB2312" w:eastAsia="仿宋_GB2312" w:hAnsi="宋体" w:cs="Times New Roman"/>
                <w:sz w:val="28"/>
                <w:szCs w:val="28"/>
              </w:rPr>
            </w:pPr>
          </w:p>
        </w:tc>
      </w:tr>
      <w:tr w:rsidR="00176022">
        <w:trPr>
          <w:cantSplit/>
          <w:trHeight w:val="613"/>
        </w:trPr>
        <w:tc>
          <w:tcPr>
            <w:tcW w:w="1440" w:type="dxa"/>
            <w:tcBorders>
              <w:top w:val="single" w:sz="4" w:space="0" w:color="auto"/>
              <w:left w:val="single" w:sz="4" w:space="0" w:color="auto"/>
              <w:bottom w:val="single" w:sz="4" w:space="0" w:color="auto"/>
              <w:right w:val="single" w:sz="4" w:space="0" w:color="auto"/>
            </w:tcBorders>
            <w:vAlign w:val="center"/>
          </w:tcPr>
          <w:p w:rsidR="00176022" w:rsidRDefault="00774925">
            <w:pPr>
              <w:snapToGrid w:val="0"/>
              <w:jc w:val="center"/>
              <w:rPr>
                <w:rFonts w:ascii="仿宋_GB2312" w:eastAsia="仿宋_GB2312" w:hAnsi="宋体" w:cs="Times New Roman"/>
                <w:sz w:val="28"/>
                <w:szCs w:val="28"/>
              </w:rPr>
            </w:pPr>
            <w:r>
              <w:rPr>
                <w:rFonts w:ascii="仿宋_GB2312" w:eastAsia="仿宋_GB2312" w:hAnsi="宋体" w:cs="Times New Roman" w:hint="eastAsia"/>
                <w:sz w:val="28"/>
                <w:szCs w:val="28"/>
              </w:rPr>
              <w:t>所学专业</w:t>
            </w:r>
          </w:p>
        </w:tc>
        <w:tc>
          <w:tcPr>
            <w:tcW w:w="1447" w:type="dxa"/>
            <w:gridSpan w:val="3"/>
            <w:tcBorders>
              <w:top w:val="single" w:sz="4" w:space="0" w:color="auto"/>
              <w:left w:val="single" w:sz="4" w:space="0" w:color="auto"/>
              <w:bottom w:val="single" w:sz="4" w:space="0" w:color="auto"/>
              <w:right w:val="single" w:sz="4" w:space="0" w:color="auto"/>
            </w:tcBorders>
            <w:vAlign w:val="center"/>
          </w:tcPr>
          <w:p w:rsidR="00176022" w:rsidRDefault="00176022">
            <w:pPr>
              <w:snapToGrid w:val="0"/>
              <w:jc w:val="center"/>
              <w:rPr>
                <w:rFonts w:ascii="仿宋_GB2312" w:eastAsia="仿宋_GB2312" w:hAnsi="宋体" w:cs="Times New Roman"/>
                <w:sz w:val="28"/>
                <w:szCs w:val="28"/>
              </w:rPr>
            </w:pPr>
          </w:p>
        </w:tc>
        <w:tc>
          <w:tcPr>
            <w:tcW w:w="1433" w:type="dxa"/>
            <w:gridSpan w:val="4"/>
            <w:tcBorders>
              <w:top w:val="single" w:sz="4" w:space="0" w:color="auto"/>
              <w:left w:val="single" w:sz="4" w:space="0" w:color="auto"/>
              <w:bottom w:val="single" w:sz="4" w:space="0" w:color="auto"/>
              <w:right w:val="single" w:sz="4" w:space="0" w:color="auto"/>
            </w:tcBorders>
            <w:vAlign w:val="center"/>
          </w:tcPr>
          <w:p w:rsidR="00176022" w:rsidRDefault="00774925">
            <w:pPr>
              <w:snapToGrid w:val="0"/>
              <w:jc w:val="center"/>
              <w:rPr>
                <w:rFonts w:ascii="仿宋_GB2312" w:eastAsia="仿宋_GB2312" w:hAnsi="宋体" w:cs="Times New Roman"/>
                <w:sz w:val="28"/>
                <w:szCs w:val="28"/>
              </w:rPr>
            </w:pPr>
            <w:r>
              <w:rPr>
                <w:rFonts w:ascii="仿宋_GB2312" w:eastAsia="仿宋_GB2312" w:hAnsi="宋体" w:cs="Times New Roman" w:hint="eastAsia"/>
                <w:sz w:val="28"/>
                <w:szCs w:val="28"/>
              </w:rPr>
              <w:t>从事专业</w:t>
            </w:r>
          </w:p>
        </w:tc>
        <w:tc>
          <w:tcPr>
            <w:tcW w:w="1458" w:type="dxa"/>
            <w:gridSpan w:val="3"/>
            <w:tcBorders>
              <w:top w:val="single" w:sz="4" w:space="0" w:color="auto"/>
              <w:left w:val="single" w:sz="4" w:space="0" w:color="auto"/>
              <w:bottom w:val="single" w:sz="4" w:space="0" w:color="auto"/>
              <w:right w:val="single" w:sz="4" w:space="0" w:color="auto"/>
            </w:tcBorders>
            <w:vAlign w:val="center"/>
          </w:tcPr>
          <w:p w:rsidR="00176022" w:rsidRDefault="00176022">
            <w:pPr>
              <w:snapToGrid w:val="0"/>
              <w:jc w:val="center"/>
              <w:rPr>
                <w:rFonts w:ascii="仿宋_GB2312" w:eastAsia="仿宋_GB2312" w:hAnsi="宋体" w:cs="Times New Roman"/>
                <w:sz w:val="28"/>
                <w:szCs w:val="28"/>
              </w:rPr>
            </w:pP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176022" w:rsidRDefault="00774925">
            <w:pPr>
              <w:snapToGrid w:val="0"/>
              <w:jc w:val="center"/>
              <w:rPr>
                <w:rFonts w:ascii="仿宋_GB2312" w:eastAsia="仿宋_GB2312" w:hAnsi="宋体" w:cs="Times New Roman"/>
                <w:sz w:val="28"/>
                <w:szCs w:val="28"/>
              </w:rPr>
            </w:pPr>
            <w:r>
              <w:rPr>
                <w:rFonts w:ascii="仿宋_GB2312" w:eastAsia="仿宋_GB2312" w:hAnsi="宋体" w:cs="Times New Roman" w:hint="eastAsia"/>
                <w:sz w:val="28"/>
                <w:szCs w:val="28"/>
              </w:rPr>
              <w:t>行政职务</w:t>
            </w:r>
          </w:p>
        </w:tc>
        <w:tc>
          <w:tcPr>
            <w:tcW w:w="1546" w:type="dxa"/>
            <w:tcBorders>
              <w:top w:val="single" w:sz="4" w:space="0" w:color="auto"/>
              <w:left w:val="single" w:sz="4" w:space="0" w:color="auto"/>
              <w:bottom w:val="single" w:sz="4" w:space="0" w:color="auto"/>
              <w:right w:val="single" w:sz="4" w:space="0" w:color="auto"/>
            </w:tcBorders>
            <w:vAlign w:val="center"/>
          </w:tcPr>
          <w:p w:rsidR="00176022" w:rsidRDefault="00176022">
            <w:pPr>
              <w:snapToGrid w:val="0"/>
              <w:jc w:val="center"/>
              <w:rPr>
                <w:rFonts w:ascii="仿宋_GB2312" w:eastAsia="仿宋_GB2312" w:hAnsi="宋体" w:cs="Times New Roman"/>
                <w:sz w:val="28"/>
                <w:szCs w:val="28"/>
              </w:rPr>
            </w:pPr>
          </w:p>
        </w:tc>
      </w:tr>
      <w:tr w:rsidR="00176022">
        <w:trPr>
          <w:cantSplit/>
          <w:trHeight w:val="613"/>
        </w:trPr>
        <w:tc>
          <w:tcPr>
            <w:tcW w:w="1440" w:type="dxa"/>
            <w:tcBorders>
              <w:top w:val="single" w:sz="4" w:space="0" w:color="auto"/>
              <w:left w:val="single" w:sz="4" w:space="0" w:color="auto"/>
              <w:bottom w:val="single" w:sz="4" w:space="0" w:color="auto"/>
              <w:right w:val="single" w:sz="4" w:space="0" w:color="auto"/>
            </w:tcBorders>
            <w:vAlign w:val="center"/>
          </w:tcPr>
          <w:p w:rsidR="00176022" w:rsidRDefault="00774925">
            <w:pPr>
              <w:jc w:val="center"/>
              <w:rPr>
                <w:rFonts w:ascii="仿宋_GB2312" w:eastAsia="仿宋_GB2312" w:hAnsi="宋体" w:cs="Times New Roman"/>
                <w:sz w:val="28"/>
                <w:szCs w:val="28"/>
              </w:rPr>
            </w:pPr>
            <w:r>
              <w:rPr>
                <w:rFonts w:ascii="仿宋_GB2312" w:eastAsia="仿宋_GB2312" w:hAnsi="宋体" w:cs="Times New Roman" w:hint="eastAsia"/>
                <w:sz w:val="28"/>
                <w:szCs w:val="28"/>
              </w:rPr>
              <w:t>最高学历</w:t>
            </w:r>
          </w:p>
        </w:tc>
        <w:tc>
          <w:tcPr>
            <w:tcW w:w="1447" w:type="dxa"/>
            <w:gridSpan w:val="3"/>
            <w:tcBorders>
              <w:top w:val="single" w:sz="4" w:space="0" w:color="auto"/>
              <w:left w:val="single" w:sz="4" w:space="0" w:color="auto"/>
              <w:bottom w:val="single" w:sz="4" w:space="0" w:color="auto"/>
              <w:right w:val="single" w:sz="4" w:space="0" w:color="auto"/>
            </w:tcBorders>
            <w:vAlign w:val="center"/>
          </w:tcPr>
          <w:p w:rsidR="00176022" w:rsidRDefault="00176022">
            <w:pPr>
              <w:jc w:val="center"/>
              <w:rPr>
                <w:rFonts w:ascii="仿宋_GB2312" w:eastAsia="仿宋_GB2312" w:hAnsi="Times New Roman" w:cs="Times New Roman"/>
                <w:sz w:val="28"/>
                <w:szCs w:val="28"/>
              </w:rPr>
            </w:pPr>
          </w:p>
        </w:tc>
        <w:tc>
          <w:tcPr>
            <w:tcW w:w="1433" w:type="dxa"/>
            <w:gridSpan w:val="4"/>
            <w:tcBorders>
              <w:top w:val="single" w:sz="4" w:space="0" w:color="auto"/>
              <w:left w:val="single" w:sz="4" w:space="0" w:color="auto"/>
              <w:bottom w:val="single" w:sz="4" w:space="0" w:color="auto"/>
              <w:right w:val="single" w:sz="4" w:space="0" w:color="auto"/>
            </w:tcBorders>
            <w:vAlign w:val="center"/>
          </w:tcPr>
          <w:p w:rsidR="00176022" w:rsidRDefault="00774925">
            <w:pPr>
              <w:jc w:val="center"/>
              <w:rPr>
                <w:rFonts w:ascii="仿宋_GB2312" w:eastAsia="仿宋_GB2312" w:hAnsi="Times New Roman" w:cs="Times New Roman"/>
                <w:sz w:val="28"/>
                <w:szCs w:val="28"/>
              </w:rPr>
            </w:pPr>
            <w:r>
              <w:rPr>
                <w:rFonts w:ascii="仿宋_GB2312" w:eastAsia="仿宋_GB2312" w:hAnsi="宋体" w:cs="Times New Roman" w:hint="eastAsia"/>
                <w:sz w:val="28"/>
                <w:szCs w:val="28"/>
              </w:rPr>
              <w:t>学</w:t>
            </w:r>
            <w:r>
              <w:rPr>
                <w:rFonts w:ascii="仿宋_GB2312" w:eastAsia="仿宋_GB2312" w:hAnsi="宋体" w:cs="Times New Roman" w:hint="eastAsia"/>
                <w:sz w:val="28"/>
                <w:szCs w:val="28"/>
              </w:rPr>
              <w:t xml:space="preserve"> </w:t>
            </w:r>
            <w:r>
              <w:rPr>
                <w:rFonts w:ascii="仿宋_GB2312" w:eastAsia="仿宋_GB2312" w:hAnsi="宋体" w:cs="Times New Roman" w:hint="eastAsia"/>
                <w:sz w:val="28"/>
                <w:szCs w:val="28"/>
              </w:rPr>
              <w:t>位</w:t>
            </w:r>
          </w:p>
        </w:tc>
        <w:tc>
          <w:tcPr>
            <w:tcW w:w="1458" w:type="dxa"/>
            <w:gridSpan w:val="3"/>
            <w:tcBorders>
              <w:top w:val="single" w:sz="4" w:space="0" w:color="auto"/>
              <w:left w:val="single" w:sz="4" w:space="0" w:color="auto"/>
              <w:bottom w:val="single" w:sz="4" w:space="0" w:color="auto"/>
              <w:right w:val="single" w:sz="4" w:space="0" w:color="auto"/>
            </w:tcBorders>
            <w:vAlign w:val="center"/>
          </w:tcPr>
          <w:p w:rsidR="00176022" w:rsidRDefault="00176022">
            <w:pPr>
              <w:jc w:val="center"/>
              <w:rPr>
                <w:rFonts w:ascii="仿宋_GB2312" w:eastAsia="仿宋_GB2312" w:hAnsi="Times New Roman" w:cs="Times New Roman"/>
                <w:sz w:val="28"/>
                <w:szCs w:val="28"/>
              </w:rPr>
            </w:pP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176022" w:rsidRDefault="00774925">
            <w:pPr>
              <w:jc w:val="center"/>
              <w:rPr>
                <w:rFonts w:ascii="仿宋_GB2312" w:eastAsia="仿宋_GB2312" w:hAnsi="Times New Roman" w:cs="Times New Roman"/>
                <w:sz w:val="28"/>
                <w:szCs w:val="28"/>
              </w:rPr>
            </w:pPr>
            <w:r>
              <w:rPr>
                <w:rFonts w:ascii="仿宋_GB2312" w:eastAsia="仿宋_GB2312" w:hAnsi="宋体" w:cs="Times New Roman" w:hint="eastAsia"/>
                <w:sz w:val="28"/>
                <w:szCs w:val="28"/>
              </w:rPr>
              <w:t>获得时间</w:t>
            </w:r>
          </w:p>
        </w:tc>
        <w:tc>
          <w:tcPr>
            <w:tcW w:w="1546" w:type="dxa"/>
            <w:tcBorders>
              <w:top w:val="single" w:sz="4" w:space="0" w:color="auto"/>
              <w:left w:val="single" w:sz="4" w:space="0" w:color="auto"/>
              <w:bottom w:val="single" w:sz="4" w:space="0" w:color="auto"/>
              <w:right w:val="single" w:sz="4" w:space="0" w:color="auto"/>
            </w:tcBorders>
            <w:vAlign w:val="center"/>
          </w:tcPr>
          <w:p w:rsidR="00176022" w:rsidRDefault="00176022">
            <w:pPr>
              <w:spacing w:line="360" w:lineRule="auto"/>
              <w:jc w:val="center"/>
              <w:rPr>
                <w:rFonts w:ascii="仿宋_GB2312" w:eastAsia="仿宋_GB2312" w:hAnsi="Times New Roman" w:cs="Times New Roman"/>
                <w:sz w:val="28"/>
                <w:szCs w:val="28"/>
              </w:rPr>
            </w:pPr>
          </w:p>
        </w:tc>
      </w:tr>
      <w:tr w:rsidR="00176022">
        <w:trPr>
          <w:cantSplit/>
          <w:trHeight w:val="613"/>
        </w:trPr>
        <w:tc>
          <w:tcPr>
            <w:tcW w:w="1440" w:type="dxa"/>
            <w:tcBorders>
              <w:top w:val="single" w:sz="4" w:space="0" w:color="auto"/>
              <w:left w:val="single" w:sz="4" w:space="0" w:color="auto"/>
              <w:bottom w:val="single" w:sz="4" w:space="0" w:color="auto"/>
              <w:right w:val="single" w:sz="4" w:space="0" w:color="auto"/>
            </w:tcBorders>
            <w:vAlign w:val="center"/>
          </w:tcPr>
          <w:p w:rsidR="00176022" w:rsidRDefault="00774925">
            <w:pPr>
              <w:jc w:val="center"/>
              <w:rPr>
                <w:rFonts w:ascii="仿宋_GB2312" w:eastAsia="仿宋_GB2312" w:hAnsi="宋体" w:cs="Times New Roman"/>
                <w:sz w:val="28"/>
                <w:szCs w:val="28"/>
              </w:rPr>
            </w:pPr>
            <w:r>
              <w:rPr>
                <w:rFonts w:ascii="仿宋_GB2312" w:eastAsia="仿宋_GB2312" w:hAnsi="宋体" w:cs="Times New Roman" w:hint="eastAsia"/>
                <w:sz w:val="28"/>
                <w:szCs w:val="28"/>
              </w:rPr>
              <w:t>授予院校</w:t>
            </w:r>
          </w:p>
        </w:tc>
        <w:tc>
          <w:tcPr>
            <w:tcW w:w="7486" w:type="dxa"/>
            <w:gridSpan w:val="14"/>
            <w:tcBorders>
              <w:top w:val="single" w:sz="4" w:space="0" w:color="auto"/>
              <w:left w:val="single" w:sz="4" w:space="0" w:color="auto"/>
              <w:bottom w:val="single" w:sz="4" w:space="0" w:color="auto"/>
              <w:right w:val="single" w:sz="4" w:space="0" w:color="auto"/>
            </w:tcBorders>
            <w:vAlign w:val="center"/>
          </w:tcPr>
          <w:p w:rsidR="00176022" w:rsidRDefault="00176022">
            <w:pPr>
              <w:spacing w:line="360" w:lineRule="auto"/>
              <w:jc w:val="center"/>
              <w:rPr>
                <w:rFonts w:ascii="仿宋_GB2312" w:eastAsia="仿宋_GB2312" w:hAnsi="Times New Roman" w:cs="Times New Roman"/>
                <w:sz w:val="28"/>
                <w:szCs w:val="28"/>
              </w:rPr>
            </w:pPr>
          </w:p>
        </w:tc>
      </w:tr>
      <w:tr w:rsidR="00176022">
        <w:trPr>
          <w:cantSplit/>
          <w:trHeight w:val="563"/>
        </w:trPr>
        <w:tc>
          <w:tcPr>
            <w:tcW w:w="1440" w:type="dxa"/>
            <w:vAlign w:val="center"/>
          </w:tcPr>
          <w:p w:rsidR="00176022" w:rsidRDefault="00774925">
            <w:pPr>
              <w:snapToGrid w:val="0"/>
              <w:jc w:val="center"/>
              <w:rPr>
                <w:rFonts w:ascii="仿宋_GB2312" w:eastAsia="仿宋_GB2312" w:hAnsi="宋体" w:cs="Times New Roman"/>
                <w:sz w:val="28"/>
                <w:szCs w:val="28"/>
              </w:rPr>
            </w:pPr>
            <w:r>
              <w:rPr>
                <w:rFonts w:ascii="仿宋_GB2312" w:eastAsia="仿宋_GB2312" w:hAnsi="宋体" w:cs="Times New Roman" w:hint="eastAsia"/>
                <w:sz w:val="28"/>
                <w:szCs w:val="28"/>
              </w:rPr>
              <w:t>专技职称</w:t>
            </w:r>
          </w:p>
        </w:tc>
        <w:tc>
          <w:tcPr>
            <w:tcW w:w="2880" w:type="dxa"/>
            <w:gridSpan w:val="7"/>
            <w:vAlign w:val="center"/>
          </w:tcPr>
          <w:p w:rsidR="00176022" w:rsidRDefault="00176022">
            <w:pPr>
              <w:snapToGrid w:val="0"/>
              <w:jc w:val="center"/>
              <w:rPr>
                <w:rFonts w:ascii="仿宋_GB2312" w:eastAsia="仿宋_GB2312" w:hAnsi="宋体" w:cs="Times New Roman"/>
                <w:sz w:val="28"/>
                <w:szCs w:val="28"/>
              </w:rPr>
            </w:pPr>
          </w:p>
        </w:tc>
        <w:tc>
          <w:tcPr>
            <w:tcW w:w="1458" w:type="dxa"/>
            <w:gridSpan w:val="3"/>
            <w:vAlign w:val="center"/>
          </w:tcPr>
          <w:p w:rsidR="00176022" w:rsidRDefault="00774925">
            <w:pPr>
              <w:snapToGrid w:val="0"/>
              <w:jc w:val="center"/>
              <w:rPr>
                <w:rFonts w:ascii="仿宋_GB2312" w:eastAsia="仿宋_GB2312" w:hAnsi="宋体" w:cs="Times New Roman"/>
                <w:sz w:val="28"/>
                <w:szCs w:val="28"/>
              </w:rPr>
            </w:pPr>
            <w:r>
              <w:rPr>
                <w:rFonts w:ascii="仿宋_GB2312" w:eastAsia="仿宋_GB2312" w:hAnsi="宋体" w:cs="Times New Roman" w:hint="eastAsia"/>
                <w:sz w:val="28"/>
                <w:szCs w:val="28"/>
              </w:rPr>
              <w:t>获得时间</w:t>
            </w:r>
          </w:p>
        </w:tc>
        <w:tc>
          <w:tcPr>
            <w:tcW w:w="3148" w:type="dxa"/>
            <w:gridSpan w:val="4"/>
            <w:vAlign w:val="center"/>
          </w:tcPr>
          <w:p w:rsidR="00176022" w:rsidRDefault="00176022">
            <w:pPr>
              <w:snapToGrid w:val="0"/>
              <w:jc w:val="center"/>
              <w:rPr>
                <w:rFonts w:ascii="仿宋_GB2312" w:eastAsia="仿宋_GB2312" w:hAnsi="宋体" w:cs="Times New Roman"/>
                <w:sz w:val="28"/>
                <w:szCs w:val="28"/>
              </w:rPr>
            </w:pPr>
          </w:p>
        </w:tc>
      </w:tr>
      <w:tr w:rsidR="00176022">
        <w:trPr>
          <w:cantSplit/>
          <w:trHeight w:val="621"/>
        </w:trPr>
        <w:tc>
          <w:tcPr>
            <w:tcW w:w="2887" w:type="dxa"/>
            <w:gridSpan w:val="4"/>
            <w:vAlign w:val="center"/>
          </w:tcPr>
          <w:p w:rsidR="00176022" w:rsidRDefault="00774925">
            <w:pPr>
              <w:snapToGrid w:val="0"/>
              <w:ind w:rightChars="-50" w:right="-105"/>
              <w:jc w:val="left"/>
              <w:rPr>
                <w:rFonts w:ascii="仿宋_GB2312" w:eastAsia="仿宋_GB2312" w:hAnsi="宋体" w:cs="Times New Roman"/>
                <w:sz w:val="28"/>
                <w:szCs w:val="28"/>
              </w:rPr>
            </w:pPr>
            <w:r>
              <w:rPr>
                <w:rFonts w:ascii="仿宋_GB2312" w:eastAsia="仿宋_GB2312" w:hAnsi="宋体" w:cs="Times New Roman" w:hint="eastAsia"/>
                <w:sz w:val="28"/>
                <w:szCs w:val="28"/>
              </w:rPr>
              <w:t>是否获得市级人才培养项目</w:t>
            </w:r>
          </w:p>
        </w:tc>
        <w:tc>
          <w:tcPr>
            <w:tcW w:w="1433" w:type="dxa"/>
            <w:gridSpan w:val="4"/>
            <w:vAlign w:val="center"/>
          </w:tcPr>
          <w:p w:rsidR="00176022" w:rsidRDefault="00176022">
            <w:pPr>
              <w:snapToGrid w:val="0"/>
              <w:jc w:val="center"/>
              <w:rPr>
                <w:rFonts w:ascii="仿宋_GB2312" w:eastAsia="仿宋_GB2312" w:hAnsi="宋体" w:cs="Times New Roman"/>
                <w:sz w:val="28"/>
                <w:szCs w:val="28"/>
              </w:rPr>
            </w:pPr>
          </w:p>
        </w:tc>
        <w:tc>
          <w:tcPr>
            <w:tcW w:w="1458" w:type="dxa"/>
            <w:gridSpan w:val="3"/>
            <w:vAlign w:val="center"/>
          </w:tcPr>
          <w:p w:rsidR="00176022" w:rsidRDefault="00774925">
            <w:pPr>
              <w:snapToGrid w:val="0"/>
              <w:jc w:val="center"/>
              <w:rPr>
                <w:rFonts w:ascii="仿宋_GB2312" w:eastAsia="仿宋_GB2312" w:hAnsi="宋体" w:cs="Times New Roman"/>
                <w:sz w:val="28"/>
                <w:szCs w:val="28"/>
              </w:rPr>
            </w:pPr>
            <w:r>
              <w:rPr>
                <w:rFonts w:ascii="仿宋_GB2312" w:eastAsia="仿宋_GB2312" w:hAnsi="宋体" w:cs="Times New Roman" w:hint="eastAsia"/>
                <w:sz w:val="28"/>
                <w:szCs w:val="28"/>
              </w:rPr>
              <w:t>项目名称及结业时间</w:t>
            </w:r>
          </w:p>
        </w:tc>
        <w:tc>
          <w:tcPr>
            <w:tcW w:w="3148" w:type="dxa"/>
            <w:gridSpan w:val="4"/>
            <w:vAlign w:val="center"/>
          </w:tcPr>
          <w:p w:rsidR="00176022" w:rsidRDefault="00176022">
            <w:pPr>
              <w:snapToGrid w:val="0"/>
              <w:jc w:val="center"/>
              <w:rPr>
                <w:rFonts w:ascii="仿宋_GB2312" w:eastAsia="仿宋_GB2312" w:hAnsi="Times New Roman" w:cs="Times New Roman"/>
                <w:sz w:val="24"/>
                <w:szCs w:val="24"/>
              </w:rPr>
            </w:pPr>
          </w:p>
        </w:tc>
      </w:tr>
      <w:tr w:rsidR="00176022">
        <w:trPr>
          <w:cantSplit/>
          <w:trHeight w:val="621"/>
        </w:trPr>
        <w:tc>
          <w:tcPr>
            <w:tcW w:w="2887" w:type="dxa"/>
            <w:gridSpan w:val="4"/>
            <w:vAlign w:val="center"/>
          </w:tcPr>
          <w:p w:rsidR="00176022" w:rsidRDefault="00774925">
            <w:pPr>
              <w:snapToGrid w:val="0"/>
              <w:ind w:rightChars="-50" w:right="-105"/>
              <w:jc w:val="left"/>
              <w:rPr>
                <w:rFonts w:ascii="仿宋_GB2312" w:eastAsia="仿宋_GB2312" w:hAnsi="宋体" w:cs="Times New Roman"/>
                <w:sz w:val="28"/>
                <w:szCs w:val="28"/>
              </w:rPr>
            </w:pPr>
            <w:r>
              <w:rPr>
                <w:rFonts w:ascii="仿宋_GB2312" w:eastAsia="仿宋_GB2312" w:hAnsi="Times New Roman" w:cs="Times New Roman" w:hint="eastAsia"/>
                <w:sz w:val="28"/>
                <w:szCs w:val="28"/>
              </w:rPr>
              <w:t>学会任职</w:t>
            </w:r>
          </w:p>
        </w:tc>
        <w:tc>
          <w:tcPr>
            <w:tcW w:w="6039" w:type="dxa"/>
            <w:gridSpan w:val="11"/>
            <w:vAlign w:val="center"/>
          </w:tcPr>
          <w:p w:rsidR="00176022" w:rsidRDefault="00176022">
            <w:pPr>
              <w:snapToGrid w:val="0"/>
              <w:jc w:val="center"/>
              <w:rPr>
                <w:rFonts w:ascii="仿宋_GB2312" w:eastAsia="仿宋_GB2312" w:hAnsi="Times New Roman" w:cs="Times New Roman"/>
                <w:sz w:val="24"/>
                <w:szCs w:val="24"/>
              </w:rPr>
            </w:pPr>
          </w:p>
        </w:tc>
      </w:tr>
      <w:tr w:rsidR="00176022">
        <w:trPr>
          <w:cantSplit/>
          <w:trHeight w:val="569"/>
        </w:trPr>
        <w:tc>
          <w:tcPr>
            <w:tcW w:w="8926" w:type="dxa"/>
            <w:gridSpan w:val="15"/>
            <w:vAlign w:val="center"/>
          </w:tcPr>
          <w:p w:rsidR="00176022" w:rsidRDefault="00774925">
            <w:pPr>
              <w:snapToGrid w:val="0"/>
              <w:jc w:val="center"/>
              <w:rPr>
                <w:rFonts w:ascii="仿宋_GB2312" w:eastAsia="仿宋_GB2312" w:hAnsi="宋体" w:cs="Times New Roman"/>
                <w:sz w:val="28"/>
                <w:szCs w:val="28"/>
              </w:rPr>
            </w:pPr>
            <w:r>
              <w:rPr>
                <w:rFonts w:ascii="仿宋_GB2312" w:eastAsia="仿宋_GB2312" w:hAnsi="华文仿宋" w:cs="Times New Roman" w:hint="eastAsia"/>
                <w:color w:val="000000"/>
                <w:sz w:val="28"/>
                <w:szCs w:val="28"/>
              </w:rPr>
              <w:t>个人简介（业务能力、学术地位等）</w:t>
            </w:r>
          </w:p>
        </w:tc>
      </w:tr>
      <w:tr w:rsidR="00176022">
        <w:trPr>
          <w:cantSplit/>
          <w:trHeight w:val="1179"/>
        </w:trPr>
        <w:tc>
          <w:tcPr>
            <w:tcW w:w="8926" w:type="dxa"/>
            <w:gridSpan w:val="15"/>
            <w:vAlign w:val="center"/>
          </w:tcPr>
          <w:p w:rsidR="00176022" w:rsidRDefault="00176022">
            <w:pPr>
              <w:snapToGrid w:val="0"/>
              <w:rPr>
                <w:rFonts w:ascii="仿宋_GB2312" w:eastAsia="仿宋_GB2312" w:hAnsi="宋体" w:cs="Times New Roman"/>
                <w:sz w:val="28"/>
                <w:szCs w:val="28"/>
              </w:rPr>
            </w:pPr>
          </w:p>
          <w:p w:rsidR="00176022" w:rsidRDefault="00176022">
            <w:pPr>
              <w:snapToGrid w:val="0"/>
              <w:rPr>
                <w:rFonts w:ascii="仿宋_GB2312" w:eastAsia="仿宋_GB2312" w:hAnsi="宋体" w:cs="Times New Roman"/>
                <w:sz w:val="28"/>
                <w:szCs w:val="28"/>
              </w:rPr>
            </w:pPr>
          </w:p>
          <w:p w:rsidR="00176022" w:rsidRDefault="00176022">
            <w:pPr>
              <w:snapToGrid w:val="0"/>
              <w:rPr>
                <w:rFonts w:ascii="仿宋_GB2312" w:eastAsia="仿宋_GB2312" w:hAnsi="宋体" w:cs="Times New Roman"/>
                <w:sz w:val="28"/>
                <w:szCs w:val="28"/>
              </w:rPr>
            </w:pPr>
          </w:p>
          <w:p w:rsidR="00176022" w:rsidRDefault="00176022">
            <w:pPr>
              <w:snapToGrid w:val="0"/>
              <w:rPr>
                <w:rFonts w:ascii="仿宋_GB2312" w:eastAsia="仿宋_GB2312" w:hAnsi="宋体" w:cs="Times New Roman"/>
                <w:sz w:val="28"/>
                <w:szCs w:val="28"/>
              </w:rPr>
            </w:pPr>
          </w:p>
        </w:tc>
      </w:tr>
      <w:tr w:rsidR="00176022">
        <w:trPr>
          <w:cantSplit/>
          <w:trHeight w:val="629"/>
        </w:trPr>
        <w:tc>
          <w:tcPr>
            <w:tcW w:w="8926" w:type="dxa"/>
            <w:gridSpan w:val="15"/>
            <w:vAlign w:val="center"/>
          </w:tcPr>
          <w:p w:rsidR="00176022" w:rsidRDefault="00774925">
            <w:pPr>
              <w:snapToGrid w:val="0"/>
              <w:rPr>
                <w:rFonts w:ascii="仿宋_GB2312" w:eastAsia="仿宋_GB2312" w:hAnsi="宋体" w:cs="Times New Roman"/>
                <w:b/>
                <w:bCs/>
                <w:sz w:val="28"/>
                <w:szCs w:val="28"/>
              </w:rPr>
            </w:pPr>
            <w:r>
              <w:rPr>
                <w:rFonts w:ascii="仿宋_GB2312" w:eastAsia="仿宋_GB2312" w:hAnsi="宋体" w:cs="Times New Roman" w:hint="eastAsia"/>
                <w:b/>
                <w:bCs/>
                <w:sz w:val="28"/>
                <w:szCs w:val="28"/>
              </w:rPr>
              <w:t>6</w:t>
            </w:r>
            <w:r>
              <w:rPr>
                <w:rFonts w:ascii="仿宋_GB2312" w:eastAsia="仿宋_GB2312" w:hAnsi="宋体" w:cs="Times New Roman" w:hint="eastAsia"/>
                <w:b/>
                <w:bCs/>
                <w:sz w:val="28"/>
                <w:szCs w:val="28"/>
              </w:rPr>
              <w:t>、后备专科带头人</w:t>
            </w:r>
          </w:p>
        </w:tc>
      </w:tr>
      <w:tr w:rsidR="00176022">
        <w:trPr>
          <w:cantSplit/>
          <w:trHeight w:val="462"/>
        </w:trPr>
        <w:tc>
          <w:tcPr>
            <w:tcW w:w="1440" w:type="dxa"/>
            <w:vAlign w:val="center"/>
          </w:tcPr>
          <w:p w:rsidR="00176022" w:rsidRDefault="00774925">
            <w:pPr>
              <w:snapToGrid w:val="0"/>
              <w:jc w:val="center"/>
              <w:rPr>
                <w:rFonts w:ascii="仿宋_GB2312" w:eastAsia="仿宋_GB2312" w:hAnsi="宋体" w:cs="Times New Roman"/>
                <w:sz w:val="28"/>
                <w:szCs w:val="28"/>
              </w:rPr>
            </w:pPr>
            <w:r>
              <w:rPr>
                <w:rFonts w:ascii="仿宋_GB2312" w:eastAsia="仿宋_GB2312" w:hAnsi="宋体" w:cs="Times New Roman" w:hint="eastAsia"/>
                <w:sz w:val="28"/>
                <w:szCs w:val="28"/>
              </w:rPr>
              <w:t>姓</w:t>
            </w:r>
            <w:r>
              <w:rPr>
                <w:rFonts w:ascii="仿宋_GB2312" w:eastAsia="仿宋_GB2312" w:hAnsi="宋体" w:cs="Times New Roman" w:hint="eastAsia"/>
                <w:sz w:val="28"/>
                <w:szCs w:val="28"/>
              </w:rPr>
              <w:t xml:space="preserve"> </w:t>
            </w:r>
            <w:r>
              <w:rPr>
                <w:rFonts w:ascii="仿宋_GB2312" w:eastAsia="仿宋_GB2312" w:hAnsi="宋体" w:cs="Times New Roman" w:hint="eastAsia"/>
                <w:sz w:val="28"/>
                <w:szCs w:val="28"/>
              </w:rPr>
              <w:t>名</w:t>
            </w:r>
          </w:p>
        </w:tc>
        <w:tc>
          <w:tcPr>
            <w:tcW w:w="1470" w:type="dxa"/>
            <w:gridSpan w:val="4"/>
            <w:vAlign w:val="center"/>
          </w:tcPr>
          <w:p w:rsidR="00176022" w:rsidRDefault="00176022">
            <w:pPr>
              <w:snapToGrid w:val="0"/>
              <w:jc w:val="center"/>
              <w:rPr>
                <w:rFonts w:ascii="仿宋_GB2312" w:eastAsia="仿宋_GB2312" w:hAnsi="宋体" w:cs="Times New Roman"/>
                <w:sz w:val="28"/>
                <w:szCs w:val="28"/>
              </w:rPr>
            </w:pPr>
          </w:p>
        </w:tc>
        <w:tc>
          <w:tcPr>
            <w:tcW w:w="1593" w:type="dxa"/>
            <w:gridSpan w:val="4"/>
            <w:vAlign w:val="center"/>
          </w:tcPr>
          <w:p w:rsidR="00176022" w:rsidRDefault="00774925">
            <w:pPr>
              <w:snapToGrid w:val="0"/>
              <w:jc w:val="center"/>
              <w:rPr>
                <w:rFonts w:ascii="仿宋_GB2312" w:eastAsia="仿宋_GB2312" w:hAnsi="宋体" w:cs="Times New Roman"/>
                <w:sz w:val="28"/>
                <w:szCs w:val="28"/>
              </w:rPr>
            </w:pPr>
            <w:r>
              <w:rPr>
                <w:rFonts w:ascii="仿宋_GB2312" w:eastAsia="仿宋_GB2312" w:hAnsi="宋体" w:cs="Times New Roman" w:hint="eastAsia"/>
                <w:sz w:val="28"/>
                <w:szCs w:val="28"/>
              </w:rPr>
              <w:t>性</w:t>
            </w:r>
            <w:r>
              <w:rPr>
                <w:rFonts w:ascii="仿宋_GB2312" w:eastAsia="仿宋_GB2312" w:hAnsi="宋体" w:cs="Times New Roman" w:hint="eastAsia"/>
                <w:sz w:val="28"/>
                <w:szCs w:val="28"/>
              </w:rPr>
              <w:t xml:space="preserve"> </w:t>
            </w:r>
            <w:r>
              <w:rPr>
                <w:rFonts w:ascii="仿宋_GB2312" w:eastAsia="仿宋_GB2312" w:hAnsi="宋体" w:cs="Times New Roman" w:hint="eastAsia"/>
                <w:sz w:val="28"/>
                <w:szCs w:val="28"/>
              </w:rPr>
              <w:t>别</w:t>
            </w:r>
          </w:p>
        </w:tc>
        <w:tc>
          <w:tcPr>
            <w:tcW w:w="1275" w:type="dxa"/>
            <w:gridSpan w:val="2"/>
            <w:vAlign w:val="center"/>
          </w:tcPr>
          <w:p w:rsidR="00176022" w:rsidRDefault="00176022">
            <w:pPr>
              <w:snapToGrid w:val="0"/>
              <w:jc w:val="center"/>
              <w:rPr>
                <w:rFonts w:ascii="仿宋_GB2312" w:eastAsia="仿宋_GB2312" w:hAnsi="宋体" w:cs="Times New Roman"/>
                <w:sz w:val="28"/>
                <w:szCs w:val="28"/>
              </w:rPr>
            </w:pPr>
          </w:p>
        </w:tc>
        <w:tc>
          <w:tcPr>
            <w:tcW w:w="1560" w:type="dxa"/>
            <w:gridSpan w:val="2"/>
            <w:vAlign w:val="center"/>
          </w:tcPr>
          <w:p w:rsidR="00176022" w:rsidRDefault="00774925">
            <w:pPr>
              <w:snapToGrid w:val="0"/>
              <w:jc w:val="center"/>
              <w:rPr>
                <w:rFonts w:ascii="仿宋_GB2312" w:eastAsia="仿宋_GB2312" w:hAnsi="宋体" w:cs="Times New Roman"/>
                <w:sz w:val="28"/>
                <w:szCs w:val="28"/>
              </w:rPr>
            </w:pPr>
            <w:r>
              <w:rPr>
                <w:rFonts w:ascii="仿宋_GB2312" w:eastAsia="仿宋_GB2312" w:hAnsi="宋体" w:cs="Times New Roman" w:hint="eastAsia"/>
                <w:sz w:val="28"/>
                <w:szCs w:val="28"/>
              </w:rPr>
              <w:t>出生年月</w:t>
            </w:r>
          </w:p>
        </w:tc>
        <w:tc>
          <w:tcPr>
            <w:tcW w:w="1588" w:type="dxa"/>
            <w:gridSpan w:val="2"/>
            <w:vAlign w:val="center"/>
          </w:tcPr>
          <w:p w:rsidR="00176022" w:rsidRDefault="00176022">
            <w:pPr>
              <w:snapToGrid w:val="0"/>
              <w:rPr>
                <w:rFonts w:ascii="仿宋_GB2312" w:eastAsia="仿宋_GB2312" w:hAnsi="宋体" w:cs="Times New Roman"/>
                <w:sz w:val="28"/>
                <w:szCs w:val="28"/>
              </w:rPr>
            </w:pPr>
          </w:p>
        </w:tc>
      </w:tr>
      <w:tr w:rsidR="00176022">
        <w:trPr>
          <w:cantSplit/>
          <w:trHeight w:val="524"/>
        </w:trPr>
        <w:tc>
          <w:tcPr>
            <w:tcW w:w="1440" w:type="dxa"/>
            <w:vAlign w:val="center"/>
          </w:tcPr>
          <w:p w:rsidR="00176022" w:rsidRDefault="00774925">
            <w:pPr>
              <w:snapToGrid w:val="0"/>
              <w:jc w:val="center"/>
              <w:rPr>
                <w:rFonts w:ascii="仿宋_GB2312" w:eastAsia="仿宋_GB2312" w:hAnsi="宋体" w:cs="Times New Roman"/>
                <w:sz w:val="28"/>
                <w:szCs w:val="28"/>
              </w:rPr>
            </w:pPr>
            <w:r>
              <w:rPr>
                <w:rFonts w:ascii="仿宋_GB2312" w:eastAsia="仿宋_GB2312" w:hAnsi="宋体" w:cs="Times New Roman" w:hint="eastAsia"/>
                <w:sz w:val="28"/>
                <w:szCs w:val="28"/>
              </w:rPr>
              <w:t>所学专业</w:t>
            </w:r>
          </w:p>
        </w:tc>
        <w:tc>
          <w:tcPr>
            <w:tcW w:w="1470" w:type="dxa"/>
            <w:gridSpan w:val="4"/>
            <w:vAlign w:val="center"/>
          </w:tcPr>
          <w:p w:rsidR="00176022" w:rsidRDefault="00176022">
            <w:pPr>
              <w:snapToGrid w:val="0"/>
              <w:jc w:val="center"/>
              <w:rPr>
                <w:rFonts w:ascii="仿宋_GB2312" w:eastAsia="仿宋_GB2312" w:hAnsi="宋体" w:cs="Times New Roman"/>
                <w:sz w:val="28"/>
                <w:szCs w:val="28"/>
              </w:rPr>
            </w:pPr>
          </w:p>
        </w:tc>
        <w:tc>
          <w:tcPr>
            <w:tcW w:w="1593" w:type="dxa"/>
            <w:gridSpan w:val="4"/>
            <w:vAlign w:val="center"/>
          </w:tcPr>
          <w:p w:rsidR="00176022" w:rsidRDefault="00774925">
            <w:pPr>
              <w:snapToGrid w:val="0"/>
              <w:jc w:val="center"/>
              <w:rPr>
                <w:rFonts w:ascii="仿宋_GB2312" w:eastAsia="仿宋_GB2312" w:hAnsi="宋体" w:cs="Times New Roman"/>
                <w:sz w:val="28"/>
                <w:szCs w:val="28"/>
              </w:rPr>
            </w:pPr>
            <w:r>
              <w:rPr>
                <w:rFonts w:ascii="仿宋_GB2312" w:eastAsia="仿宋_GB2312" w:hAnsi="宋体" w:cs="Times New Roman" w:hint="eastAsia"/>
                <w:sz w:val="28"/>
                <w:szCs w:val="28"/>
              </w:rPr>
              <w:t>从事专业</w:t>
            </w:r>
          </w:p>
        </w:tc>
        <w:tc>
          <w:tcPr>
            <w:tcW w:w="1275" w:type="dxa"/>
            <w:gridSpan w:val="2"/>
            <w:vAlign w:val="center"/>
          </w:tcPr>
          <w:p w:rsidR="00176022" w:rsidRDefault="00176022">
            <w:pPr>
              <w:snapToGrid w:val="0"/>
              <w:jc w:val="center"/>
              <w:rPr>
                <w:rFonts w:ascii="仿宋_GB2312" w:eastAsia="仿宋_GB2312" w:hAnsi="宋体" w:cs="Times New Roman"/>
                <w:sz w:val="28"/>
                <w:szCs w:val="28"/>
              </w:rPr>
            </w:pPr>
          </w:p>
        </w:tc>
        <w:tc>
          <w:tcPr>
            <w:tcW w:w="1560" w:type="dxa"/>
            <w:gridSpan w:val="2"/>
            <w:vAlign w:val="center"/>
          </w:tcPr>
          <w:p w:rsidR="00176022" w:rsidRDefault="00774925">
            <w:pPr>
              <w:snapToGrid w:val="0"/>
              <w:jc w:val="center"/>
              <w:rPr>
                <w:rFonts w:ascii="仿宋_GB2312" w:eastAsia="仿宋_GB2312" w:hAnsi="宋体" w:cs="Times New Roman"/>
                <w:sz w:val="28"/>
                <w:szCs w:val="28"/>
              </w:rPr>
            </w:pPr>
            <w:r>
              <w:rPr>
                <w:rFonts w:ascii="仿宋_GB2312" w:eastAsia="仿宋_GB2312" w:hAnsi="宋体" w:cs="Times New Roman" w:hint="eastAsia"/>
                <w:sz w:val="28"/>
                <w:szCs w:val="28"/>
              </w:rPr>
              <w:t>专技职称</w:t>
            </w:r>
          </w:p>
        </w:tc>
        <w:tc>
          <w:tcPr>
            <w:tcW w:w="1588" w:type="dxa"/>
            <w:gridSpan w:val="2"/>
            <w:vAlign w:val="center"/>
          </w:tcPr>
          <w:p w:rsidR="00176022" w:rsidRDefault="00176022">
            <w:pPr>
              <w:snapToGrid w:val="0"/>
              <w:rPr>
                <w:rFonts w:ascii="仿宋_GB2312" w:eastAsia="仿宋_GB2312" w:hAnsi="宋体" w:cs="Times New Roman"/>
                <w:sz w:val="28"/>
                <w:szCs w:val="28"/>
              </w:rPr>
            </w:pPr>
          </w:p>
        </w:tc>
      </w:tr>
      <w:tr w:rsidR="00176022">
        <w:trPr>
          <w:cantSplit/>
          <w:trHeight w:val="447"/>
        </w:trPr>
        <w:tc>
          <w:tcPr>
            <w:tcW w:w="1440" w:type="dxa"/>
            <w:vAlign w:val="center"/>
          </w:tcPr>
          <w:p w:rsidR="00176022" w:rsidRDefault="00774925">
            <w:pPr>
              <w:jc w:val="center"/>
              <w:rPr>
                <w:rFonts w:ascii="仿宋_GB2312" w:eastAsia="仿宋_GB2312" w:hAnsi="宋体" w:cs="Times New Roman"/>
                <w:sz w:val="28"/>
                <w:szCs w:val="28"/>
              </w:rPr>
            </w:pPr>
            <w:r>
              <w:rPr>
                <w:rFonts w:ascii="仿宋_GB2312" w:eastAsia="仿宋_GB2312" w:hAnsi="宋体" w:cs="Times New Roman" w:hint="eastAsia"/>
                <w:sz w:val="28"/>
                <w:szCs w:val="28"/>
              </w:rPr>
              <w:t>最高学历</w:t>
            </w:r>
          </w:p>
        </w:tc>
        <w:tc>
          <w:tcPr>
            <w:tcW w:w="1470" w:type="dxa"/>
            <w:gridSpan w:val="4"/>
            <w:vAlign w:val="center"/>
          </w:tcPr>
          <w:p w:rsidR="00176022" w:rsidRDefault="00176022">
            <w:pPr>
              <w:jc w:val="center"/>
              <w:rPr>
                <w:rFonts w:ascii="仿宋_GB2312" w:eastAsia="仿宋_GB2312" w:hAnsi="Times New Roman" w:cs="Times New Roman"/>
                <w:sz w:val="28"/>
                <w:szCs w:val="28"/>
              </w:rPr>
            </w:pPr>
          </w:p>
        </w:tc>
        <w:tc>
          <w:tcPr>
            <w:tcW w:w="1593" w:type="dxa"/>
            <w:gridSpan w:val="4"/>
            <w:vAlign w:val="center"/>
          </w:tcPr>
          <w:p w:rsidR="00176022" w:rsidRDefault="00774925">
            <w:pPr>
              <w:jc w:val="center"/>
              <w:rPr>
                <w:rFonts w:ascii="仿宋_GB2312" w:eastAsia="仿宋_GB2312" w:hAnsi="Times New Roman" w:cs="Times New Roman"/>
                <w:sz w:val="28"/>
                <w:szCs w:val="28"/>
              </w:rPr>
            </w:pPr>
            <w:r>
              <w:rPr>
                <w:rFonts w:ascii="仿宋_GB2312" w:eastAsia="仿宋_GB2312" w:hAnsi="宋体" w:cs="Times New Roman" w:hint="eastAsia"/>
                <w:sz w:val="28"/>
                <w:szCs w:val="28"/>
              </w:rPr>
              <w:t>学</w:t>
            </w:r>
            <w:r>
              <w:rPr>
                <w:rFonts w:ascii="仿宋_GB2312" w:eastAsia="仿宋_GB2312" w:hAnsi="宋体" w:cs="Times New Roman" w:hint="eastAsia"/>
                <w:sz w:val="28"/>
                <w:szCs w:val="28"/>
              </w:rPr>
              <w:t xml:space="preserve"> </w:t>
            </w:r>
            <w:r>
              <w:rPr>
                <w:rFonts w:ascii="仿宋_GB2312" w:eastAsia="仿宋_GB2312" w:hAnsi="宋体" w:cs="Times New Roman" w:hint="eastAsia"/>
                <w:sz w:val="28"/>
                <w:szCs w:val="28"/>
              </w:rPr>
              <w:t>位</w:t>
            </w:r>
          </w:p>
        </w:tc>
        <w:tc>
          <w:tcPr>
            <w:tcW w:w="1275" w:type="dxa"/>
            <w:gridSpan w:val="2"/>
            <w:vAlign w:val="center"/>
          </w:tcPr>
          <w:p w:rsidR="00176022" w:rsidRDefault="00176022">
            <w:pPr>
              <w:jc w:val="center"/>
              <w:rPr>
                <w:rFonts w:ascii="仿宋_GB2312" w:eastAsia="仿宋_GB2312" w:hAnsi="Times New Roman" w:cs="Times New Roman"/>
                <w:sz w:val="28"/>
                <w:szCs w:val="28"/>
              </w:rPr>
            </w:pPr>
          </w:p>
        </w:tc>
        <w:tc>
          <w:tcPr>
            <w:tcW w:w="1560" w:type="dxa"/>
            <w:gridSpan w:val="2"/>
            <w:vAlign w:val="center"/>
          </w:tcPr>
          <w:p w:rsidR="00176022" w:rsidRDefault="00774925">
            <w:pPr>
              <w:jc w:val="center"/>
              <w:rPr>
                <w:rFonts w:ascii="仿宋_GB2312" w:eastAsia="仿宋_GB2312" w:hAnsi="Times New Roman" w:cs="Times New Roman"/>
                <w:sz w:val="28"/>
                <w:szCs w:val="28"/>
              </w:rPr>
            </w:pPr>
            <w:r>
              <w:rPr>
                <w:rFonts w:ascii="仿宋_GB2312" w:eastAsia="仿宋_GB2312" w:hAnsi="宋体" w:cs="Times New Roman" w:hint="eastAsia"/>
                <w:sz w:val="28"/>
                <w:szCs w:val="28"/>
              </w:rPr>
              <w:t>获得时间</w:t>
            </w:r>
          </w:p>
        </w:tc>
        <w:tc>
          <w:tcPr>
            <w:tcW w:w="1588" w:type="dxa"/>
            <w:gridSpan w:val="2"/>
            <w:vAlign w:val="center"/>
          </w:tcPr>
          <w:p w:rsidR="00176022" w:rsidRDefault="00176022">
            <w:pPr>
              <w:snapToGrid w:val="0"/>
              <w:rPr>
                <w:rFonts w:ascii="仿宋_GB2312" w:eastAsia="仿宋_GB2312" w:hAnsi="宋体" w:cs="Times New Roman"/>
                <w:sz w:val="28"/>
                <w:szCs w:val="28"/>
              </w:rPr>
            </w:pPr>
          </w:p>
        </w:tc>
      </w:tr>
      <w:tr w:rsidR="00176022">
        <w:trPr>
          <w:cantSplit/>
          <w:trHeight w:val="527"/>
        </w:trPr>
        <w:tc>
          <w:tcPr>
            <w:tcW w:w="1440" w:type="dxa"/>
            <w:vAlign w:val="center"/>
          </w:tcPr>
          <w:p w:rsidR="00176022" w:rsidRDefault="00774925">
            <w:pPr>
              <w:snapToGrid w:val="0"/>
              <w:jc w:val="center"/>
              <w:rPr>
                <w:rFonts w:ascii="仿宋_GB2312" w:eastAsia="仿宋_GB2312" w:hAnsi="宋体" w:cs="Times New Roman"/>
                <w:sz w:val="28"/>
                <w:szCs w:val="28"/>
              </w:rPr>
            </w:pPr>
            <w:r>
              <w:rPr>
                <w:rFonts w:ascii="仿宋_GB2312" w:eastAsia="仿宋_GB2312" w:hAnsi="宋体" w:cs="Times New Roman" w:hint="eastAsia"/>
                <w:sz w:val="28"/>
                <w:szCs w:val="28"/>
              </w:rPr>
              <w:t>授予院校</w:t>
            </w:r>
          </w:p>
        </w:tc>
        <w:tc>
          <w:tcPr>
            <w:tcW w:w="2400" w:type="dxa"/>
            <w:gridSpan w:val="6"/>
            <w:vAlign w:val="center"/>
          </w:tcPr>
          <w:p w:rsidR="00176022" w:rsidRDefault="00176022">
            <w:pPr>
              <w:snapToGrid w:val="0"/>
              <w:rPr>
                <w:rFonts w:ascii="仿宋_GB2312" w:eastAsia="仿宋_GB2312" w:hAnsi="宋体" w:cs="Times New Roman"/>
                <w:sz w:val="28"/>
                <w:szCs w:val="28"/>
              </w:rPr>
            </w:pPr>
          </w:p>
        </w:tc>
        <w:tc>
          <w:tcPr>
            <w:tcW w:w="1938" w:type="dxa"/>
            <w:gridSpan w:val="4"/>
            <w:vAlign w:val="center"/>
          </w:tcPr>
          <w:p w:rsidR="00176022" w:rsidRDefault="00774925">
            <w:pPr>
              <w:snapToGrid w:val="0"/>
              <w:jc w:val="center"/>
              <w:rPr>
                <w:rFonts w:ascii="仿宋_GB2312" w:eastAsia="仿宋_GB2312" w:hAnsi="宋体" w:cs="Times New Roman"/>
                <w:sz w:val="28"/>
                <w:szCs w:val="28"/>
              </w:rPr>
            </w:pPr>
            <w:r>
              <w:rPr>
                <w:rFonts w:ascii="仿宋_GB2312" w:eastAsia="仿宋_GB2312" w:hAnsi="Times New Roman" w:cs="Times New Roman" w:hint="eastAsia"/>
                <w:sz w:val="28"/>
                <w:szCs w:val="28"/>
              </w:rPr>
              <w:t>学会任职</w:t>
            </w:r>
          </w:p>
        </w:tc>
        <w:tc>
          <w:tcPr>
            <w:tcW w:w="3148" w:type="dxa"/>
            <w:gridSpan w:val="4"/>
            <w:vAlign w:val="center"/>
          </w:tcPr>
          <w:p w:rsidR="00176022" w:rsidRDefault="00176022">
            <w:pPr>
              <w:snapToGrid w:val="0"/>
              <w:rPr>
                <w:rFonts w:ascii="仿宋_GB2312" w:eastAsia="仿宋_GB2312" w:hAnsi="宋体" w:cs="Times New Roman"/>
                <w:sz w:val="28"/>
                <w:szCs w:val="28"/>
              </w:rPr>
            </w:pPr>
          </w:p>
        </w:tc>
      </w:tr>
      <w:tr w:rsidR="00176022">
        <w:trPr>
          <w:cantSplit/>
          <w:trHeight w:val="527"/>
        </w:trPr>
        <w:tc>
          <w:tcPr>
            <w:tcW w:w="8926" w:type="dxa"/>
            <w:gridSpan w:val="15"/>
            <w:vAlign w:val="center"/>
          </w:tcPr>
          <w:p w:rsidR="00176022" w:rsidRDefault="00774925">
            <w:pPr>
              <w:snapToGrid w:val="0"/>
              <w:jc w:val="center"/>
              <w:rPr>
                <w:rFonts w:ascii="仿宋_GB2312" w:eastAsia="仿宋_GB2312" w:hAnsi="宋体" w:cs="Times New Roman"/>
                <w:sz w:val="28"/>
                <w:szCs w:val="28"/>
              </w:rPr>
            </w:pPr>
            <w:r>
              <w:rPr>
                <w:rFonts w:ascii="仿宋_GB2312" w:eastAsia="仿宋_GB2312" w:hAnsi="华文仿宋" w:cs="Times New Roman" w:hint="eastAsia"/>
                <w:color w:val="000000"/>
                <w:sz w:val="28"/>
                <w:szCs w:val="28"/>
              </w:rPr>
              <w:t>个人简介（业务能力、学术地位等）</w:t>
            </w:r>
          </w:p>
        </w:tc>
      </w:tr>
      <w:tr w:rsidR="00176022">
        <w:trPr>
          <w:cantSplit/>
          <w:trHeight w:val="1888"/>
        </w:trPr>
        <w:tc>
          <w:tcPr>
            <w:tcW w:w="8926" w:type="dxa"/>
            <w:gridSpan w:val="15"/>
            <w:vAlign w:val="center"/>
          </w:tcPr>
          <w:p w:rsidR="00176022" w:rsidRDefault="00176022">
            <w:pPr>
              <w:snapToGrid w:val="0"/>
              <w:rPr>
                <w:rFonts w:ascii="仿宋_GB2312" w:eastAsia="仿宋_GB2312" w:hAnsi="宋体" w:cs="Times New Roman"/>
                <w:sz w:val="28"/>
                <w:szCs w:val="28"/>
              </w:rPr>
            </w:pPr>
          </w:p>
        </w:tc>
      </w:tr>
      <w:tr w:rsidR="001760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515"/>
        </w:trPr>
        <w:tc>
          <w:tcPr>
            <w:tcW w:w="8926" w:type="dxa"/>
            <w:gridSpan w:val="15"/>
            <w:vAlign w:val="center"/>
          </w:tcPr>
          <w:p w:rsidR="00176022" w:rsidRDefault="00774925">
            <w:pPr>
              <w:snapToGrid w:val="0"/>
              <w:rPr>
                <w:rFonts w:ascii="仿宋_GB2312" w:eastAsia="仿宋_GB2312" w:hAnsi="宋体" w:cs="Times New Roman"/>
                <w:b/>
                <w:bCs/>
                <w:sz w:val="28"/>
                <w:szCs w:val="28"/>
              </w:rPr>
            </w:pPr>
            <w:r>
              <w:rPr>
                <w:rFonts w:ascii="仿宋_GB2312" w:eastAsia="仿宋_GB2312" w:hAnsi="宋体" w:cs="Times New Roman" w:hint="eastAsia"/>
                <w:b/>
                <w:bCs/>
                <w:sz w:val="28"/>
                <w:szCs w:val="28"/>
              </w:rPr>
              <w:t>专科团队结构</w:t>
            </w:r>
          </w:p>
        </w:tc>
      </w:tr>
      <w:tr w:rsidR="001760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607"/>
        </w:trPr>
        <w:tc>
          <w:tcPr>
            <w:tcW w:w="1786" w:type="dxa"/>
            <w:gridSpan w:val="2"/>
            <w:vAlign w:val="center"/>
          </w:tcPr>
          <w:p w:rsidR="00176022" w:rsidRDefault="00774925">
            <w:pPr>
              <w:snapToGrid w:val="0"/>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团队人数（）人</w:t>
            </w:r>
          </w:p>
        </w:tc>
        <w:tc>
          <w:tcPr>
            <w:tcW w:w="1441" w:type="dxa"/>
            <w:gridSpan w:val="4"/>
            <w:vAlign w:val="center"/>
          </w:tcPr>
          <w:p w:rsidR="00176022" w:rsidRDefault="00774925">
            <w:pPr>
              <w:snapToGrid w:val="0"/>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高级职称</w:t>
            </w:r>
          </w:p>
          <w:p w:rsidR="00176022" w:rsidRDefault="00774925">
            <w:pPr>
              <w:snapToGrid w:val="0"/>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（）人</w:t>
            </w:r>
          </w:p>
        </w:tc>
        <w:tc>
          <w:tcPr>
            <w:tcW w:w="1276" w:type="dxa"/>
            <w:gridSpan w:val="3"/>
            <w:vAlign w:val="center"/>
          </w:tcPr>
          <w:p w:rsidR="00176022" w:rsidRDefault="00774925">
            <w:pPr>
              <w:snapToGrid w:val="0"/>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中级职称（）人</w:t>
            </w:r>
          </w:p>
        </w:tc>
        <w:tc>
          <w:tcPr>
            <w:tcW w:w="2268" w:type="dxa"/>
            <w:gridSpan w:val="3"/>
            <w:vAlign w:val="center"/>
          </w:tcPr>
          <w:p w:rsidR="00176022" w:rsidRDefault="00774925">
            <w:pPr>
              <w:snapToGrid w:val="0"/>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研究生以上学历</w:t>
            </w:r>
          </w:p>
          <w:p w:rsidR="00176022" w:rsidRDefault="00774925">
            <w:pPr>
              <w:snapToGrid w:val="0"/>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（）人</w:t>
            </w:r>
          </w:p>
        </w:tc>
        <w:tc>
          <w:tcPr>
            <w:tcW w:w="2155" w:type="dxa"/>
            <w:gridSpan w:val="3"/>
            <w:vAlign w:val="center"/>
          </w:tcPr>
          <w:p w:rsidR="00176022" w:rsidRDefault="00774925">
            <w:pPr>
              <w:snapToGrid w:val="0"/>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本科学历</w:t>
            </w:r>
          </w:p>
          <w:p w:rsidR="00176022" w:rsidRDefault="00774925">
            <w:pPr>
              <w:snapToGrid w:val="0"/>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（）人</w:t>
            </w:r>
          </w:p>
        </w:tc>
      </w:tr>
    </w:tbl>
    <w:p w:rsidR="00176022" w:rsidRDefault="00774925" w:rsidP="00774925">
      <w:pPr>
        <w:snapToGrid w:val="0"/>
        <w:spacing w:afterLines="50" w:line="240" w:lineRule="atLeast"/>
        <w:rPr>
          <w:rFonts w:ascii="仿宋_GB2312" w:eastAsia="仿宋_GB2312" w:hAnsi="Times New Roman" w:cs="Times New Roman"/>
          <w:b/>
          <w:bCs/>
          <w:color w:val="000000"/>
          <w:sz w:val="32"/>
          <w:szCs w:val="32"/>
        </w:rPr>
      </w:pPr>
      <w:r>
        <w:rPr>
          <w:rFonts w:ascii="仿宋_GB2312" w:eastAsia="仿宋_GB2312" w:hAnsi="Times New Roman" w:cs="Times New Roman" w:hint="eastAsia"/>
          <w:b/>
          <w:bCs/>
          <w:color w:val="000000"/>
          <w:sz w:val="32"/>
          <w:szCs w:val="32"/>
        </w:rPr>
        <w:lastRenderedPageBreak/>
        <w:t>二、基础与综合水平</w:t>
      </w:r>
    </w:p>
    <w:tbl>
      <w:tblPr>
        <w:tblStyle w:val="aa"/>
        <w:tblW w:w="8635" w:type="dxa"/>
        <w:tblLayout w:type="fixed"/>
        <w:tblLook w:val="04A0"/>
      </w:tblPr>
      <w:tblGrid>
        <w:gridCol w:w="8635"/>
      </w:tblGrid>
      <w:tr w:rsidR="00176022">
        <w:trPr>
          <w:trHeight w:val="13173"/>
        </w:trPr>
        <w:tc>
          <w:tcPr>
            <w:tcW w:w="8635" w:type="dxa"/>
          </w:tcPr>
          <w:p w:rsidR="00176022" w:rsidRDefault="00774925">
            <w:pPr>
              <w:snapToGrid w:val="0"/>
              <w:spacing w:line="240" w:lineRule="atLeast"/>
              <w:rPr>
                <w:rFonts w:ascii="仿宋_GB2312" w:eastAsia="仿宋_GB2312" w:hAnsi="华文仿宋" w:cs="Times New Roman"/>
                <w:color w:val="000000"/>
                <w:sz w:val="24"/>
                <w:szCs w:val="24"/>
              </w:rPr>
            </w:pPr>
            <w:r>
              <w:rPr>
                <w:rFonts w:ascii="仿宋_GB2312" w:eastAsia="仿宋_GB2312" w:hAnsi="华文仿宋" w:cs="Times New Roman" w:hint="eastAsia"/>
                <w:color w:val="000000"/>
                <w:sz w:val="24"/>
                <w:szCs w:val="24"/>
              </w:rPr>
              <w:t>（包括历史沿革、立项的背景和依据、建设</w:t>
            </w:r>
            <w:r>
              <w:rPr>
                <w:rFonts w:ascii="仿宋_GB2312" w:eastAsia="仿宋_GB2312" w:hAnsi="Times New Roman" w:cs="Times New Roman" w:hint="eastAsia"/>
                <w:sz w:val="24"/>
                <w:szCs w:val="24"/>
              </w:rPr>
              <w:t>基础</w:t>
            </w:r>
            <w:r>
              <w:rPr>
                <w:rFonts w:ascii="仿宋_GB2312" w:eastAsia="仿宋_GB2312" w:hAnsi="华文仿宋" w:cs="Times New Roman" w:hint="eastAsia"/>
                <w:color w:val="000000"/>
                <w:sz w:val="24"/>
                <w:szCs w:val="24"/>
              </w:rPr>
              <w:t>、现有</w:t>
            </w:r>
            <w:r>
              <w:rPr>
                <w:rFonts w:ascii="仿宋_GB2312" w:eastAsia="仿宋_GB2312" w:hAnsi="Times New Roman" w:cs="Times New Roman" w:hint="eastAsia"/>
                <w:sz w:val="24"/>
                <w:szCs w:val="24"/>
              </w:rPr>
              <w:t>综合水平及</w:t>
            </w:r>
            <w:r>
              <w:rPr>
                <w:rFonts w:ascii="仿宋_GB2312" w:eastAsia="仿宋_GB2312" w:hAnsi="华文仿宋" w:cs="Times New Roman" w:hint="eastAsia"/>
                <w:color w:val="000000"/>
                <w:sz w:val="24"/>
                <w:szCs w:val="24"/>
              </w:rPr>
              <w:t>特色、优势等（限</w:t>
            </w:r>
            <w:r>
              <w:rPr>
                <w:rFonts w:ascii="仿宋_GB2312" w:eastAsia="仿宋_GB2312" w:hAnsi="华文仿宋" w:cs="Times New Roman" w:hint="eastAsia"/>
                <w:color w:val="000000"/>
                <w:sz w:val="24"/>
                <w:szCs w:val="24"/>
              </w:rPr>
              <w:t>1000</w:t>
            </w:r>
            <w:r>
              <w:rPr>
                <w:rFonts w:ascii="仿宋_GB2312" w:eastAsia="仿宋_GB2312" w:hAnsi="华文仿宋" w:cs="Times New Roman" w:hint="eastAsia"/>
                <w:color w:val="000000"/>
                <w:sz w:val="24"/>
                <w:szCs w:val="24"/>
              </w:rPr>
              <w:t>字以内）</w:t>
            </w:r>
          </w:p>
        </w:tc>
      </w:tr>
    </w:tbl>
    <w:p w:rsidR="00176022" w:rsidRDefault="00774925">
      <w:pPr>
        <w:rPr>
          <w:rFonts w:ascii="仿宋_GB2312" w:eastAsia="仿宋_GB2312" w:hAnsi="Times New Roman" w:cs="Times New Roman"/>
          <w:b/>
          <w:sz w:val="32"/>
          <w:szCs w:val="32"/>
        </w:rPr>
      </w:pPr>
      <w:r>
        <w:rPr>
          <w:rFonts w:ascii="仿宋_GB2312" w:eastAsia="仿宋_GB2312" w:hAnsi="Times New Roman" w:cs="Times New Roman" w:hint="eastAsia"/>
          <w:b/>
          <w:sz w:val="28"/>
          <w:szCs w:val="28"/>
        </w:rPr>
        <w:br w:type="page"/>
      </w:r>
      <w:r>
        <w:rPr>
          <w:rFonts w:ascii="仿宋_GB2312" w:eastAsia="仿宋_GB2312" w:hAnsi="Times New Roman" w:cs="Times New Roman" w:hint="eastAsia"/>
          <w:b/>
          <w:sz w:val="32"/>
          <w:szCs w:val="32"/>
        </w:rPr>
        <w:lastRenderedPageBreak/>
        <w:t>三、建设方向和内容</w:t>
      </w:r>
    </w:p>
    <w:tbl>
      <w:tblPr>
        <w:tblStyle w:val="aa"/>
        <w:tblW w:w="8647" w:type="dxa"/>
        <w:tblLayout w:type="fixed"/>
        <w:tblLook w:val="04A0"/>
      </w:tblPr>
      <w:tblGrid>
        <w:gridCol w:w="2235"/>
        <w:gridCol w:w="2126"/>
        <w:gridCol w:w="2268"/>
        <w:gridCol w:w="2018"/>
      </w:tblGrid>
      <w:tr w:rsidR="00176022">
        <w:trPr>
          <w:trHeight w:val="493"/>
        </w:trPr>
        <w:tc>
          <w:tcPr>
            <w:tcW w:w="8647" w:type="dxa"/>
            <w:gridSpan w:val="4"/>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专科建设</w:t>
            </w:r>
            <w:r>
              <w:rPr>
                <w:rFonts w:ascii="仿宋_GB2312" w:eastAsia="仿宋_GB2312" w:hAnsi="Times New Roman" w:cs="Times New Roman"/>
                <w:sz w:val="24"/>
                <w:szCs w:val="24"/>
              </w:rPr>
              <w:t>总体</w:t>
            </w:r>
            <w:r>
              <w:rPr>
                <w:rFonts w:ascii="仿宋_GB2312" w:eastAsia="仿宋_GB2312" w:hAnsi="Times New Roman" w:cs="Times New Roman" w:hint="eastAsia"/>
                <w:sz w:val="24"/>
                <w:szCs w:val="24"/>
              </w:rPr>
              <w:t>目标</w:t>
            </w:r>
            <w:r>
              <w:rPr>
                <w:rFonts w:ascii="仿宋_GB2312" w:eastAsia="仿宋_GB2312" w:hAnsi="Times New Roman" w:cs="Times New Roman"/>
                <w:sz w:val="24"/>
                <w:szCs w:val="24"/>
              </w:rPr>
              <w:t>：</w:t>
            </w:r>
          </w:p>
        </w:tc>
      </w:tr>
      <w:tr w:rsidR="00176022">
        <w:trPr>
          <w:trHeight w:val="493"/>
        </w:trPr>
        <w:tc>
          <w:tcPr>
            <w:tcW w:w="8647" w:type="dxa"/>
            <w:gridSpan w:val="4"/>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主攻方向</w:t>
            </w:r>
            <w:r>
              <w:rPr>
                <w:rFonts w:ascii="仿宋_GB2312" w:eastAsia="仿宋_GB2312" w:hAnsi="Times New Roman" w:cs="Times New Roman"/>
                <w:sz w:val="24"/>
                <w:szCs w:val="24"/>
              </w:rPr>
              <w:t>：</w:t>
            </w:r>
            <w:r>
              <w:rPr>
                <w:rFonts w:ascii="仿宋_GB2312" w:eastAsia="仿宋_GB2312" w:hAnsi="Times New Roman" w:cs="Times New Roman" w:hint="eastAsia"/>
                <w:sz w:val="24"/>
                <w:szCs w:val="24"/>
              </w:rPr>
              <w:t>（不少于</w:t>
            </w:r>
            <w:r>
              <w:rPr>
                <w:rFonts w:ascii="仿宋_GB2312" w:eastAsia="仿宋_GB2312" w:hAnsi="Times New Roman" w:cs="Times New Roman" w:hint="eastAsia"/>
                <w:sz w:val="24"/>
                <w:szCs w:val="24"/>
              </w:rPr>
              <w:t>3</w:t>
            </w:r>
            <w:r>
              <w:rPr>
                <w:rFonts w:ascii="仿宋_GB2312" w:eastAsia="仿宋_GB2312" w:hAnsi="Times New Roman" w:cs="Times New Roman" w:hint="eastAsia"/>
                <w:sz w:val="24"/>
                <w:szCs w:val="24"/>
              </w:rPr>
              <w:t>项</w:t>
            </w:r>
            <w:r>
              <w:rPr>
                <w:rFonts w:ascii="仿宋_GB2312" w:eastAsia="仿宋_GB2312" w:hAnsi="Times New Roman" w:cs="Times New Roman"/>
                <w:sz w:val="24"/>
                <w:szCs w:val="24"/>
              </w:rPr>
              <w:t>，可</w:t>
            </w:r>
            <w:r>
              <w:rPr>
                <w:rFonts w:ascii="仿宋_GB2312" w:eastAsia="仿宋_GB2312" w:hAnsi="Times New Roman" w:cs="Times New Roman" w:hint="eastAsia"/>
                <w:sz w:val="24"/>
                <w:szCs w:val="24"/>
              </w:rPr>
              <w:t>为文献研究、理论研究、临床研究任意</w:t>
            </w:r>
            <w:r>
              <w:rPr>
                <w:rFonts w:ascii="仿宋_GB2312" w:eastAsia="仿宋_GB2312" w:hAnsi="Times New Roman" w:cs="Times New Roman"/>
                <w:sz w:val="24"/>
                <w:szCs w:val="24"/>
              </w:rPr>
              <w:t>一项或几项</w:t>
            </w:r>
            <w:r>
              <w:rPr>
                <w:rFonts w:ascii="仿宋_GB2312" w:eastAsia="仿宋_GB2312" w:hAnsi="Times New Roman" w:cs="Times New Roman" w:hint="eastAsia"/>
                <w:sz w:val="24"/>
                <w:szCs w:val="24"/>
              </w:rPr>
              <w:t>）</w:t>
            </w:r>
          </w:p>
        </w:tc>
      </w:tr>
      <w:tr w:rsidR="00176022">
        <w:trPr>
          <w:trHeight w:val="493"/>
        </w:trPr>
        <w:tc>
          <w:tcPr>
            <w:tcW w:w="2235" w:type="dxa"/>
            <w:vAlign w:val="center"/>
          </w:tcPr>
          <w:p w:rsidR="00176022" w:rsidRDefault="0077492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文献研究（</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w:t>
            </w:r>
          </w:p>
        </w:tc>
        <w:tc>
          <w:tcPr>
            <w:tcW w:w="2126" w:type="dxa"/>
            <w:vAlign w:val="center"/>
          </w:tcPr>
          <w:p w:rsidR="00176022" w:rsidRDefault="0077492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理论研究（</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w:t>
            </w:r>
          </w:p>
        </w:tc>
        <w:tc>
          <w:tcPr>
            <w:tcW w:w="2268" w:type="dxa"/>
            <w:vAlign w:val="center"/>
          </w:tcPr>
          <w:p w:rsidR="00176022" w:rsidRDefault="0077492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临床研究</w:t>
            </w:r>
            <w:r>
              <w:rPr>
                <w:rFonts w:ascii="仿宋_GB2312" w:eastAsia="仿宋_GB2312" w:hAnsi="Times New Roman" w:cs="Times New Roman"/>
                <w:sz w:val="24"/>
                <w:szCs w:val="24"/>
              </w:rPr>
              <w:t>（</w:t>
            </w:r>
            <w:r>
              <w:rPr>
                <w:rFonts w:ascii="仿宋_GB2312" w:eastAsia="仿宋_GB2312" w:hAnsi="Times New Roman" w:cs="Times New Roman" w:hint="eastAsia"/>
                <w:sz w:val="24"/>
                <w:szCs w:val="24"/>
              </w:rPr>
              <w:t xml:space="preserve">  </w:t>
            </w:r>
            <w:r>
              <w:rPr>
                <w:rFonts w:ascii="仿宋_GB2312" w:eastAsia="仿宋_GB2312" w:hAnsi="Times New Roman" w:cs="Times New Roman"/>
                <w:sz w:val="24"/>
                <w:szCs w:val="24"/>
              </w:rPr>
              <w:t>）</w:t>
            </w:r>
          </w:p>
        </w:tc>
        <w:tc>
          <w:tcPr>
            <w:tcW w:w="2018" w:type="dxa"/>
            <w:vAlign w:val="center"/>
          </w:tcPr>
          <w:p w:rsidR="00176022" w:rsidRDefault="0077492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其他（）</w:t>
            </w:r>
          </w:p>
        </w:tc>
      </w:tr>
      <w:tr w:rsidR="00176022">
        <w:trPr>
          <w:trHeight w:val="493"/>
        </w:trPr>
        <w:tc>
          <w:tcPr>
            <w:tcW w:w="8647" w:type="dxa"/>
            <w:gridSpan w:val="4"/>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1</w:t>
            </w:r>
            <w:r>
              <w:rPr>
                <w:rFonts w:ascii="仿宋_GB2312" w:eastAsia="仿宋_GB2312" w:hAnsi="Times New Roman" w:cs="Times New Roman" w:hint="eastAsia"/>
                <w:sz w:val="24"/>
                <w:szCs w:val="24"/>
              </w:rPr>
              <w:t>、文献研究</w:t>
            </w:r>
            <w:r>
              <w:rPr>
                <w:rFonts w:ascii="仿宋_GB2312" w:eastAsia="仿宋_GB2312" w:hAnsi="Times New Roman" w:cs="Times New Roman"/>
                <w:sz w:val="24"/>
                <w:szCs w:val="24"/>
              </w:rPr>
              <w:t>（如无可删除）</w:t>
            </w:r>
          </w:p>
        </w:tc>
      </w:tr>
      <w:tr w:rsidR="00176022">
        <w:trPr>
          <w:trHeight w:val="493"/>
        </w:trPr>
        <w:tc>
          <w:tcPr>
            <w:tcW w:w="8647" w:type="dxa"/>
            <w:gridSpan w:val="4"/>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研究目标</w:t>
            </w:r>
            <w:r>
              <w:rPr>
                <w:rFonts w:ascii="仿宋_GB2312" w:eastAsia="仿宋_GB2312" w:hAnsi="Times New Roman" w:cs="Times New Roman" w:hint="eastAsia"/>
                <w:sz w:val="24"/>
                <w:szCs w:val="24"/>
              </w:rPr>
              <w:t>:</w:t>
            </w:r>
          </w:p>
        </w:tc>
      </w:tr>
      <w:tr w:rsidR="00176022">
        <w:trPr>
          <w:trHeight w:val="1818"/>
        </w:trPr>
        <w:tc>
          <w:tcPr>
            <w:tcW w:w="8647" w:type="dxa"/>
            <w:gridSpan w:val="4"/>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主要研究内容</w:t>
            </w:r>
            <w:r>
              <w:rPr>
                <w:rFonts w:ascii="仿宋_GB2312" w:eastAsia="仿宋_GB2312" w:hAnsi="Times New Roman" w:cs="Times New Roman"/>
                <w:sz w:val="24"/>
                <w:szCs w:val="24"/>
              </w:rPr>
              <w:t>：</w:t>
            </w:r>
            <w:r>
              <w:rPr>
                <w:rFonts w:ascii="仿宋_GB2312" w:eastAsia="仿宋_GB2312" w:hAnsi="Times New Roman" w:cs="Times New Roman" w:hint="eastAsia"/>
                <w:sz w:val="24"/>
                <w:szCs w:val="24"/>
              </w:rPr>
              <w:t>（需具体描述方案和技术路线）</w:t>
            </w:r>
          </w:p>
        </w:tc>
      </w:tr>
      <w:tr w:rsidR="00176022">
        <w:trPr>
          <w:trHeight w:val="1404"/>
        </w:trPr>
        <w:tc>
          <w:tcPr>
            <w:tcW w:w="8647" w:type="dxa"/>
            <w:gridSpan w:val="4"/>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特色和创新</w:t>
            </w:r>
            <w:r>
              <w:rPr>
                <w:rFonts w:ascii="仿宋_GB2312" w:eastAsia="仿宋_GB2312" w:hAnsi="Times New Roman" w:cs="Times New Roman"/>
                <w:sz w:val="24"/>
                <w:szCs w:val="24"/>
              </w:rPr>
              <w:t>点：</w:t>
            </w:r>
          </w:p>
        </w:tc>
      </w:tr>
      <w:tr w:rsidR="00176022">
        <w:trPr>
          <w:trHeight w:val="1397"/>
        </w:trPr>
        <w:tc>
          <w:tcPr>
            <w:tcW w:w="8647" w:type="dxa"/>
            <w:gridSpan w:val="4"/>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拟解决的难点</w:t>
            </w:r>
            <w:r>
              <w:rPr>
                <w:rFonts w:ascii="仿宋_GB2312" w:eastAsia="仿宋_GB2312" w:hAnsi="Times New Roman" w:cs="Times New Roman"/>
                <w:sz w:val="24"/>
                <w:szCs w:val="24"/>
              </w:rPr>
              <w:t>：</w:t>
            </w:r>
          </w:p>
        </w:tc>
      </w:tr>
      <w:tr w:rsidR="00176022">
        <w:trPr>
          <w:trHeight w:val="493"/>
        </w:trPr>
        <w:tc>
          <w:tcPr>
            <w:tcW w:w="8647" w:type="dxa"/>
            <w:gridSpan w:val="4"/>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2</w:t>
            </w:r>
            <w:r>
              <w:rPr>
                <w:rFonts w:ascii="仿宋_GB2312" w:eastAsia="仿宋_GB2312" w:hAnsi="Times New Roman" w:cs="Times New Roman" w:hint="eastAsia"/>
                <w:sz w:val="24"/>
                <w:szCs w:val="24"/>
              </w:rPr>
              <w:t>、理论研究</w:t>
            </w:r>
            <w:r>
              <w:rPr>
                <w:rFonts w:ascii="仿宋_GB2312" w:eastAsia="仿宋_GB2312" w:hAnsi="Times New Roman" w:cs="Times New Roman"/>
                <w:sz w:val="24"/>
                <w:szCs w:val="24"/>
              </w:rPr>
              <w:t>（如无可删除）</w:t>
            </w:r>
          </w:p>
        </w:tc>
      </w:tr>
      <w:tr w:rsidR="00176022">
        <w:trPr>
          <w:trHeight w:val="493"/>
        </w:trPr>
        <w:tc>
          <w:tcPr>
            <w:tcW w:w="8647" w:type="dxa"/>
            <w:gridSpan w:val="4"/>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研究目标</w:t>
            </w:r>
            <w:r>
              <w:rPr>
                <w:rFonts w:ascii="仿宋_GB2312" w:eastAsia="仿宋_GB2312" w:hAnsi="Times New Roman" w:cs="Times New Roman" w:hint="eastAsia"/>
                <w:sz w:val="24"/>
                <w:szCs w:val="24"/>
              </w:rPr>
              <w:t>:</w:t>
            </w:r>
          </w:p>
        </w:tc>
      </w:tr>
      <w:tr w:rsidR="00176022">
        <w:trPr>
          <w:trHeight w:val="1971"/>
        </w:trPr>
        <w:tc>
          <w:tcPr>
            <w:tcW w:w="8647" w:type="dxa"/>
            <w:gridSpan w:val="4"/>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主要研究内容</w:t>
            </w:r>
            <w:r>
              <w:rPr>
                <w:rFonts w:ascii="仿宋_GB2312" w:eastAsia="仿宋_GB2312" w:hAnsi="Times New Roman" w:cs="Times New Roman"/>
                <w:sz w:val="24"/>
                <w:szCs w:val="24"/>
              </w:rPr>
              <w:t>：</w:t>
            </w:r>
            <w:r>
              <w:rPr>
                <w:rFonts w:ascii="仿宋_GB2312" w:eastAsia="仿宋_GB2312" w:hAnsi="Times New Roman" w:cs="Times New Roman" w:hint="eastAsia"/>
                <w:sz w:val="24"/>
                <w:szCs w:val="24"/>
              </w:rPr>
              <w:t>（需具体描述方案和技术路线）</w:t>
            </w:r>
          </w:p>
        </w:tc>
      </w:tr>
      <w:tr w:rsidR="00176022">
        <w:trPr>
          <w:trHeight w:val="1404"/>
        </w:trPr>
        <w:tc>
          <w:tcPr>
            <w:tcW w:w="8647" w:type="dxa"/>
            <w:gridSpan w:val="4"/>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特色和创新</w:t>
            </w:r>
            <w:r>
              <w:rPr>
                <w:rFonts w:ascii="仿宋_GB2312" w:eastAsia="仿宋_GB2312" w:hAnsi="Times New Roman" w:cs="Times New Roman"/>
                <w:sz w:val="24"/>
                <w:szCs w:val="24"/>
              </w:rPr>
              <w:t>点：</w:t>
            </w:r>
          </w:p>
        </w:tc>
      </w:tr>
      <w:tr w:rsidR="00176022">
        <w:trPr>
          <w:trHeight w:val="1835"/>
        </w:trPr>
        <w:tc>
          <w:tcPr>
            <w:tcW w:w="8647" w:type="dxa"/>
            <w:gridSpan w:val="4"/>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拟解决的难点</w:t>
            </w:r>
            <w:r>
              <w:rPr>
                <w:rFonts w:ascii="仿宋_GB2312" w:eastAsia="仿宋_GB2312" w:hAnsi="Times New Roman" w:cs="Times New Roman"/>
                <w:sz w:val="24"/>
                <w:szCs w:val="24"/>
              </w:rPr>
              <w:t>：</w:t>
            </w:r>
          </w:p>
        </w:tc>
      </w:tr>
      <w:tr w:rsidR="00176022">
        <w:trPr>
          <w:trHeight w:val="493"/>
        </w:trPr>
        <w:tc>
          <w:tcPr>
            <w:tcW w:w="8647" w:type="dxa"/>
            <w:gridSpan w:val="4"/>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3</w:t>
            </w:r>
            <w:r>
              <w:rPr>
                <w:rFonts w:ascii="仿宋_GB2312" w:eastAsia="仿宋_GB2312" w:hAnsi="Times New Roman" w:cs="Times New Roman" w:hint="eastAsia"/>
                <w:sz w:val="24"/>
                <w:szCs w:val="24"/>
              </w:rPr>
              <w:t>、临床研究</w:t>
            </w:r>
          </w:p>
        </w:tc>
      </w:tr>
      <w:tr w:rsidR="00176022">
        <w:trPr>
          <w:trHeight w:val="2461"/>
        </w:trPr>
        <w:tc>
          <w:tcPr>
            <w:tcW w:w="8647" w:type="dxa"/>
            <w:gridSpan w:val="4"/>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主要研究内容</w:t>
            </w:r>
            <w:r>
              <w:rPr>
                <w:rFonts w:ascii="仿宋_GB2312" w:eastAsia="仿宋_GB2312" w:hAnsi="Times New Roman" w:cs="Times New Roman"/>
                <w:sz w:val="24"/>
                <w:szCs w:val="24"/>
              </w:rPr>
              <w:t>：</w:t>
            </w:r>
            <w:r>
              <w:rPr>
                <w:rFonts w:ascii="仿宋_GB2312" w:eastAsia="仿宋_GB2312" w:hAnsi="Times New Roman" w:cs="Times New Roman" w:hint="eastAsia"/>
                <w:sz w:val="24"/>
                <w:szCs w:val="24"/>
              </w:rPr>
              <w:t>（临床研究或疗效评价等内容需进一步明确研究方案与技术路线）（需具体描述）</w:t>
            </w:r>
          </w:p>
        </w:tc>
      </w:tr>
      <w:tr w:rsidR="00176022">
        <w:trPr>
          <w:trHeight w:val="1552"/>
        </w:trPr>
        <w:tc>
          <w:tcPr>
            <w:tcW w:w="8647" w:type="dxa"/>
            <w:gridSpan w:val="4"/>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特色和创新</w:t>
            </w:r>
            <w:r>
              <w:rPr>
                <w:rFonts w:ascii="仿宋_GB2312" w:eastAsia="仿宋_GB2312" w:hAnsi="Times New Roman" w:cs="Times New Roman"/>
                <w:sz w:val="24"/>
                <w:szCs w:val="24"/>
              </w:rPr>
              <w:t>点：</w:t>
            </w:r>
          </w:p>
        </w:tc>
      </w:tr>
      <w:tr w:rsidR="00176022">
        <w:trPr>
          <w:trHeight w:val="1830"/>
        </w:trPr>
        <w:tc>
          <w:tcPr>
            <w:tcW w:w="8647" w:type="dxa"/>
            <w:gridSpan w:val="4"/>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拟解决的难点</w:t>
            </w:r>
            <w:r>
              <w:rPr>
                <w:rFonts w:ascii="仿宋_GB2312" w:eastAsia="仿宋_GB2312" w:hAnsi="Times New Roman" w:cs="Times New Roman"/>
                <w:sz w:val="24"/>
                <w:szCs w:val="24"/>
              </w:rPr>
              <w:t>：</w:t>
            </w:r>
          </w:p>
        </w:tc>
      </w:tr>
      <w:tr w:rsidR="00176022">
        <w:trPr>
          <w:trHeight w:val="5519"/>
        </w:trPr>
        <w:tc>
          <w:tcPr>
            <w:tcW w:w="8647" w:type="dxa"/>
            <w:gridSpan w:val="4"/>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人才培养和梯队建设：（具体描述建设目标</w:t>
            </w:r>
            <w:r>
              <w:rPr>
                <w:rFonts w:ascii="仿宋_GB2312" w:eastAsia="仿宋_GB2312" w:hAnsi="Times New Roman" w:cs="Times New Roman"/>
                <w:sz w:val="24"/>
                <w:szCs w:val="24"/>
              </w:rPr>
              <w:t>和主要建设内容</w:t>
            </w:r>
            <w:r>
              <w:rPr>
                <w:rFonts w:ascii="仿宋_GB2312" w:eastAsia="仿宋_GB2312" w:hAnsi="Times New Roman" w:cs="Times New Roman" w:hint="eastAsia"/>
                <w:sz w:val="24"/>
                <w:szCs w:val="24"/>
              </w:rPr>
              <w:t>）</w:t>
            </w:r>
          </w:p>
        </w:tc>
      </w:tr>
    </w:tbl>
    <w:p w:rsidR="00176022" w:rsidRDefault="00774925">
      <w:pPr>
        <w:rPr>
          <w:rFonts w:ascii="仿宋_GB2312" w:eastAsia="仿宋_GB2312" w:hAnsi="Times New Roman" w:cs="Times New Roman"/>
          <w:b/>
          <w:sz w:val="32"/>
          <w:szCs w:val="32"/>
        </w:rPr>
      </w:pPr>
      <w:r>
        <w:rPr>
          <w:rFonts w:ascii="仿宋_GB2312" w:eastAsia="仿宋_GB2312" w:hAnsi="Times New Roman" w:cs="Times New Roman"/>
          <w:sz w:val="28"/>
          <w:szCs w:val="28"/>
        </w:rPr>
        <w:br w:type="page"/>
      </w:r>
      <w:r>
        <w:rPr>
          <w:rFonts w:ascii="仿宋_GB2312" w:eastAsia="仿宋_GB2312" w:hAnsi="Times New Roman" w:cs="Times New Roman" w:hint="eastAsia"/>
          <w:b/>
          <w:sz w:val="32"/>
          <w:szCs w:val="32"/>
        </w:rPr>
        <w:lastRenderedPageBreak/>
        <w:t>四、预期成效及考核指标</w:t>
      </w:r>
    </w:p>
    <w:tbl>
      <w:tblPr>
        <w:tblW w:w="103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552"/>
        <w:gridCol w:w="2126"/>
        <w:gridCol w:w="3969"/>
        <w:gridCol w:w="2684"/>
      </w:tblGrid>
      <w:tr w:rsidR="00176022">
        <w:trPr>
          <w:trHeight w:val="751"/>
          <w:tblHeader/>
          <w:jc w:val="center"/>
        </w:trPr>
        <w:tc>
          <w:tcPr>
            <w:tcW w:w="1552" w:type="dxa"/>
            <w:tcMar>
              <w:top w:w="15" w:type="dxa"/>
              <w:left w:w="15" w:type="dxa"/>
              <w:bottom w:w="0" w:type="dxa"/>
              <w:right w:w="15" w:type="dxa"/>
            </w:tcMar>
            <w:vAlign w:val="center"/>
          </w:tcPr>
          <w:p w:rsidR="00176022" w:rsidRDefault="00774925">
            <w:pPr>
              <w:spacing w:line="440" w:lineRule="exact"/>
              <w:jc w:val="center"/>
              <w:rPr>
                <w:rFonts w:ascii="黑体" w:eastAsia="黑体" w:hAnsi="黑体" w:cs="黑体"/>
                <w:sz w:val="28"/>
                <w:szCs w:val="21"/>
              </w:rPr>
            </w:pPr>
            <w:r>
              <w:rPr>
                <w:rFonts w:ascii="黑体" w:eastAsia="黑体" w:hAnsi="黑体" w:cs="黑体" w:hint="eastAsia"/>
                <w:sz w:val="28"/>
                <w:szCs w:val="21"/>
              </w:rPr>
              <w:t>建设要求</w:t>
            </w:r>
          </w:p>
        </w:tc>
        <w:tc>
          <w:tcPr>
            <w:tcW w:w="2126" w:type="dxa"/>
            <w:tcMar>
              <w:top w:w="15" w:type="dxa"/>
              <w:left w:w="15" w:type="dxa"/>
              <w:bottom w:w="0" w:type="dxa"/>
              <w:right w:w="15" w:type="dxa"/>
            </w:tcMar>
            <w:vAlign w:val="center"/>
          </w:tcPr>
          <w:p w:rsidR="00176022" w:rsidRDefault="00774925">
            <w:pPr>
              <w:spacing w:line="440" w:lineRule="exact"/>
              <w:jc w:val="center"/>
              <w:rPr>
                <w:rFonts w:ascii="黑体" w:eastAsia="黑体" w:hAnsi="黑体" w:cs="黑体"/>
                <w:sz w:val="28"/>
                <w:szCs w:val="21"/>
              </w:rPr>
            </w:pPr>
            <w:r>
              <w:rPr>
                <w:rFonts w:ascii="黑体" w:eastAsia="黑体" w:hAnsi="黑体" w:cs="黑体" w:hint="eastAsia"/>
                <w:sz w:val="28"/>
                <w:szCs w:val="21"/>
              </w:rPr>
              <w:t>指</w:t>
            </w:r>
            <w:r>
              <w:rPr>
                <w:rFonts w:ascii="黑体" w:eastAsia="黑体" w:hAnsi="黑体" w:cs="黑体" w:hint="eastAsia"/>
                <w:sz w:val="28"/>
                <w:szCs w:val="21"/>
              </w:rPr>
              <w:t xml:space="preserve"> </w:t>
            </w:r>
            <w:r>
              <w:rPr>
                <w:rFonts w:ascii="黑体" w:eastAsia="黑体" w:hAnsi="黑体" w:cs="黑体" w:hint="eastAsia"/>
                <w:sz w:val="28"/>
                <w:szCs w:val="21"/>
              </w:rPr>
              <w:t>标</w:t>
            </w:r>
          </w:p>
        </w:tc>
        <w:tc>
          <w:tcPr>
            <w:tcW w:w="3969" w:type="dxa"/>
            <w:tcMar>
              <w:top w:w="15" w:type="dxa"/>
              <w:left w:w="15" w:type="dxa"/>
              <w:bottom w:w="0" w:type="dxa"/>
              <w:right w:w="15" w:type="dxa"/>
            </w:tcMar>
            <w:vAlign w:val="center"/>
          </w:tcPr>
          <w:p w:rsidR="00176022" w:rsidRDefault="00774925">
            <w:pPr>
              <w:keepNext/>
              <w:spacing w:line="440" w:lineRule="exact"/>
              <w:jc w:val="center"/>
              <w:outlineLvl w:val="0"/>
              <w:rPr>
                <w:rFonts w:ascii="黑体" w:eastAsia="黑体" w:hAnsi="黑体" w:cs="黑体"/>
                <w:sz w:val="24"/>
                <w:szCs w:val="24"/>
              </w:rPr>
            </w:pPr>
            <w:r>
              <w:rPr>
                <w:rFonts w:ascii="黑体" w:eastAsia="黑体" w:hAnsi="黑体" w:cs="黑体" w:hint="eastAsia"/>
                <w:sz w:val="28"/>
                <w:szCs w:val="28"/>
              </w:rPr>
              <w:t>考核指标</w:t>
            </w:r>
            <w:r>
              <w:rPr>
                <w:rFonts w:ascii="黑体" w:eastAsia="黑体" w:hAnsi="黑体" w:cs="黑体" w:hint="eastAsia"/>
                <w:sz w:val="28"/>
                <w:szCs w:val="28"/>
              </w:rPr>
              <w:br/>
            </w:r>
            <w:r>
              <w:rPr>
                <w:rFonts w:ascii="黑体" w:eastAsia="黑体" w:hAnsi="黑体" w:cs="黑体" w:hint="eastAsia"/>
                <w:sz w:val="24"/>
                <w:szCs w:val="24"/>
              </w:rPr>
              <w:t>（建设三年后）</w:t>
            </w:r>
          </w:p>
        </w:tc>
        <w:tc>
          <w:tcPr>
            <w:tcW w:w="2684" w:type="dxa"/>
            <w:tcMar>
              <w:top w:w="15" w:type="dxa"/>
              <w:left w:w="15" w:type="dxa"/>
              <w:bottom w:w="0" w:type="dxa"/>
              <w:right w:w="15" w:type="dxa"/>
            </w:tcMar>
            <w:vAlign w:val="center"/>
          </w:tcPr>
          <w:p w:rsidR="00176022" w:rsidRDefault="00774925">
            <w:pPr>
              <w:keepNext/>
              <w:spacing w:line="440" w:lineRule="exact"/>
              <w:jc w:val="center"/>
              <w:outlineLvl w:val="0"/>
              <w:rPr>
                <w:rFonts w:ascii="黑体" w:eastAsia="黑体" w:hAnsi="黑体" w:cs="黑体"/>
                <w:sz w:val="28"/>
                <w:szCs w:val="28"/>
              </w:rPr>
            </w:pPr>
            <w:r>
              <w:rPr>
                <w:rFonts w:ascii="黑体" w:eastAsia="黑体" w:hAnsi="黑体" w:cs="黑体"/>
                <w:sz w:val="28"/>
                <w:szCs w:val="28"/>
              </w:rPr>
              <w:t>基线调查</w:t>
            </w:r>
          </w:p>
          <w:p w:rsidR="00176022" w:rsidRDefault="00774925">
            <w:pPr>
              <w:keepNext/>
              <w:spacing w:line="440" w:lineRule="exact"/>
              <w:jc w:val="center"/>
              <w:outlineLvl w:val="0"/>
              <w:rPr>
                <w:rFonts w:ascii="黑体" w:eastAsia="黑体" w:hAnsi="黑体" w:cs="黑体"/>
                <w:sz w:val="24"/>
                <w:szCs w:val="24"/>
              </w:rPr>
            </w:pPr>
            <w:r>
              <w:rPr>
                <w:rFonts w:ascii="黑体" w:eastAsia="黑体" w:hAnsi="黑体" w:cs="黑体" w:hint="eastAsia"/>
                <w:sz w:val="24"/>
                <w:szCs w:val="24"/>
              </w:rPr>
              <w:t>（截止</w:t>
            </w:r>
            <w:r>
              <w:rPr>
                <w:rFonts w:ascii="黑体" w:eastAsia="黑体" w:hAnsi="黑体" w:cs="黑体" w:hint="eastAsia"/>
                <w:sz w:val="24"/>
                <w:szCs w:val="24"/>
              </w:rPr>
              <w:t>2019</w:t>
            </w:r>
            <w:r>
              <w:rPr>
                <w:rFonts w:ascii="黑体" w:eastAsia="黑体" w:hAnsi="黑体" w:cs="黑体" w:hint="eastAsia"/>
                <w:sz w:val="24"/>
                <w:szCs w:val="24"/>
              </w:rPr>
              <w:t>年底数据）</w:t>
            </w:r>
          </w:p>
        </w:tc>
      </w:tr>
      <w:tr w:rsidR="00176022">
        <w:trPr>
          <w:cantSplit/>
          <w:trHeight w:val="720"/>
          <w:jc w:val="center"/>
        </w:trPr>
        <w:tc>
          <w:tcPr>
            <w:tcW w:w="1552" w:type="dxa"/>
            <w:vMerge w:val="restart"/>
            <w:tcMar>
              <w:top w:w="15" w:type="dxa"/>
              <w:left w:w="15" w:type="dxa"/>
              <w:bottom w:w="0" w:type="dxa"/>
              <w:right w:w="15" w:type="dxa"/>
            </w:tcMar>
            <w:vAlign w:val="center"/>
          </w:tcPr>
          <w:p w:rsidR="00176022" w:rsidRDefault="00774925">
            <w:pPr>
              <w:spacing w:line="44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Ⅰ</w:t>
            </w:r>
            <w:r>
              <w:rPr>
                <w:rFonts w:ascii="仿宋_GB2312" w:eastAsia="仿宋_GB2312" w:hAnsi="仿宋_GB2312" w:cs="仿宋_GB2312" w:hint="eastAsia"/>
                <w:bCs/>
                <w:sz w:val="24"/>
                <w:szCs w:val="24"/>
              </w:rPr>
              <w:t xml:space="preserve">-1        </w:t>
            </w:r>
            <w:r>
              <w:rPr>
                <w:rFonts w:ascii="仿宋_GB2312" w:eastAsia="仿宋_GB2312" w:hAnsi="仿宋_GB2312" w:cs="仿宋_GB2312" w:hint="eastAsia"/>
                <w:bCs/>
                <w:sz w:val="24"/>
                <w:szCs w:val="24"/>
              </w:rPr>
              <w:t>基本条件</w:t>
            </w:r>
          </w:p>
          <w:p w:rsidR="00176022" w:rsidRDefault="00774925">
            <w:pPr>
              <w:spacing w:line="44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w:t>
            </w:r>
            <w:r>
              <w:rPr>
                <w:rFonts w:ascii="仿宋_GB2312" w:eastAsia="仿宋_GB2312" w:hAnsi="仿宋_GB2312" w:cs="仿宋_GB2312" w:hint="eastAsia"/>
                <w:bCs/>
                <w:sz w:val="24"/>
                <w:szCs w:val="24"/>
              </w:rPr>
              <w:t>12</w:t>
            </w:r>
            <w:r>
              <w:rPr>
                <w:rFonts w:ascii="仿宋_GB2312" w:eastAsia="仿宋_GB2312" w:hAnsi="仿宋_GB2312" w:cs="仿宋_GB2312" w:hint="eastAsia"/>
                <w:bCs/>
                <w:sz w:val="24"/>
                <w:szCs w:val="24"/>
              </w:rPr>
              <w:t>分）</w:t>
            </w:r>
          </w:p>
        </w:tc>
        <w:tc>
          <w:tcPr>
            <w:tcW w:w="2126" w:type="dxa"/>
            <w:vMerge w:val="restart"/>
            <w:tcMar>
              <w:top w:w="15" w:type="dxa"/>
              <w:left w:w="15" w:type="dxa"/>
              <w:bottom w:w="0" w:type="dxa"/>
              <w:right w:w="15" w:type="dxa"/>
            </w:tcMar>
            <w:vAlign w:val="center"/>
          </w:tcPr>
          <w:p w:rsidR="00176022" w:rsidRDefault="007749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Ⅱ</w:t>
            </w:r>
            <w:r>
              <w:rPr>
                <w:rFonts w:ascii="仿宋_GB2312" w:eastAsia="仿宋_GB2312" w:hAnsi="仿宋_GB2312" w:cs="仿宋_GB2312" w:hint="eastAsia"/>
                <w:sz w:val="24"/>
                <w:szCs w:val="24"/>
              </w:rPr>
              <w:t>-1</w:t>
            </w:r>
          </w:p>
          <w:p w:rsidR="00176022" w:rsidRDefault="007749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基地建设（</w:t>
            </w:r>
            <w:r>
              <w:rPr>
                <w:rFonts w:ascii="仿宋_GB2312" w:eastAsia="仿宋_GB2312" w:hAnsi="仿宋_GB2312" w:cs="仿宋_GB2312" w:hint="eastAsia"/>
                <w:sz w:val="24"/>
                <w:szCs w:val="24"/>
              </w:rPr>
              <w:t>9</w:t>
            </w:r>
            <w:r>
              <w:rPr>
                <w:rFonts w:ascii="仿宋_GB2312" w:eastAsia="仿宋_GB2312" w:hAnsi="仿宋_GB2312" w:cs="仿宋_GB2312" w:hint="eastAsia"/>
                <w:sz w:val="24"/>
                <w:szCs w:val="24"/>
              </w:rPr>
              <w:t>）</w:t>
            </w:r>
          </w:p>
        </w:tc>
        <w:tc>
          <w:tcPr>
            <w:tcW w:w="3969" w:type="dxa"/>
            <w:noWrap/>
            <w:tcMar>
              <w:top w:w="15" w:type="dxa"/>
              <w:left w:w="15" w:type="dxa"/>
              <w:bottom w:w="0" w:type="dxa"/>
              <w:right w:w="15" w:type="dxa"/>
            </w:tcMar>
            <w:vAlign w:val="center"/>
          </w:tcPr>
          <w:p w:rsidR="00176022" w:rsidRDefault="00774925">
            <w:pPr>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1</w:t>
            </w:r>
            <w:r>
              <w:rPr>
                <w:rFonts w:ascii="仿宋_GB2312" w:eastAsia="仿宋_GB2312" w:hAnsi="Times New Roman" w:cs="Times New Roman" w:hint="eastAsia"/>
                <w:sz w:val="24"/>
                <w:szCs w:val="24"/>
              </w:rPr>
              <w:t>、专科床位数≥</w:t>
            </w:r>
            <w:r>
              <w:rPr>
                <w:rFonts w:ascii="仿宋_GB2312" w:eastAsia="仿宋_GB2312" w:hAnsi="Times New Roman" w:cs="Times New Roman"/>
                <w:sz w:val="24"/>
                <w:szCs w:val="24"/>
              </w:rPr>
              <w:t>2</w:t>
            </w:r>
            <w:r>
              <w:rPr>
                <w:rFonts w:ascii="仿宋_GB2312" w:eastAsia="仿宋_GB2312" w:hAnsi="Times New Roman" w:cs="Times New Roman" w:hint="eastAsia"/>
                <w:sz w:val="24"/>
                <w:szCs w:val="24"/>
              </w:rPr>
              <w:t>0</w:t>
            </w:r>
            <w:r>
              <w:rPr>
                <w:rFonts w:ascii="仿宋_GB2312" w:eastAsia="仿宋_GB2312" w:hAnsi="Times New Roman" w:cs="Times New Roman" w:hint="eastAsia"/>
                <w:sz w:val="24"/>
                <w:szCs w:val="24"/>
              </w:rPr>
              <w:t>张（第二轮建设单位</w:t>
            </w:r>
            <w:r>
              <w:rPr>
                <w:rFonts w:ascii="仿宋_GB2312" w:eastAsia="仿宋_GB2312" w:hAnsi="Times New Roman" w:cs="Times New Roman"/>
                <w:sz w:val="24"/>
                <w:szCs w:val="24"/>
              </w:rPr>
              <w:t>为</w:t>
            </w:r>
            <w:r>
              <w:rPr>
                <w:rFonts w:ascii="仿宋_GB2312" w:eastAsia="仿宋_GB2312" w:hAnsi="Times New Roman" w:cs="Times New Roman" w:hint="eastAsia"/>
                <w:sz w:val="24"/>
                <w:szCs w:val="24"/>
              </w:rPr>
              <w:t>30</w:t>
            </w:r>
            <w:r>
              <w:rPr>
                <w:rFonts w:ascii="仿宋_GB2312" w:eastAsia="仿宋_GB2312" w:hAnsi="Times New Roman" w:cs="Times New Roman" w:hint="eastAsia"/>
                <w:sz w:val="24"/>
                <w:szCs w:val="24"/>
              </w:rPr>
              <w:t>张）</w:t>
            </w:r>
          </w:p>
        </w:tc>
        <w:tc>
          <w:tcPr>
            <w:tcW w:w="2684" w:type="dxa"/>
            <w:noWrap/>
            <w:tcMar>
              <w:top w:w="15" w:type="dxa"/>
              <w:left w:w="15" w:type="dxa"/>
              <w:bottom w:w="0" w:type="dxa"/>
              <w:right w:w="15" w:type="dxa"/>
            </w:tcMar>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）张</w:t>
            </w:r>
          </w:p>
        </w:tc>
      </w:tr>
      <w:tr w:rsidR="00176022">
        <w:trPr>
          <w:cantSplit/>
          <w:trHeight w:val="720"/>
          <w:jc w:val="center"/>
        </w:trPr>
        <w:tc>
          <w:tcPr>
            <w:tcW w:w="1552" w:type="dxa"/>
            <w:vMerge/>
            <w:tcMar>
              <w:top w:w="15" w:type="dxa"/>
              <w:left w:w="15" w:type="dxa"/>
              <w:bottom w:w="0" w:type="dxa"/>
              <w:right w:w="15" w:type="dxa"/>
            </w:tcMar>
            <w:vAlign w:val="center"/>
          </w:tcPr>
          <w:p w:rsidR="00176022" w:rsidRDefault="00176022">
            <w:pPr>
              <w:spacing w:line="440" w:lineRule="exact"/>
              <w:jc w:val="center"/>
              <w:rPr>
                <w:rFonts w:ascii="仿宋_GB2312" w:eastAsia="仿宋_GB2312" w:hAnsi="仿宋_GB2312" w:cs="仿宋_GB2312"/>
                <w:bCs/>
                <w:sz w:val="24"/>
                <w:szCs w:val="24"/>
              </w:rPr>
            </w:pPr>
          </w:p>
        </w:tc>
        <w:tc>
          <w:tcPr>
            <w:tcW w:w="2126" w:type="dxa"/>
            <w:vMerge/>
            <w:tcMar>
              <w:top w:w="15" w:type="dxa"/>
              <w:left w:w="15" w:type="dxa"/>
              <w:bottom w:w="0" w:type="dxa"/>
              <w:right w:w="15" w:type="dxa"/>
            </w:tcMar>
            <w:vAlign w:val="center"/>
          </w:tcPr>
          <w:p w:rsidR="00176022" w:rsidRDefault="00176022">
            <w:pPr>
              <w:jc w:val="center"/>
              <w:rPr>
                <w:rFonts w:ascii="仿宋_GB2312" w:eastAsia="仿宋_GB2312" w:hAnsi="仿宋_GB2312" w:cs="仿宋_GB2312"/>
                <w:bCs/>
                <w:sz w:val="24"/>
                <w:szCs w:val="24"/>
              </w:rPr>
            </w:pPr>
          </w:p>
        </w:tc>
        <w:tc>
          <w:tcPr>
            <w:tcW w:w="3969" w:type="dxa"/>
            <w:noWrap/>
            <w:tcMar>
              <w:top w:w="15" w:type="dxa"/>
              <w:left w:w="15" w:type="dxa"/>
              <w:bottom w:w="0" w:type="dxa"/>
              <w:right w:w="15" w:type="dxa"/>
            </w:tcMar>
            <w:vAlign w:val="center"/>
          </w:tcPr>
          <w:p w:rsidR="00176022" w:rsidRDefault="00774925">
            <w:pPr>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2</w:t>
            </w:r>
            <w:r>
              <w:rPr>
                <w:rFonts w:ascii="仿宋_GB2312" w:eastAsia="仿宋_GB2312" w:hAnsi="Times New Roman" w:cs="Times New Roman" w:hint="eastAsia"/>
                <w:sz w:val="24"/>
                <w:szCs w:val="24"/>
              </w:rPr>
              <w:t>、门诊和病房设置、中医诊疗设备配置符合临床需求，门诊诊室≥</w:t>
            </w:r>
            <w:r>
              <w:rPr>
                <w:rFonts w:ascii="仿宋_GB2312" w:eastAsia="仿宋_GB2312" w:hAnsi="Times New Roman" w:cs="Times New Roman" w:hint="eastAsia"/>
                <w:sz w:val="24"/>
                <w:szCs w:val="24"/>
              </w:rPr>
              <w:t>2</w:t>
            </w:r>
            <w:r>
              <w:rPr>
                <w:rFonts w:ascii="仿宋_GB2312" w:eastAsia="仿宋_GB2312" w:hAnsi="Times New Roman" w:cs="Times New Roman" w:hint="eastAsia"/>
                <w:sz w:val="24"/>
                <w:szCs w:val="24"/>
              </w:rPr>
              <w:t>间</w:t>
            </w:r>
          </w:p>
        </w:tc>
        <w:tc>
          <w:tcPr>
            <w:tcW w:w="2684" w:type="dxa"/>
            <w:noWrap/>
            <w:tcMar>
              <w:top w:w="15" w:type="dxa"/>
              <w:left w:w="15" w:type="dxa"/>
              <w:bottom w:w="0" w:type="dxa"/>
              <w:right w:w="15" w:type="dxa"/>
            </w:tcMar>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）间</w:t>
            </w:r>
          </w:p>
        </w:tc>
      </w:tr>
      <w:tr w:rsidR="00176022">
        <w:trPr>
          <w:cantSplit/>
          <w:trHeight w:val="720"/>
          <w:jc w:val="center"/>
        </w:trPr>
        <w:tc>
          <w:tcPr>
            <w:tcW w:w="1552" w:type="dxa"/>
            <w:vMerge/>
            <w:tcMar>
              <w:top w:w="15" w:type="dxa"/>
              <w:left w:w="15" w:type="dxa"/>
              <w:bottom w:w="0" w:type="dxa"/>
              <w:right w:w="15" w:type="dxa"/>
            </w:tcMar>
            <w:vAlign w:val="center"/>
          </w:tcPr>
          <w:p w:rsidR="00176022" w:rsidRDefault="00176022">
            <w:pPr>
              <w:spacing w:line="440" w:lineRule="exact"/>
              <w:jc w:val="center"/>
              <w:rPr>
                <w:rFonts w:ascii="仿宋_GB2312" w:eastAsia="仿宋_GB2312" w:hAnsi="仿宋_GB2312" w:cs="仿宋_GB2312"/>
                <w:bCs/>
                <w:sz w:val="24"/>
                <w:szCs w:val="24"/>
              </w:rPr>
            </w:pPr>
          </w:p>
        </w:tc>
        <w:tc>
          <w:tcPr>
            <w:tcW w:w="2126" w:type="dxa"/>
            <w:vMerge/>
            <w:tcMar>
              <w:top w:w="15" w:type="dxa"/>
              <w:left w:w="15" w:type="dxa"/>
              <w:bottom w:w="0" w:type="dxa"/>
              <w:right w:w="15" w:type="dxa"/>
            </w:tcMar>
            <w:vAlign w:val="center"/>
          </w:tcPr>
          <w:p w:rsidR="00176022" w:rsidRDefault="00176022">
            <w:pPr>
              <w:jc w:val="center"/>
              <w:rPr>
                <w:rFonts w:ascii="仿宋_GB2312" w:eastAsia="仿宋_GB2312" w:hAnsi="仿宋_GB2312" w:cs="仿宋_GB2312"/>
                <w:bCs/>
                <w:sz w:val="24"/>
                <w:szCs w:val="24"/>
              </w:rPr>
            </w:pPr>
          </w:p>
        </w:tc>
        <w:tc>
          <w:tcPr>
            <w:tcW w:w="3969" w:type="dxa"/>
            <w:noWrap/>
            <w:tcMar>
              <w:top w:w="15" w:type="dxa"/>
              <w:left w:w="15" w:type="dxa"/>
              <w:bottom w:w="0" w:type="dxa"/>
              <w:right w:w="15" w:type="dxa"/>
            </w:tcMar>
            <w:vAlign w:val="center"/>
          </w:tcPr>
          <w:p w:rsidR="00176022" w:rsidRDefault="00774925">
            <w:pPr>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3</w:t>
            </w:r>
            <w:r>
              <w:rPr>
                <w:rFonts w:ascii="仿宋_GB2312" w:eastAsia="仿宋_GB2312" w:hAnsi="Times New Roman" w:cs="Times New Roman" w:hint="eastAsia"/>
                <w:sz w:val="24"/>
                <w:szCs w:val="24"/>
              </w:rPr>
              <w:t>、成立院级及以上中医工作室</w:t>
            </w:r>
          </w:p>
        </w:tc>
        <w:tc>
          <w:tcPr>
            <w:tcW w:w="2684" w:type="dxa"/>
            <w:noWrap/>
            <w:tcMar>
              <w:top w:w="15" w:type="dxa"/>
              <w:left w:w="15" w:type="dxa"/>
              <w:bottom w:w="0" w:type="dxa"/>
              <w:right w:w="15" w:type="dxa"/>
            </w:tcMar>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w:t>
            </w:r>
            <w:proofErr w:type="gramStart"/>
            <w:r>
              <w:rPr>
                <w:rFonts w:ascii="仿宋_GB2312" w:eastAsia="仿宋_GB2312" w:hAnsi="Times New Roman" w:cs="Times New Roman" w:hint="eastAsia"/>
                <w:sz w:val="24"/>
                <w:szCs w:val="24"/>
              </w:rPr>
              <w:t>个</w:t>
            </w:r>
            <w:proofErr w:type="gramEnd"/>
            <w:r>
              <w:rPr>
                <w:rFonts w:ascii="仿宋_GB2312" w:eastAsia="仿宋_GB2312" w:hAnsi="Times New Roman" w:cs="Times New Roman" w:hint="eastAsia"/>
                <w:sz w:val="24"/>
                <w:szCs w:val="24"/>
              </w:rPr>
              <w:t>，名称（</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w:t>
            </w:r>
          </w:p>
        </w:tc>
      </w:tr>
      <w:tr w:rsidR="00176022">
        <w:trPr>
          <w:cantSplit/>
          <w:trHeight w:val="720"/>
          <w:jc w:val="center"/>
        </w:trPr>
        <w:tc>
          <w:tcPr>
            <w:tcW w:w="1552" w:type="dxa"/>
            <w:vMerge/>
          </w:tcPr>
          <w:p w:rsidR="00176022" w:rsidRDefault="00176022">
            <w:pPr>
              <w:spacing w:line="440" w:lineRule="exact"/>
              <w:jc w:val="center"/>
              <w:rPr>
                <w:rFonts w:ascii="仿宋_GB2312" w:eastAsia="仿宋_GB2312" w:hAnsi="仿宋_GB2312" w:cs="仿宋_GB2312"/>
                <w:bCs/>
                <w:sz w:val="24"/>
                <w:szCs w:val="24"/>
              </w:rPr>
            </w:pPr>
          </w:p>
        </w:tc>
        <w:tc>
          <w:tcPr>
            <w:tcW w:w="2126" w:type="dxa"/>
            <w:vMerge/>
            <w:vAlign w:val="center"/>
          </w:tcPr>
          <w:p w:rsidR="00176022" w:rsidRDefault="00176022">
            <w:pPr>
              <w:jc w:val="center"/>
              <w:rPr>
                <w:rFonts w:ascii="仿宋_GB2312" w:eastAsia="仿宋_GB2312" w:hAnsi="仿宋_GB2312" w:cs="仿宋_GB2312"/>
                <w:b/>
                <w:bCs/>
                <w:sz w:val="24"/>
                <w:szCs w:val="24"/>
              </w:rPr>
            </w:pPr>
          </w:p>
        </w:tc>
        <w:tc>
          <w:tcPr>
            <w:tcW w:w="3969" w:type="dxa"/>
            <w:vAlign w:val="center"/>
          </w:tcPr>
          <w:p w:rsidR="00176022" w:rsidRDefault="00774925">
            <w:pPr>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4</w:t>
            </w:r>
            <w:r>
              <w:rPr>
                <w:rFonts w:ascii="仿宋_GB2312" w:eastAsia="仿宋_GB2312" w:hAnsi="Times New Roman" w:cs="Times New Roman" w:hint="eastAsia"/>
                <w:sz w:val="24"/>
                <w:szCs w:val="24"/>
              </w:rPr>
              <w:t>、每年接受外单位进修学习人员≥</w:t>
            </w:r>
            <w:r>
              <w:rPr>
                <w:rFonts w:ascii="仿宋_GB2312" w:eastAsia="仿宋_GB2312" w:hAnsi="Times New Roman" w:cs="Times New Roman" w:hint="eastAsia"/>
                <w:sz w:val="24"/>
                <w:szCs w:val="24"/>
              </w:rPr>
              <w:t>1</w:t>
            </w:r>
            <w:r>
              <w:rPr>
                <w:rFonts w:ascii="仿宋_GB2312" w:eastAsia="仿宋_GB2312" w:hAnsi="Times New Roman" w:cs="Times New Roman" w:hint="eastAsia"/>
                <w:sz w:val="24"/>
                <w:szCs w:val="24"/>
              </w:rPr>
              <w:t>人次</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近三年（</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）人次</w:t>
            </w:r>
          </w:p>
        </w:tc>
      </w:tr>
      <w:tr w:rsidR="00176022">
        <w:trPr>
          <w:cantSplit/>
          <w:trHeight w:val="720"/>
          <w:jc w:val="center"/>
        </w:trPr>
        <w:tc>
          <w:tcPr>
            <w:tcW w:w="1552" w:type="dxa"/>
            <w:vMerge/>
          </w:tcPr>
          <w:p w:rsidR="00176022" w:rsidRDefault="00176022">
            <w:pPr>
              <w:spacing w:line="440" w:lineRule="exact"/>
              <w:jc w:val="center"/>
              <w:rPr>
                <w:rFonts w:ascii="仿宋_GB2312" w:eastAsia="仿宋_GB2312" w:hAnsi="仿宋_GB2312" w:cs="仿宋_GB2312"/>
                <w:bCs/>
                <w:sz w:val="24"/>
                <w:szCs w:val="24"/>
              </w:rPr>
            </w:pPr>
          </w:p>
        </w:tc>
        <w:tc>
          <w:tcPr>
            <w:tcW w:w="2126" w:type="dxa"/>
            <w:vMerge w:val="restart"/>
            <w:vAlign w:val="center"/>
          </w:tcPr>
          <w:p w:rsidR="00176022" w:rsidRDefault="007749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Ⅱ</w:t>
            </w:r>
            <w:r>
              <w:rPr>
                <w:rFonts w:ascii="仿宋_GB2312" w:eastAsia="仿宋_GB2312" w:hAnsi="仿宋_GB2312" w:cs="仿宋_GB2312" w:hint="eastAsia"/>
                <w:sz w:val="24"/>
                <w:szCs w:val="24"/>
              </w:rPr>
              <w:t>-2</w:t>
            </w:r>
          </w:p>
          <w:p w:rsidR="00176022" w:rsidRDefault="007749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公共辅助体系（</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w:t>
            </w:r>
          </w:p>
        </w:tc>
        <w:tc>
          <w:tcPr>
            <w:tcW w:w="3969" w:type="dxa"/>
            <w:vAlign w:val="center"/>
          </w:tcPr>
          <w:p w:rsidR="00176022" w:rsidRDefault="00774925">
            <w:pPr>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1</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单位有图书资料、网络及后勤保障辅助体系，完全满足本专科需要</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有（</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）；无（</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w:t>
            </w:r>
          </w:p>
        </w:tc>
      </w:tr>
      <w:tr w:rsidR="00176022">
        <w:trPr>
          <w:cantSplit/>
          <w:trHeight w:val="720"/>
          <w:jc w:val="center"/>
        </w:trPr>
        <w:tc>
          <w:tcPr>
            <w:tcW w:w="1552" w:type="dxa"/>
            <w:vMerge/>
          </w:tcPr>
          <w:p w:rsidR="00176022" w:rsidRDefault="00176022">
            <w:pPr>
              <w:spacing w:line="440" w:lineRule="exact"/>
              <w:jc w:val="center"/>
              <w:rPr>
                <w:rFonts w:ascii="仿宋_GB2312" w:eastAsia="仿宋_GB2312" w:hAnsi="仿宋_GB2312" w:cs="仿宋_GB2312"/>
                <w:bCs/>
                <w:sz w:val="24"/>
                <w:szCs w:val="24"/>
              </w:rPr>
            </w:pPr>
          </w:p>
        </w:tc>
        <w:tc>
          <w:tcPr>
            <w:tcW w:w="2126" w:type="dxa"/>
            <w:vMerge/>
          </w:tcPr>
          <w:p w:rsidR="00176022" w:rsidRDefault="00176022">
            <w:pPr>
              <w:jc w:val="center"/>
              <w:rPr>
                <w:rFonts w:ascii="仿宋_GB2312" w:eastAsia="仿宋_GB2312" w:hAnsi="仿宋_GB2312" w:cs="仿宋_GB2312"/>
                <w:bCs/>
                <w:sz w:val="24"/>
                <w:szCs w:val="24"/>
              </w:rPr>
            </w:pPr>
          </w:p>
        </w:tc>
        <w:tc>
          <w:tcPr>
            <w:tcW w:w="3969" w:type="dxa"/>
            <w:vAlign w:val="center"/>
          </w:tcPr>
          <w:p w:rsidR="00176022" w:rsidRDefault="00774925">
            <w:pPr>
              <w:jc w:val="left"/>
              <w:rPr>
                <w:rFonts w:ascii="仿宋_GB2312" w:eastAsia="仿宋_GB2312" w:hAnsi="Times New Roman" w:cs="Times New Roman"/>
                <w:sz w:val="24"/>
                <w:szCs w:val="24"/>
              </w:rPr>
            </w:pPr>
            <w:r>
              <w:rPr>
                <w:rFonts w:ascii="仿宋_GB2312" w:eastAsia="仿宋_GB2312" w:hAnsi="Times New Roman" w:cs="Times New Roman"/>
                <w:sz w:val="24"/>
                <w:szCs w:val="24"/>
              </w:rPr>
              <w:t>2</w:t>
            </w:r>
            <w:r>
              <w:rPr>
                <w:rFonts w:ascii="仿宋_GB2312" w:eastAsia="仿宋_GB2312" w:hAnsi="Times New Roman" w:cs="Times New Roman" w:hint="eastAsia"/>
                <w:sz w:val="24"/>
                <w:szCs w:val="24"/>
              </w:rPr>
              <w:t>、有满足本专科建设需要的基本仪器设备</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仪器设备运转使用充分</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有（</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）；无（</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w:t>
            </w:r>
          </w:p>
        </w:tc>
      </w:tr>
      <w:tr w:rsidR="00176022">
        <w:trPr>
          <w:cantSplit/>
          <w:trHeight w:val="720"/>
          <w:jc w:val="center"/>
        </w:trPr>
        <w:tc>
          <w:tcPr>
            <w:tcW w:w="1552" w:type="dxa"/>
            <w:vMerge/>
          </w:tcPr>
          <w:p w:rsidR="00176022" w:rsidRDefault="00176022">
            <w:pPr>
              <w:spacing w:line="440" w:lineRule="exact"/>
              <w:jc w:val="center"/>
              <w:rPr>
                <w:rFonts w:ascii="仿宋_GB2312" w:eastAsia="仿宋_GB2312" w:hAnsi="仿宋_GB2312" w:cs="仿宋_GB2312"/>
                <w:bCs/>
                <w:sz w:val="24"/>
                <w:szCs w:val="24"/>
              </w:rPr>
            </w:pPr>
          </w:p>
        </w:tc>
        <w:tc>
          <w:tcPr>
            <w:tcW w:w="2126" w:type="dxa"/>
            <w:vMerge/>
          </w:tcPr>
          <w:p w:rsidR="00176022" w:rsidRDefault="00176022">
            <w:pPr>
              <w:jc w:val="center"/>
              <w:rPr>
                <w:rFonts w:ascii="仿宋_GB2312" w:eastAsia="仿宋_GB2312" w:hAnsi="仿宋_GB2312" w:cs="仿宋_GB2312"/>
                <w:bCs/>
                <w:sz w:val="24"/>
                <w:szCs w:val="24"/>
              </w:rPr>
            </w:pPr>
          </w:p>
        </w:tc>
        <w:tc>
          <w:tcPr>
            <w:tcW w:w="3969" w:type="dxa"/>
            <w:vAlign w:val="center"/>
          </w:tcPr>
          <w:p w:rsidR="00176022" w:rsidRDefault="00774925">
            <w:pPr>
              <w:ind w:left="39"/>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3</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单位大型仪器的开放、管理与运行完全满足本专科建设的需要</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是（</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）；否（</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w:t>
            </w:r>
          </w:p>
        </w:tc>
      </w:tr>
      <w:tr w:rsidR="00176022">
        <w:trPr>
          <w:cantSplit/>
          <w:trHeight w:val="720"/>
          <w:jc w:val="center"/>
        </w:trPr>
        <w:tc>
          <w:tcPr>
            <w:tcW w:w="1552" w:type="dxa"/>
            <w:vMerge w:val="restart"/>
            <w:vAlign w:val="center"/>
          </w:tcPr>
          <w:p w:rsidR="00176022" w:rsidRDefault="00774925">
            <w:pPr>
              <w:spacing w:line="44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Ⅰ</w:t>
            </w:r>
            <w:r>
              <w:rPr>
                <w:rFonts w:ascii="仿宋_GB2312" w:eastAsia="仿宋_GB2312" w:hAnsi="仿宋_GB2312" w:cs="仿宋_GB2312" w:hint="eastAsia"/>
                <w:bCs/>
                <w:sz w:val="24"/>
                <w:szCs w:val="24"/>
              </w:rPr>
              <w:t>-2</w:t>
            </w:r>
          </w:p>
          <w:p w:rsidR="00176022" w:rsidRDefault="00774925">
            <w:pPr>
              <w:spacing w:line="44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专科队伍</w:t>
            </w:r>
          </w:p>
          <w:p w:rsidR="00176022" w:rsidRDefault="00774925">
            <w:pPr>
              <w:spacing w:line="44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w:t>
            </w:r>
            <w:r>
              <w:rPr>
                <w:rFonts w:ascii="仿宋_GB2312" w:eastAsia="仿宋_GB2312" w:hAnsi="仿宋_GB2312" w:cs="仿宋_GB2312" w:hint="eastAsia"/>
                <w:bCs/>
                <w:sz w:val="24"/>
                <w:szCs w:val="24"/>
              </w:rPr>
              <w:t>20</w:t>
            </w:r>
            <w:r>
              <w:rPr>
                <w:rFonts w:ascii="仿宋_GB2312" w:eastAsia="仿宋_GB2312" w:hAnsi="仿宋_GB2312" w:cs="仿宋_GB2312" w:hint="eastAsia"/>
                <w:bCs/>
                <w:sz w:val="24"/>
                <w:szCs w:val="24"/>
              </w:rPr>
              <w:t>分）</w:t>
            </w:r>
          </w:p>
        </w:tc>
        <w:tc>
          <w:tcPr>
            <w:tcW w:w="2126" w:type="dxa"/>
            <w:vMerge w:val="restart"/>
            <w:vAlign w:val="center"/>
          </w:tcPr>
          <w:p w:rsidR="00176022" w:rsidRDefault="007749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Ⅱ</w:t>
            </w:r>
            <w:r>
              <w:rPr>
                <w:rFonts w:ascii="仿宋_GB2312" w:eastAsia="仿宋_GB2312" w:hAnsi="仿宋_GB2312" w:cs="仿宋_GB2312" w:hint="eastAsia"/>
                <w:sz w:val="24"/>
                <w:szCs w:val="24"/>
              </w:rPr>
              <w:t>-3</w:t>
            </w:r>
          </w:p>
          <w:p w:rsidR="00176022" w:rsidRDefault="007749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专科带头人（</w:t>
            </w:r>
            <w:r>
              <w:rPr>
                <w:rFonts w:ascii="仿宋_GB2312" w:eastAsia="仿宋_GB2312" w:hAnsi="仿宋_GB2312" w:cs="仿宋_GB2312" w:hint="eastAsia"/>
                <w:sz w:val="24"/>
                <w:szCs w:val="24"/>
              </w:rPr>
              <w:t>11</w:t>
            </w:r>
            <w:r>
              <w:rPr>
                <w:rFonts w:ascii="仿宋_GB2312" w:eastAsia="仿宋_GB2312" w:hAnsi="仿宋_GB2312" w:cs="仿宋_GB2312" w:hint="eastAsia"/>
                <w:sz w:val="24"/>
                <w:szCs w:val="24"/>
              </w:rPr>
              <w:t>）</w:t>
            </w:r>
          </w:p>
        </w:tc>
        <w:tc>
          <w:tcPr>
            <w:tcW w:w="3969" w:type="dxa"/>
            <w:vAlign w:val="center"/>
          </w:tcPr>
          <w:p w:rsidR="00176022" w:rsidRDefault="00774925">
            <w:pPr>
              <w:ind w:left="39"/>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1</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专科带头人具有正高级专业技术职务</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是（</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）；否（</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w:t>
            </w:r>
          </w:p>
        </w:tc>
      </w:tr>
      <w:tr w:rsidR="00176022">
        <w:trPr>
          <w:cantSplit/>
          <w:trHeight w:val="720"/>
          <w:jc w:val="center"/>
        </w:trPr>
        <w:tc>
          <w:tcPr>
            <w:tcW w:w="1552" w:type="dxa"/>
            <w:vMerge/>
          </w:tcPr>
          <w:p w:rsidR="00176022" w:rsidRDefault="00176022">
            <w:pPr>
              <w:spacing w:line="440" w:lineRule="exact"/>
              <w:jc w:val="center"/>
              <w:rPr>
                <w:rFonts w:ascii="仿宋_GB2312" w:eastAsia="仿宋_GB2312" w:hAnsi="仿宋_GB2312" w:cs="仿宋_GB2312"/>
                <w:bCs/>
                <w:sz w:val="24"/>
                <w:szCs w:val="24"/>
              </w:rPr>
            </w:pPr>
          </w:p>
        </w:tc>
        <w:tc>
          <w:tcPr>
            <w:tcW w:w="2126" w:type="dxa"/>
            <w:vMerge/>
          </w:tcPr>
          <w:p w:rsidR="00176022" w:rsidRDefault="00176022">
            <w:pPr>
              <w:jc w:val="center"/>
              <w:rPr>
                <w:rFonts w:ascii="仿宋_GB2312" w:eastAsia="仿宋_GB2312" w:hAnsi="仿宋_GB2312" w:cs="仿宋_GB2312"/>
                <w:bCs/>
                <w:sz w:val="24"/>
                <w:szCs w:val="24"/>
              </w:rPr>
            </w:pPr>
          </w:p>
        </w:tc>
        <w:tc>
          <w:tcPr>
            <w:tcW w:w="3969" w:type="dxa"/>
            <w:vAlign w:val="center"/>
          </w:tcPr>
          <w:p w:rsidR="00176022" w:rsidRDefault="00774925">
            <w:pPr>
              <w:ind w:left="39"/>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2</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主持区级以上科研项目≥</w:t>
            </w:r>
            <w:r>
              <w:rPr>
                <w:rFonts w:ascii="仿宋_GB2312" w:eastAsia="仿宋_GB2312" w:hAnsi="Times New Roman" w:cs="Times New Roman" w:hint="eastAsia"/>
                <w:sz w:val="24"/>
                <w:szCs w:val="24"/>
              </w:rPr>
              <w:t>1</w:t>
            </w:r>
            <w:r>
              <w:rPr>
                <w:rFonts w:ascii="仿宋_GB2312" w:eastAsia="仿宋_GB2312" w:hAnsi="Times New Roman" w:cs="Times New Roman" w:hint="eastAsia"/>
                <w:sz w:val="24"/>
                <w:szCs w:val="24"/>
              </w:rPr>
              <w:t>项</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近三年（</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）项</w:t>
            </w:r>
          </w:p>
        </w:tc>
      </w:tr>
      <w:tr w:rsidR="00176022">
        <w:trPr>
          <w:cantSplit/>
          <w:trHeight w:val="720"/>
          <w:jc w:val="center"/>
        </w:trPr>
        <w:tc>
          <w:tcPr>
            <w:tcW w:w="1552" w:type="dxa"/>
            <w:vMerge/>
          </w:tcPr>
          <w:p w:rsidR="00176022" w:rsidRDefault="00176022">
            <w:pPr>
              <w:spacing w:line="440" w:lineRule="exact"/>
              <w:jc w:val="center"/>
              <w:rPr>
                <w:rFonts w:ascii="仿宋_GB2312" w:eastAsia="仿宋_GB2312" w:hAnsi="仿宋_GB2312" w:cs="仿宋_GB2312"/>
                <w:bCs/>
                <w:sz w:val="24"/>
                <w:szCs w:val="24"/>
              </w:rPr>
            </w:pPr>
          </w:p>
        </w:tc>
        <w:tc>
          <w:tcPr>
            <w:tcW w:w="2126" w:type="dxa"/>
            <w:vMerge/>
          </w:tcPr>
          <w:p w:rsidR="00176022" w:rsidRDefault="00176022">
            <w:pPr>
              <w:jc w:val="center"/>
              <w:rPr>
                <w:rFonts w:ascii="仿宋_GB2312" w:eastAsia="仿宋_GB2312" w:hAnsi="仿宋_GB2312" w:cs="仿宋_GB2312"/>
                <w:bCs/>
                <w:sz w:val="24"/>
                <w:szCs w:val="24"/>
              </w:rPr>
            </w:pPr>
          </w:p>
        </w:tc>
        <w:tc>
          <w:tcPr>
            <w:tcW w:w="3969" w:type="dxa"/>
            <w:vAlign w:val="center"/>
          </w:tcPr>
          <w:p w:rsidR="00176022" w:rsidRDefault="00774925">
            <w:pPr>
              <w:ind w:left="39"/>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3</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在核心期刊发表论著或学术论文≥</w:t>
            </w:r>
            <w:r>
              <w:rPr>
                <w:rFonts w:ascii="仿宋_GB2312" w:eastAsia="仿宋_GB2312" w:hAnsi="Times New Roman" w:cs="Times New Roman"/>
                <w:sz w:val="24"/>
                <w:szCs w:val="24"/>
              </w:rPr>
              <w:t>3</w:t>
            </w:r>
            <w:r>
              <w:rPr>
                <w:rFonts w:ascii="仿宋_GB2312" w:eastAsia="仿宋_GB2312" w:hAnsi="Times New Roman" w:cs="Times New Roman" w:hint="eastAsia"/>
                <w:sz w:val="24"/>
                <w:szCs w:val="24"/>
              </w:rPr>
              <w:t>篇，或获市级以上成果奖或出版专著</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近三年（</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）篇</w:t>
            </w:r>
          </w:p>
        </w:tc>
      </w:tr>
      <w:tr w:rsidR="00176022">
        <w:trPr>
          <w:cantSplit/>
          <w:trHeight w:val="720"/>
          <w:jc w:val="center"/>
        </w:trPr>
        <w:tc>
          <w:tcPr>
            <w:tcW w:w="1552" w:type="dxa"/>
            <w:vMerge/>
          </w:tcPr>
          <w:p w:rsidR="00176022" w:rsidRDefault="00176022">
            <w:pPr>
              <w:spacing w:line="440" w:lineRule="exact"/>
              <w:jc w:val="center"/>
              <w:rPr>
                <w:rFonts w:ascii="仿宋_GB2312" w:eastAsia="仿宋_GB2312" w:hAnsi="仿宋_GB2312" w:cs="仿宋_GB2312"/>
                <w:bCs/>
                <w:sz w:val="24"/>
                <w:szCs w:val="24"/>
              </w:rPr>
            </w:pPr>
          </w:p>
        </w:tc>
        <w:tc>
          <w:tcPr>
            <w:tcW w:w="2126" w:type="dxa"/>
            <w:vMerge/>
          </w:tcPr>
          <w:p w:rsidR="00176022" w:rsidRDefault="00176022">
            <w:pPr>
              <w:jc w:val="center"/>
              <w:rPr>
                <w:rFonts w:ascii="仿宋_GB2312" w:eastAsia="仿宋_GB2312" w:hAnsi="仿宋_GB2312" w:cs="仿宋_GB2312"/>
                <w:bCs/>
                <w:sz w:val="24"/>
                <w:szCs w:val="24"/>
              </w:rPr>
            </w:pPr>
          </w:p>
        </w:tc>
        <w:tc>
          <w:tcPr>
            <w:tcW w:w="3969" w:type="dxa"/>
            <w:vAlign w:val="center"/>
          </w:tcPr>
          <w:p w:rsidR="00176022" w:rsidRDefault="00774925">
            <w:pPr>
              <w:ind w:left="39"/>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4</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在</w:t>
            </w:r>
            <w:proofErr w:type="gramStart"/>
            <w:r>
              <w:rPr>
                <w:rFonts w:ascii="仿宋_GB2312" w:eastAsia="仿宋_GB2312" w:hAnsi="Times New Roman" w:cs="Times New Roman" w:hint="eastAsia"/>
                <w:sz w:val="24"/>
                <w:szCs w:val="24"/>
              </w:rPr>
              <w:t>医</w:t>
            </w:r>
            <w:proofErr w:type="gramEnd"/>
            <w:r>
              <w:rPr>
                <w:rFonts w:ascii="仿宋_GB2312" w:eastAsia="仿宋_GB2312" w:hAnsi="Times New Roman" w:cs="Times New Roman" w:hint="eastAsia"/>
                <w:sz w:val="24"/>
                <w:szCs w:val="24"/>
              </w:rPr>
              <w:t>教研一线工作，具有较强的学术影响力，具有组织管理和培养指导能力</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是（</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）；否（</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w:t>
            </w:r>
          </w:p>
        </w:tc>
      </w:tr>
      <w:tr w:rsidR="00176022">
        <w:trPr>
          <w:cantSplit/>
          <w:trHeight w:val="720"/>
          <w:jc w:val="center"/>
        </w:trPr>
        <w:tc>
          <w:tcPr>
            <w:tcW w:w="1552" w:type="dxa"/>
            <w:vMerge/>
          </w:tcPr>
          <w:p w:rsidR="00176022" w:rsidRDefault="00176022">
            <w:pPr>
              <w:spacing w:line="440" w:lineRule="exact"/>
              <w:jc w:val="center"/>
              <w:rPr>
                <w:rFonts w:ascii="仿宋_GB2312" w:eastAsia="仿宋_GB2312" w:hAnsi="仿宋_GB2312" w:cs="仿宋_GB2312"/>
                <w:bCs/>
                <w:sz w:val="24"/>
                <w:szCs w:val="24"/>
              </w:rPr>
            </w:pPr>
          </w:p>
        </w:tc>
        <w:tc>
          <w:tcPr>
            <w:tcW w:w="2126" w:type="dxa"/>
            <w:vMerge/>
            <w:vAlign w:val="center"/>
          </w:tcPr>
          <w:p w:rsidR="00176022" w:rsidRDefault="00176022">
            <w:pPr>
              <w:jc w:val="center"/>
              <w:rPr>
                <w:rFonts w:ascii="仿宋_GB2312" w:eastAsia="仿宋_GB2312" w:hAnsi="仿宋_GB2312" w:cs="仿宋_GB2312"/>
                <w:sz w:val="24"/>
                <w:szCs w:val="24"/>
              </w:rPr>
            </w:pPr>
          </w:p>
        </w:tc>
        <w:tc>
          <w:tcPr>
            <w:tcW w:w="3969" w:type="dxa"/>
            <w:vAlign w:val="center"/>
          </w:tcPr>
          <w:p w:rsidR="00176022" w:rsidRDefault="00774925">
            <w:pPr>
              <w:ind w:left="39"/>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5</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后备专科带头人具有副高级以上专业技术职务，主持区级以上科研课题≥</w:t>
            </w:r>
            <w:r>
              <w:rPr>
                <w:rFonts w:ascii="仿宋_GB2312" w:eastAsia="仿宋_GB2312" w:hAnsi="Times New Roman" w:cs="Times New Roman" w:hint="eastAsia"/>
                <w:sz w:val="24"/>
                <w:szCs w:val="24"/>
              </w:rPr>
              <w:t>1</w:t>
            </w:r>
            <w:r>
              <w:rPr>
                <w:rFonts w:ascii="仿宋_GB2312" w:eastAsia="仿宋_GB2312" w:hAnsi="Times New Roman" w:cs="Times New Roman" w:hint="eastAsia"/>
                <w:sz w:val="24"/>
                <w:szCs w:val="24"/>
              </w:rPr>
              <w:t>项；在核心期刊发表学术论文或论著≥</w:t>
            </w:r>
            <w:r>
              <w:rPr>
                <w:rFonts w:ascii="仿宋_GB2312" w:eastAsia="仿宋_GB2312" w:hAnsi="Times New Roman" w:cs="Times New Roman"/>
                <w:sz w:val="24"/>
                <w:szCs w:val="24"/>
              </w:rPr>
              <w:t>2</w:t>
            </w:r>
            <w:r>
              <w:rPr>
                <w:rFonts w:ascii="仿宋_GB2312" w:eastAsia="仿宋_GB2312" w:hAnsi="Times New Roman" w:cs="Times New Roman" w:hint="eastAsia"/>
                <w:sz w:val="24"/>
                <w:szCs w:val="24"/>
              </w:rPr>
              <w:t>篇，或获市级以上成果奖</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副高：是（</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）否（</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w:t>
            </w:r>
          </w:p>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近三年（</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）项；</w:t>
            </w:r>
          </w:p>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近三年（</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）篇</w:t>
            </w:r>
          </w:p>
        </w:tc>
      </w:tr>
      <w:tr w:rsidR="00176022">
        <w:trPr>
          <w:cantSplit/>
          <w:trHeight w:val="720"/>
          <w:jc w:val="center"/>
        </w:trPr>
        <w:tc>
          <w:tcPr>
            <w:tcW w:w="1552" w:type="dxa"/>
            <w:vMerge/>
          </w:tcPr>
          <w:p w:rsidR="00176022" w:rsidRDefault="00176022">
            <w:pPr>
              <w:spacing w:line="440" w:lineRule="exact"/>
              <w:jc w:val="center"/>
              <w:rPr>
                <w:rFonts w:ascii="仿宋_GB2312" w:eastAsia="仿宋_GB2312" w:hAnsi="仿宋_GB2312" w:cs="仿宋_GB2312"/>
                <w:bCs/>
                <w:sz w:val="24"/>
                <w:szCs w:val="24"/>
              </w:rPr>
            </w:pPr>
          </w:p>
        </w:tc>
        <w:tc>
          <w:tcPr>
            <w:tcW w:w="2126" w:type="dxa"/>
            <w:vAlign w:val="center"/>
          </w:tcPr>
          <w:p w:rsidR="00176022" w:rsidRDefault="007749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Ⅱ</w:t>
            </w:r>
            <w:r>
              <w:rPr>
                <w:rFonts w:ascii="仿宋_GB2312" w:eastAsia="仿宋_GB2312" w:hAnsi="仿宋_GB2312" w:cs="仿宋_GB2312" w:hint="eastAsia"/>
                <w:sz w:val="24"/>
                <w:szCs w:val="24"/>
              </w:rPr>
              <w:t>-4</w:t>
            </w:r>
          </w:p>
          <w:p w:rsidR="00176022" w:rsidRDefault="007749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学术带头人（</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w:t>
            </w:r>
          </w:p>
        </w:tc>
        <w:tc>
          <w:tcPr>
            <w:tcW w:w="3969" w:type="dxa"/>
            <w:vAlign w:val="center"/>
          </w:tcPr>
          <w:p w:rsidR="00176022" w:rsidRDefault="00774925">
            <w:pPr>
              <w:ind w:left="39"/>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1</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学术带头人有较高的学术建树、声誉和影响力，对专科起到较好的指导作用</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是（</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）否（</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w:t>
            </w:r>
          </w:p>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称号（</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w:t>
            </w:r>
          </w:p>
        </w:tc>
      </w:tr>
      <w:tr w:rsidR="00176022">
        <w:trPr>
          <w:cantSplit/>
          <w:trHeight w:val="720"/>
          <w:jc w:val="center"/>
        </w:trPr>
        <w:tc>
          <w:tcPr>
            <w:tcW w:w="1552" w:type="dxa"/>
            <w:vMerge/>
          </w:tcPr>
          <w:p w:rsidR="00176022" w:rsidRDefault="00176022">
            <w:pPr>
              <w:spacing w:line="440" w:lineRule="exact"/>
              <w:jc w:val="center"/>
              <w:rPr>
                <w:rFonts w:ascii="仿宋_GB2312" w:eastAsia="仿宋_GB2312" w:hAnsi="仿宋_GB2312" w:cs="仿宋_GB2312"/>
                <w:bCs/>
                <w:sz w:val="24"/>
                <w:szCs w:val="24"/>
              </w:rPr>
            </w:pPr>
          </w:p>
        </w:tc>
        <w:tc>
          <w:tcPr>
            <w:tcW w:w="2126" w:type="dxa"/>
            <w:vMerge w:val="restart"/>
            <w:vAlign w:val="center"/>
          </w:tcPr>
          <w:p w:rsidR="00176022" w:rsidRDefault="007749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Ⅱ</w:t>
            </w:r>
            <w:r>
              <w:rPr>
                <w:rFonts w:ascii="仿宋_GB2312" w:eastAsia="仿宋_GB2312" w:hAnsi="仿宋_GB2312" w:cs="仿宋_GB2312" w:hint="eastAsia"/>
                <w:sz w:val="24"/>
                <w:szCs w:val="24"/>
              </w:rPr>
              <w:t>-5</w:t>
            </w:r>
          </w:p>
          <w:p w:rsidR="00176022" w:rsidRDefault="00774925">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专科团队（</w:t>
            </w:r>
            <w:r>
              <w:rPr>
                <w:rFonts w:ascii="仿宋_GB2312" w:eastAsia="仿宋_GB2312" w:hAnsi="仿宋_GB2312" w:cs="仿宋_GB2312" w:hint="eastAsia"/>
                <w:bCs/>
                <w:sz w:val="24"/>
                <w:szCs w:val="24"/>
              </w:rPr>
              <w:t>7</w:t>
            </w:r>
            <w:r>
              <w:rPr>
                <w:rFonts w:ascii="仿宋_GB2312" w:eastAsia="仿宋_GB2312" w:hAnsi="仿宋_GB2312" w:cs="仿宋_GB2312" w:hint="eastAsia"/>
                <w:bCs/>
                <w:sz w:val="24"/>
                <w:szCs w:val="24"/>
              </w:rPr>
              <w:t>）</w:t>
            </w:r>
          </w:p>
        </w:tc>
        <w:tc>
          <w:tcPr>
            <w:tcW w:w="3969" w:type="dxa"/>
            <w:vAlign w:val="center"/>
          </w:tcPr>
          <w:p w:rsidR="00176022" w:rsidRDefault="00774925">
            <w:pPr>
              <w:ind w:left="39"/>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1</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专科团队年龄、学历、职称、知识结构基本合理，队伍有较强的凝聚力和创造力</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是（</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）；否（</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w:t>
            </w:r>
          </w:p>
        </w:tc>
      </w:tr>
      <w:tr w:rsidR="00176022">
        <w:trPr>
          <w:cantSplit/>
          <w:trHeight w:val="720"/>
          <w:jc w:val="center"/>
        </w:trPr>
        <w:tc>
          <w:tcPr>
            <w:tcW w:w="1552" w:type="dxa"/>
            <w:vMerge/>
          </w:tcPr>
          <w:p w:rsidR="00176022" w:rsidRDefault="00176022">
            <w:pPr>
              <w:spacing w:line="440" w:lineRule="exact"/>
              <w:jc w:val="center"/>
              <w:rPr>
                <w:rFonts w:ascii="仿宋_GB2312" w:eastAsia="仿宋_GB2312" w:hAnsi="仿宋_GB2312" w:cs="仿宋_GB2312"/>
                <w:bCs/>
                <w:sz w:val="24"/>
                <w:szCs w:val="24"/>
              </w:rPr>
            </w:pPr>
          </w:p>
        </w:tc>
        <w:tc>
          <w:tcPr>
            <w:tcW w:w="2126" w:type="dxa"/>
            <w:vMerge/>
          </w:tcPr>
          <w:p w:rsidR="00176022" w:rsidRDefault="00176022">
            <w:pPr>
              <w:jc w:val="center"/>
              <w:rPr>
                <w:rFonts w:ascii="仿宋_GB2312" w:eastAsia="仿宋_GB2312" w:hAnsi="仿宋_GB2312" w:cs="仿宋_GB2312"/>
                <w:bCs/>
                <w:sz w:val="24"/>
                <w:szCs w:val="24"/>
              </w:rPr>
            </w:pPr>
          </w:p>
        </w:tc>
        <w:tc>
          <w:tcPr>
            <w:tcW w:w="3969" w:type="dxa"/>
            <w:vAlign w:val="center"/>
          </w:tcPr>
          <w:p w:rsidR="00176022" w:rsidRDefault="00774925">
            <w:pPr>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2</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三年内入选各级医师培养计划≥</w:t>
            </w:r>
            <w:r>
              <w:rPr>
                <w:rFonts w:ascii="仿宋_GB2312" w:eastAsia="仿宋_GB2312" w:hAnsi="Times New Roman" w:cs="Times New Roman" w:hint="eastAsia"/>
                <w:sz w:val="24"/>
                <w:szCs w:val="24"/>
              </w:rPr>
              <w:t>2</w:t>
            </w:r>
            <w:r>
              <w:rPr>
                <w:rFonts w:ascii="仿宋_GB2312" w:eastAsia="仿宋_GB2312" w:hAnsi="Times New Roman" w:cs="Times New Roman" w:hint="eastAsia"/>
                <w:sz w:val="24"/>
                <w:szCs w:val="24"/>
              </w:rPr>
              <w:t>人次</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近三年（</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）人次</w:t>
            </w:r>
          </w:p>
        </w:tc>
      </w:tr>
      <w:tr w:rsidR="00176022">
        <w:trPr>
          <w:cantSplit/>
          <w:trHeight w:val="720"/>
          <w:jc w:val="center"/>
        </w:trPr>
        <w:tc>
          <w:tcPr>
            <w:tcW w:w="1552" w:type="dxa"/>
            <w:vMerge/>
          </w:tcPr>
          <w:p w:rsidR="00176022" w:rsidRDefault="00176022">
            <w:pPr>
              <w:spacing w:line="440" w:lineRule="exact"/>
              <w:jc w:val="center"/>
              <w:rPr>
                <w:rFonts w:ascii="仿宋_GB2312" w:eastAsia="仿宋_GB2312" w:hAnsi="仿宋_GB2312" w:cs="仿宋_GB2312"/>
                <w:bCs/>
                <w:sz w:val="24"/>
                <w:szCs w:val="24"/>
              </w:rPr>
            </w:pPr>
          </w:p>
        </w:tc>
        <w:tc>
          <w:tcPr>
            <w:tcW w:w="2126" w:type="dxa"/>
            <w:vMerge/>
          </w:tcPr>
          <w:p w:rsidR="00176022" w:rsidRDefault="00176022">
            <w:pPr>
              <w:jc w:val="center"/>
              <w:rPr>
                <w:rFonts w:ascii="仿宋_GB2312" w:eastAsia="仿宋_GB2312" w:hAnsi="仿宋_GB2312" w:cs="仿宋_GB2312"/>
                <w:bCs/>
                <w:sz w:val="24"/>
                <w:szCs w:val="24"/>
              </w:rPr>
            </w:pPr>
          </w:p>
        </w:tc>
        <w:tc>
          <w:tcPr>
            <w:tcW w:w="3969" w:type="dxa"/>
            <w:vAlign w:val="center"/>
          </w:tcPr>
          <w:p w:rsidR="00176022" w:rsidRDefault="00774925">
            <w:pPr>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3</w:t>
            </w:r>
            <w:r>
              <w:rPr>
                <w:rFonts w:ascii="仿宋_GB2312" w:eastAsia="仿宋_GB2312" w:hAnsi="Times New Roman" w:cs="Times New Roman" w:hint="eastAsia"/>
                <w:sz w:val="24"/>
                <w:szCs w:val="24"/>
              </w:rPr>
              <w:t>、培养硕士研究生≥</w:t>
            </w:r>
            <w:r>
              <w:rPr>
                <w:rFonts w:ascii="仿宋_GB2312" w:eastAsia="仿宋_GB2312" w:hAnsi="Times New Roman" w:cs="Times New Roman" w:hint="eastAsia"/>
                <w:sz w:val="24"/>
                <w:szCs w:val="24"/>
              </w:rPr>
              <w:t>2</w:t>
            </w:r>
            <w:r>
              <w:rPr>
                <w:rFonts w:ascii="仿宋_GB2312" w:eastAsia="仿宋_GB2312" w:hAnsi="Times New Roman" w:cs="Times New Roman" w:hint="eastAsia"/>
                <w:sz w:val="24"/>
                <w:szCs w:val="24"/>
              </w:rPr>
              <w:t>名（含在读</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学历学位已达标的学科</w:t>
            </w:r>
            <w:r>
              <w:rPr>
                <w:rFonts w:ascii="仿宋_GB2312" w:eastAsia="仿宋_GB2312" w:hAnsi="Times New Roman" w:cs="Times New Roman"/>
                <w:sz w:val="24"/>
                <w:szCs w:val="24"/>
              </w:rPr>
              <w:t>直接</w:t>
            </w:r>
            <w:r>
              <w:rPr>
                <w:rFonts w:ascii="仿宋_GB2312" w:eastAsia="仿宋_GB2312" w:hAnsi="Times New Roman" w:cs="Times New Roman" w:hint="eastAsia"/>
                <w:sz w:val="24"/>
                <w:szCs w:val="24"/>
              </w:rPr>
              <w:t>得分）</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近三年（</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）名</w:t>
            </w:r>
          </w:p>
        </w:tc>
      </w:tr>
      <w:tr w:rsidR="00176022">
        <w:trPr>
          <w:cantSplit/>
          <w:trHeight w:val="720"/>
          <w:jc w:val="center"/>
        </w:trPr>
        <w:tc>
          <w:tcPr>
            <w:tcW w:w="1552" w:type="dxa"/>
            <w:vMerge w:val="restart"/>
            <w:vAlign w:val="center"/>
          </w:tcPr>
          <w:p w:rsidR="00176022" w:rsidRDefault="00774925">
            <w:pPr>
              <w:spacing w:line="44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Ⅰ</w:t>
            </w:r>
            <w:r>
              <w:rPr>
                <w:rFonts w:ascii="仿宋_GB2312" w:eastAsia="仿宋_GB2312" w:hAnsi="仿宋_GB2312" w:cs="仿宋_GB2312" w:hint="eastAsia"/>
                <w:bCs/>
                <w:sz w:val="24"/>
                <w:szCs w:val="24"/>
              </w:rPr>
              <w:t>-3</w:t>
            </w:r>
          </w:p>
          <w:p w:rsidR="00176022" w:rsidRDefault="00774925">
            <w:pPr>
              <w:spacing w:line="44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服务能力</w:t>
            </w:r>
          </w:p>
          <w:p w:rsidR="00176022" w:rsidRDefault="00774925">
            <w:pPr>
              <w:spacing w:line="44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w:t>
            </w:r>
            <w:r>
              <w:rPr>
                <w:rFonts w:ascii="仿宋_GB2312" w:eastAsia="仿宋_GB2312" w:hAnsi="仿宋_GB2312" w:cs="仿宋_GB2312" w:hint="eastAsia"/>
                <w:bCs/>
                <w:sz w:val="24"/>
                <w:szCs w:val="24"/>
              </w:rPr>
              <w:t>22</w:t>
            </w:r>
            <w:r>
              <w:rPr>
                <w:rFonts w:ascii="仿宋_GB2312" w:eastAsia="仿宋_GB2312" w:hAnsi="仿宋_GB2312" w:cs="仿宋_GB2312" w:hint="eastAsia"/>
                <w:bCs/>
                <w:sz w:val="24"/>
                <w:szCs w:val="24"/>
              </w:rPr>
              <w:t>分）</w:t>
            </w:r>
          </w:p>
        </w:tc>
        <w:tc>
          <w:tcPr>
            <w:tcW w:w="2126" w:type="dxa"/>
            <w:vMerge w:val="restart"/>
            <w:vAlign w:val="center"/>
          </w:tcPr>
          <w:p w:rsidR="00176022" w:rsidRDefault="007749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Ⅱ</w:t>
            </w:r>
            <w:r>
              <w:rPr>
                <w:rFonts w:ascii="仿宋_GB2312" w:eastAsia="仿宋_GB2312" w:hAnsi="仿宋_GB2312" w:cs="仿宋_GB2312" w:hint="eastAsia"/>
                <w:sz w:val="24"/>
                <w:szCs w:val="24"/>
              </w:rPr>
              <w:t>-6</w:t>
            </w:r>
          </w:p>
          <w:p w:rsidR="00176022" w:rsidRDefault="00774925">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门诊服务</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10</w:t>
            </w:r>
            <w:r>
              <w:rPr>
                <w:rFonts w:ascii="仿宋_GB2312" w:eastAsia="仿宋_GB2312" w:hAnsi="仿宋_GB2312" w:cs="仿宋_GB2312" w:hint="eastAsia"/>
                <w:sz w:val="24"/>
                <w:szCs w:val="24"/>
              </w:rPr>
              <w:t>）</w:t>
            </w:r>
          </w:p>
        </w:tc>
        <w:tc>
          <w:tcPr>
            <w:tcW w:w="3969" w:type="dxa"/>
            <w:vAlign w:val="center"/>
          </w:tcPr>
          <w:p w:rsidR="00176022" w:rsidRDefault="00774925">
            <w:pPr>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1</w:t>
            </w:r>
            <w:r>
              <w:rPr>
                <w:rFonts w:ascii="仿宋_GB2312" w:eastAsia="仿宋_GB2312" w:hAnsi="Times New Roman" w:cs="Times New Roman" w:hint="eastAsia"/>
                <w:sz w:val="24"/>
                <w:szCs w:val="24"/>
              </w:rPr>
              <w:t>、专科门诊总诊疗人次数</w:t>
            </w:r>
            <w:proofErr w:type="gramStart"/>
            <w:r>
              <w:rPr>
                <w:rFonts w:ascii="仿宋_GB2312" w:eastAsia="仿宋_GB2312" w:hAnsi="Times New Roman" w:cs="Times New Roman" w:hint="eastAsia"/>
                <w:sz w:val="24"/>
                <w:szCs w:val="24"/>
              </w:rPr>
              <w:t>较建设</w:t>
            </w:r>
            <w:proofErr w:type="gramEnd"/>
            <w:r>
              <w:rPr>
                <w:rFonts w:ascii="仿宋_GB2312" w:eastAsia="仿宋_GB2312" w:hAnsi="Times New Roman" w:cs="Times New Roman"/>
                <w:sz w:val="24"/>
                <w:szCs w:val="24"/>
              </w:rPr>
              <w:t>初期</w:t>
            </w:r>
            <w:r>
              <w:rPr>
                <w:rFonts w:ascii="仿宋_GB2312" w:eastAsia="仿宋_GB2312" w:hAnsi="Times New Roman" w:cs="Times New Roman" w:hint="eastAsia"/>
                <w:sz w:val="24"/>
                <w:szCs w:val="24"/>
              </w:rPr>
              <w:t>增长</w:t>
            </w:r>
            <w:r>
              <w:rPr>
                <w:rFonts w:ascii="仿宋_GB2312" w:eastAsia="仿宋_GB2312" w:hAnsi="Times New Roman" w:cs="Times New Roman" w:hint="eastAsia"/>
                <w:sz w:val="24"/>
                <w:szCs w:val="24"/>
              </w:rPr>
              <w:t>10%</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）人次</w:t>
            </w:r>
          </w:p>
        </w:tc>
      </w:tr>
      <w:tr w:rsidR="00176022">
        <w:trPr>
          <w:cantSplit/>
          <w:trHeight w:val="720"/>
          <w:jc w:val="center"/>
        </w:trPr>
        <w:tc>
          <w:tcPr>
            <w:tcW w:w="1552" w:type="dxa"/>
            <w:vMerge/>
            <w:vAlign w:val="center"/>
          </w:tcPr>
          <w:p w:rsidR="00176022" w:rsidRDefault="00176022">
            <w:pPr>
              <w:spacing w:line="440" w:lineRule="exact"/>
              <w:jc w:val="center"/>
              <w:rPr>
                <w:rFonts w:ascii="仿宋_GB2312" w:eastAsia="仿宋_GB2312" w:hAnsi="仿宋_GB2312" w:cs="仿宋_GB2312"/>
                <w:bCs/>
                <w:sz w:val="24"/>
                <w:szCs w:val="24"/>
              </w:rPr>
            </w:pPr>
          </w:p>
        </w:tc>
        <w:tc>
          <w:tcPr>
            <w:tcW w:w="2126" w:type="dxa"/>
            <w:vMerge/>
            <w:vAlign w:val="center"/>
          </w:tcPr>
          <w:p w:rsidR="00176022" w:rsidRDefault="00176022">
            <w:pPr>
              <w:jc w:val="center"/>
              <w:rPr>
                <w:rFonts w:ascii="仿宋_GB2312" w:eastAsia="仿宋_GB2312" w:hAnsi="仿宋_GB2312" w:cs="仿宋_GB2312"/>
                <w:bCs/>
                <w:sz w:val="24"/>
                <w:szCs w:val="24"/>
              </w:rPr>
            </w:pPr>
          </w:p>
        </w:tc>
        <w:tc>
          <w:tcPr>
            <w:tcW w:w="3969" w:type="dxa"/>
            <w:vAlign w:val="center"/>
          </w:tcPr>
          <w:p w:rsidR="00176022" w:rsidRDefault="00774925">
            <w:pPr>
              <w:jc w:val="left"/>
              <w:rPr>
                <w:rFonts w:ascii="仿宋_GB2312" w:eastAsia="仿宋_GB2312" w:hAnsi="Times New Roman" w:cs="Times New Roman"/>
                <w:sz w:val="24"/>
                <w:szCs w:val="24"/>
              </w:rPr>
            </w:pPr>
            <w:r>
              <w:rPr>
                <w:rFonts w:ascii="仿宋_GB2312" w:eastAsia="仿宋_GB2312" w:hAnsi="Times New Roman" w:cs="Times New Roman"/>
                <w:sz w:val="24"/>
                <w:szCs w:val="24"/>
              </w:rPr>
              <w:t>2</w:t>
            </w:r>
            <w:r>
              <w:rPr>
                <w:rFonts w:ascii="仿宋_GB2312" w:eastAsia="仿宋_GB2312" w:hAnsi="Times New Roman" w:cs="Times New Roman" w:hint="eastAsia"/>
                <w:sz w:val="24"/>
                <w:szCs w:val="24"/>
              </w:rPr>
              <w:t>、门诊应用中药饮片处方占门诊总处方比例≥</w:t>
            </w:r>
            <w:r>
              <w:rPr>
                <w:rFonts w:ascii="仿宋_GB2312" w:eastAsia="仿宋_GB2312" w:hAnsi="Times New Roman" w:cs="Times New Roman" w:hint="eastAsia"/>
                <w:sz w:val="24"/>
                <w:szCs w:val="24"/>
              </w:rPr>
              <w:t>30%</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中药饮片处方占比（</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w:t>
            </w:r>
          </w:p>
        </w:tc>
      </w:tr>
      <w:tr w:rsidR="00176022">
        <w:trPr>
          <w:cantSplit/>
          <w:trHeight w:val="720"/>
          <w:jc w:val="center"/>
        </w:trPr>
        <w:tc>
          <w:tcPr>
            <w:tcW w:w="1552" w:type="dxa"/>
            <w:vMerge/>
            <w:vAlign w:val="center"/>
          </w:tcPr>
          <w:p w:rsidR="00176022" w:rsidRDefault="00176022">
            <w:pPr>
              <w:spacing w:line="440" w:lineRule="exact"/>
              <w:jc w:val="center"/>
              <w:rPr>
                <w:rFonts w:ascii="仿宋_GB2312" w:eastAsia="仿宋_GB2312" w:hAnsi="仿宋_GB2312" w:cs="仿宋_GB2312"/>
                <w:bCs/>
                <w:sz w:val="24"/>
                <w:szCs w:val="24"/>
              </w:rPr>
            </w:pPr>
          </w:p>
        </w:tc>
        <w:tc>
          <w:tcPr>
            <w:tcW w:w="2126" w:type="dxa"/>
            <w:vMerge/>
            <w:vAlign w:val="center"/>
          </w:tcPr>
          <w:p w:rsidR="00176022" w:rsidRDefault="00176022">
            <w:pPr>
              <w:jc w:val="center"/>
              <w:rPr>
                <w:rFonts w:ascii="仿宋_GB2312" w:eastAsia="仿宋_GB2312" w:hAnsi="仿宋_GB2312" w:cs="仿宋_GB2312"/>
                <w:bCs/>
                <w:sz w:val="24"/>
                <w:szCs w:val="24"/>
              </w:rPr>
            </w:pPr>
          </w:p>
        </w:tc>
        <w:tc>
          <w:tcPr>
            <w:tcW w:w="3969" w:type="dxa"/>
            <w:vAlign w:val="center"/>
          </w:tcPr>
          <w:p w:rsidR="00176022" w:rsidRDefault="00774925">
            <w:pPr>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3</w:t>
            </w:r>
            <w:r>
              <w:rPr>
                <w:rFonts w:ascii="仿宋_GB2312" w:eastAsia="仿宋_GB2312" w:hAnsi="Times New Roman" w:cs="Times New Roman" w:hint="eastAsia"/>
                <w:sz w:val="24"/>
                <w:szCs w:val="24"/>
              </w:rPr>
              <w:t>、门诊提供中医诊疗技术项目≥</w:t>
            </w:r>
            <w:r>
              <w:rPr>
                <w:rFonts w:ascii="仿宋_GB2312" w:eastAsia="仿宋_GB2312" w:hAnsi="Times New Roman" w:cs="Times New Roman"/>
                <w:sz w:val="24"/>
                <w:szCs w:val="24"/>
              </w:rPr>
              <w:t>1</w:t>
            </w:r>
            <w:r>
              <w:rPr>
                <w:rFonts w:ascii="仿宋_GB2312" w:eastAsia="仿宋_GB2312" w:hAnsi="Times New Roman" w:cs="Times New Roman" w:hint="eastAsia"/>
                <w:sz w:val="24"/>
                <w:szCs w:val="24"/>
              </w:rPr>
              <w:t>0</w:t>
            </w:r>
            <w:r>
              <w:rPr>
                <w:rFonts w:ascii="仿宋_GB2312" w:eastAsia="仿宋_GB2312" w:hAnsi="Times New Roman" w:cs="Times New Roman" w:hint="eastAsia"/>
                <w:sz w:val="24"/>
                <w:szCs w:val="24"/>
              </w:rPr>
              <w:t>项（</w:t>
            </w:r>
            <w:proofErr w:type="gramStart"/>
            <w:r>
              <w:rPr>
                <w:rFonts w:ascii="仿宋_GB2312" w:eastAsia="仿宋_GB2312" w:hAnsi="Times New Roman" w:cs="Times New Roman" w:hint="eastAsia"/>
                <w:sz w:val="24"/>
                <w:szCs w:val="24"/>
              </w:rPr>
              <w:t>国家</w:t>
            </w:r>
            <w:r>
              <w:rPr>
                <w:rFonts w:ascii="仿宋_GB2312" w:eastAsia="仿宋_GB2312" w:hAnsi="Times New Roman" w:cs="Times New Roman"/>
                <w:sz w:val="24"/>
                <w:szCs w:val="24"/>
              </w:rPr>
              <w:t>中管局</w:t>
            </w:r>
            <w:proofErr w:type="gramEnd"/>
            <w:r>
              <w:rPr>
                <w:rFonts w:ascii="仿宋_GB2312" w:eastAsia="仿宋_GB2312" w:hAnsi="Times New Roman" w:cs="Times New Roman"/>
                <w:sz w:val="24"/>
                <w:szCs w:val="24"/>
              </w:rPr>
              <w:t>编写中医医疗技术手册</w:t>
            </w:r>
            <w:r>
              <w:rPr>
                <w:rFonts w:ascii="仿宋_GB2312" w:eastAsia="仿宋_GB2312" w:hAnsi="Times New Roman" w:cs="Times New Roman" w:hint="eastAsia"/>
                <w:sz w:val="24"/>
                <w:szCs w:val="24"/>
              </w:rPr>
              <w:t>）</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）项</w:t>
            </w:r>
          </w:p>
        </w:tc>
      </w:tr>
      <w:tr w:rsidR="00176022">
        <w:trPr>
          <w:cantSplit/>
          <w:trHeight w:val="720"/>
          <w:jc w:val="center"/>
        </w:trPr>
        <w:tc>
          <w:tcPr>
            <w:tcW w:w="1552" w:type="dxa"/>
            <w:vMerge/>
            <w:vAlign w:val="center"/>
          </w:tcPr>
          <w:p w:rsidR="00176022" w:rsidRDefault="00176022">
            <w:pPr>
              <w:spacing w:line="440" w:lineRule="exact"/>
              <w:jc w:val="center"/>
              <w:rPr>
                <w:rFonts w:ascii="仿宋_GB2312" w:eastAsia="仿宋_GB2312" w:hAnsi="仿宋_GB2312" w:cs="仿宋_GB2312"/>
                <w:bCs/>
                <w:sz w:val="24"/>
                <w:szCs w:val="24"/>
              </w:rPr>
            </w:pPr>
          </w:p>
        </w:tc>
        <w:tc>
          <w:tcPr>
            <w:tcW w:w="2126" w:type="dxa"/>
            <w:vMerge/>
            <w:vAlign w:val="center"/>
          </w:tcPr>
          <w:p w:rsidR="00176022" w:rsidRDefault="00176022">
            <w:pPr>
              <w:jc w:val="center"/>
              <w:rPr>
                <w:rFonts w:ascii="仿宋_GB2312" w:eastAsia="仿宋_GB2312" w:hAnsi="仿宋_GB2312" w:cs="仿宋_GB2312"/>
                <w:bCs/>
                <w:sz w:val="24"/>
                <w:szCs w:val="24"/>
              </w:rPr>
            </w:pPr>
          </w:p>
        </w:tc>
        <w:tc>
          <w:tcPr>
            <w:tcW w:w="3969" w:type="dxa"/>
            <w:vAlign w:val="center"/>
          </w:tcPr>
          <w:p w:rsidR="00176022" w:rsidRDefault="00774925">
            <w:pPr>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4</w:t>
            </w:r>
            <w:r>
              <w:rPr>
                <w:rFonts w:ascii="仿宋_GB2312" w:eastAsia="仿宋_GB2312" w:hAnsi="Times New Roman" w:cs="Times New Roman" w:hint="eastAsia"/>
                <w:sz w:val="24"/>
                <w:szCs w:val="24"/>
              </w:rPr>
              <w:t>、门诊中医诊疗技术人均项次数≥</w:t>
            </w:r>
            <w:r>
              <w:rPr>
                <w:rFonts w:ascii="仿宋_GB2312" w:eastAsia="仿宋_GB2312" w:hAnsi="Times New Roman" w:cs="Times New Roman" w:hint="eastAsia"/>
                <w:sz w:val="24"/>
                <w:szCs w:val="24"/>
              </w:rPr>
              <w:t>0.4</w:t>
            </w:r>
            <w:r>
              <w:rPr>
                <w:rFonts w:ascii="仿宋_GB2312" w:eastAsia="仿宋_GB2312" w:hAnsi="Times New Roman" w:cs="Times New Roman" w:hint="eastAsia"/>
                <w:sz w:val="24"/>
                <w:szCs w:val="24"/>
              </w:rPr>
              <w:t>项次（门诊中医诊疗技术应用项次数÷门诊总诊疗人次数单位：项次</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人次）</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）项次</w:t>
            </w:r>
          </w:p>
        </w:tc>
      </w:tr>
      <w:tr w:rsidR="00176022">
        <w:trPr>
          <w:cantSplit/>
          <w:trHeight w:val="720"/>
          <w:jc w:val="center"/>
        </w:trPr>
        <w:tc>
          <w:tcPr>
            <w:tcW w:w="1552" w:type="dxa"/>
            <w:vMerge/>
            <w:vAlign w:val="center"/>
          </w:tcPr>
          <w:p w:rsidR="00176022" w:rsidRDefault="00176022">
            <w:pPr>
              <w:spacing w:line="440" w:lineRule="exact"/>
              <w:jc w:val="center"/>
              <w:rPr>
                <w:rFonts w:ascii="仿宋_GB2312" w:eastAsia="仿宋_GB2312" w:hAnsi="仿宋_GB2312" w:cs="仿宋_GB2312"/>
                <w:bCs/>
                <w:sz w:val="24"/>
                <w:szCs w:val="24"/>
              </w:rPr>
            </w:pPr>
          </w:p>
        </w:tc>
        <w:tc>
          <w:tcPr>
            <w:tcW w:w="2126" w:type="dxa"/>
            <w:vMerge/>
            <w:vAlign w:val="center"/>
          </w:tcPr>
          <w:p w:rsidR="00176022" w:rsidRDefault="00176022">
            <w:pPr>
              <w:jc w:val="center"/>
              <w:rPr>
                <w:rFonts w:ascii="仿宋_GB2312" w:eastAsia="仿宋_GB2312" w:hAnsi="仿宋_GB2312" w:cs="仿宋_GB2312"/>
                <w:bCs/>
                <w:sz w:val="24"/>
                <w:szCs w:val="24"/>
              </w:rPr>
            </w:pPr>
          </w:p>
        </w:tc>
        <w:tc>
          <w:tcPr>
            <w:tcW w:w="3969" w:type="dxa"/>
            <w:vAlign w:val="center"/>
          </w:tcPr>
          <w:p w:rsidR="00176022" w:rsidRDefault="00774925">
            <w:pPr>
              <w:jc w:val="left"/>
              <w:rPr>
                <w:rFonts w:ascii="仿宋_GB2312" w:eastAsia="仿宋_GB2312" w:hAnsi="Times New Roman" w:cs="Times New Roman"/>
                <w:sz w:val="24"/>
                <w:szCs w:val="24"/>
              </w:rPr>
            </w:pPr>
            <w:r>
              <w:rPr>
                <w:rFonts w:ascii="仿宋_GB2312" w:eastAsia="仿宋_GB2312" w:hAnsi="Times New Roman" w:cs="Times New Roman"/>
                <w:sz w:val="24"/>
                <w:szCs w:val="24"/>
              </w:rPr>
              <w:t>5</w:t>
            </w:r>
            <w:r>
              <w:rPr>
                <w:rFonts w:ascii="仿宋_GB2312" w:eastAsia="仿宋_GB2312" w:hAnsi="Times New Roman" w:cs="Times New Roman" w:hint="eastAsia"/>
                <w:sz w:val="24"/>
                <w:szCs w:val="24"/>
              </w:rPr>
              <w:t>、病案质量管理符合要求，门诊病案书写规范、理法方药完整</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是（</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）；否（</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w:t>
            </w:r>
          </w:p>
        </w:tc>
      </w:tr>
      <w:tr w:rsidR="00176022">
        <w:trPr>
          <w:cantSplit/>
          <w:trHeight w:val="720"/>
          <w:jc w:val="center"/>
        </w:trPr>
        <w:tc>
          <w:tcPr>
            <w:tcW w:w="1552" w:type="dxa"/>
            <w:vMerge/>
            <w:vAlign w:val="center"/>
          </w:tcPr>
          <w:p w:rsidR="00176022" w:rsidRDefault="00176022">
            <w:pPr>
              <w:spacing w:line="440" w:lineRule="exact"/>
              <w:jc w:val="center"/>
              <w:rPr>
                <w:rFonts w:ascii="仿宋_GB2312" w:eastAsia="仿宋_GB2312" w:hAnsi="仿宋_GB2312" w:cs="仿宋_GB2312"/>
                <w:bCs/>
                <w:sz w:val="24"/>
                <w:szCs w:val="24"/>
              </w:rPr>
            </w:pPr>
          </w:p>
        </w:tc>
        <w:tc>
          <w:tcPr>
            <w:tcW w:w="2126" w:type="dxa"/>
            <w:vMerge w:val="restart"/>
            <w:vAlign w:val="center"/>
          </w:tcPr>
          <w:p w:rsidR="00176022" w:rsidRDefault="007749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Ⅱ</w:t>
            </w:r>
            <w:r>
              <w:rPr>
                <w:rFonts w:ascii="仿宋_GB2312" w:eastAsia="仿宋_GB2312" w:hAnsi="仿宋_GB2312" w:cs="仿宋_GB2312" w:hint="eastAsia"/>
                <w:sz w:val="24"/>
                <w:szCs w:val="24"/>
              </w:rPr>
              <w:t>-7</w:t>
            </w:r>
          </w:p>
          <w:p w:rsidR="00176022" w:rsidRDefault="00774925">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住院服务</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12</w:t>
            </w:r>
            <w:r>
              <w:rPr>
                <w:rFonts w:ascii="仿宋_GB2312" w:eastAsia="仿宋_GB2312" w:hAnsi="仿宋_GB2312" w:cs="仿宋_GB2312" w:hint="eastAsia"/>
                <w:sz w:val="24"/>
                <w:szCs w:val="24"/>
              </w:rPr>
              <w:t>）</w:t>
            </w:r>
          </w:p>
        </w:tc>
        <w:tc>
          <w:tcPr>
            <w:tcW w:w="3969" w:type="dxa"/>
            <w:vAlign w:val="center"/>
          </w:tcPr>
          <w:p w:rsidR="00176022" w:rsidRDefault="00774925">
            <w:pPr>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1</w:t>
            </w:r>
            <w:r>
              <w:rPr>
                <w:rFonts w:ascii="仿宋_GB2312" w:eastAsia="仿宋_GB2312" w:hAnsi="Times New Roman" w:cs="Times New Roman" w:hint="eastAsia"/>
                <w:sz w:val="24"/>
                <w:szCs w:val="24"/>
              </w:rPr>
              <w:t>、专科出院人数</w:t>
            </w:r>
            <w:proofErr w:type="gramStart"/>
            <w:r>
              <w:rPr>
                <w:rFonts w:ascii="仿宋_GB2312" w:eastAsia="仿宋_GB2312" w:hAnsi="Times New Roman" w:cs="Times New Roman" w:hint="eastAsia"/>
                <w:sz w:val="24"/>
                <w:szCs w:val="24"/>
              </w:rPr>
              <w:t>较</w:t>
            </w:r>
            <w:r>
              <w:rPr>
                <w:rFonts w:ascii="仿宋_GB2312" w:eastAsia="仿宋_GB2312" w:hAnsi="Times New Roman" w:cs="Times New Roman"/>
                <w:sz w:val="24"/>
                <w:szCs w:val="24"/>
              </w:rPr>
              <w:t>建设</w:t>
            </w:r>
            <w:proofErr w:type="gramEnd"/>
            <w:r>
              <w:rPr>
                <w:rFonts w:ascii="仿宋_GB2312" w:eastAsia="仿宋_GB2312" w:hAnsi="Times New Roman" w:cs="Times New Roman"/>
                <w:sz w:val="24"/>
                <w:szCs w:val="24"/>
              </w:rPr>
              <w:t>初期</w:t>
            </w:r>
            <w:r>
              <w:rPr>
                <w:rFonts w:ascii="仿宋_GB2312" w:eastAsia="仿宋_GB2312" w:hAnsi="Times New Roman" w:cs="Times New Roman" w:hint="eastAsia"/>
                <w:sz w:val="24"/>
                <w:szCs w:val="24"/>
              </w:rPr>
              <w:t>增长</w:t>
            </w:r>
            <w:r>
              <w:rPr>
                <w:rFonts w:ascii="仿宋_GB2312" w:eastAsia="仿宋_GB2312" w:hAnsi="Times New Roman" w:cs="Times New Roman" w:hint="eastAsia"/>
                <w:sz w:val="24"/>
                <w:szCs w:val="24"/>
              </w:rPr>
              <w:t>10%</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）人</w:t>
            </w:r>
          </w:p>
        </w:tc>
      </w:tr>
      <w:tr w:rsidR="00176022">
        <w:trPr>
          <w:cantSplit/>
          <w:trHeight w:val="720"/>
          <w:jc w:val="center"/>
        </w:trPr>
        <w:tc>
          <w:tcPr>
            <w:tcW w:w="1552" w:type="dxa"/>
            <w:vMerge/>
            <w:vAlign w:val="center"/>
          </w:tcPr>
          <w:p w:rsidR="00176022" w:rsidRDefault="00176022">
            <w:pPr>
              <w:spacing w:line="440" w:lineRule="exact"/>
              <w:jc w:val="center"/>
              <w:rPr>
                <w:rFonts w:ascii="仿宋_GB2312" w:eastAsia="仿宋_GB2312" w:hAnsi="仿宋_GB2312" w:cs="仿宋_GB2312"/>
                <w:bCs/>
                <w:sz w:val="24"/>
                <w:szCs w:val="24"/>
              </w:rPr>
            </w:pPr>
          </w:p>
        </w:tc>
        <w:tc>
          <w:tcPr>
            <w:tcW w:w="2126" w:type="dxa"/>
            <w:vMerge/>
            <w:vAlign w:val="center"/>
          </w:tcPr>
          <w:p w:rsidR="00176022" w:rsidRDefault="00176022">
            <w:pPr>
              <w:jc w:val="center"/>
              <w:rPr>
                <w:rFonts w:ascii="仿宋_GB2312" w:eastAsia="仿宋_GB2312" w:hAnsi="仿宋_GB2312" w:cs="仿宋_GB2312"/>
                <w:bCs/>
                <w:sz w:val="24"/>
                <w:szCs w:val="24"/>
              </w:rPr>
            </w:pPr>
          </w:p>
        </w:tc>
        <w:tc>
          <w:tcPr>
            <w:tcW w:w="3969" w:type="dxa"/>
            <w:vAlign w:val="center"/>
          </w:tcPr>
          <w:p w:rsidR="00176022" w:rsidRDefault="00774925">
            <w:pPr>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2</w:t>
            </w:r>
            <w:r>
              <w:rPr>
                <w:rFonts w:ascii="仿宋_GB2312" w:eastAsia="仿宋_GB2312" w:hAnsi="Times New Roman" w:cs="Times New Roman" w:hint="eastAsia"/>
                <w:sz w:val="24"/>
                <w:szCs w:val="24"/>
              </w:rPr>
              <w:t>、床位使用率≥</w:t>
            </w:r>
            <w:r>
              <w:rPr>
                <w:rFonts w:ascii="仿宋_GB2312" w:eastAsia="仿宋_GB2312" w:hAnsi="Times New Roman" w:cs="Times New Roman" w:hint="eastAsia"/>
                <w:sz w:val="24"/>
                <w:szCs w:val="24"/>
              </w:rPr>
              <w:t>90%</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w:t>
            </w:r>
          </w:p>
        </w:tc>
      </w:tr>
      <w:tr w:rsidR="00176022">
        <w:trPr>
          <w:cantSplit/>
          <w:trHeight w:val="720"/>
          <w:jc w:val="center"/>
        </w:trPr>
        <w:tc>
          <w:tcPr>
            <w:tcW w:w="1552" w:type="dxa"/>
            <w:vMerge/>
            <w:vAlign w:val="center"/>
          </w:tcPr>
          <w:p w:rsidR="00176022" w:rsidRDefault="00176022">
            <w:pPr>
              <w:spacing w:line="440" w:lineRule="exact"/>
              <w:jc w:val="center"/>
              <w:rPr>
                <w:rFonts w:ascii="仿宋_GB2312" w:eastAsia="仿宋_GB2312" w:hAnsi="仿宋_GB2312" w:cs="仿宋_GB2312"/>
                <w:bCs/>
                <w:sz w:val="24"/>
                <w:szCs w:val="24"/>
              </w:rPr>
            </w:pPr>
          </w:p>
        </w:tc>
        <w:tc>
          <w:tcPr>
            <w:tcW w:w="2126" w:type="dxa"/>
            <w:vMerge/>
            <w:vAlign w:val="center"/>
          </w:tcPr>
          <w:p w:rsidR="00176022" w:rsidRDefault="00176022">
            <w:pPr>
              <w:jc w:val="center"/>
              <w:rPr>
                <w:rFonts w:ascii="仿宋_GB2312" w:eastAsia="仿宋_GB2312" w:hAnsi="仿宋_GB2312" w:cs="仿宋_GB2312"/>
                <w:bCs/>
                <w:sz w:val="24"/>
                <w:szCs w:val="24"/>
              </w:rPr>
            </w:pPr>
          </w:p>
        </w:tc>
        <w:tc>
          <w:tcPr>
            <w:tcW w:w="3969" w:type="dxa"/>
            <w:vAlign w:val="center"/>
          </w:tcPr>
          <w:p w:rsidR="00176022" w:rsidRDefault="00774925">
            <w:pPr>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3</w:t>
            </w:r>
            <w:r>
              <w:rPr>
                <w:rFonts w:ascii="仿宋_GB2312" w:eastAsia="仿宋_GB2312" w:hAnsi="Times New Roman" w:cs="Times New Roman" w:hint="eastAsia"/>
                <w:sz w:val="24"/>
                <w:szCs w:val="24"/>
              </w:rPr>
              <w:t>、平均住院天数</w:t>
            </w:r>
            <w:proofErr w:type="gramStart"/>
            <w:r>
              <w:rPr>
                <w:rFonts w:ascii="仿宋_GB2312" w:eastAsia="仿宋_GB2312" w:hAnsi="Times New Roman" w:cs="Times New Roman" w:hint="eastAsia"/>
                <w:sz w:val="24"/>
                <w:szCs w:val="24"/>
              </w:rPr>
              <w:t>较</w:t>
            </w:r>
            <w:r>
              <w:rPr>
                <w:rFonts w:ascii="仿宋_GB2312" w:eastAsia="仿宋_GB2312" w:hAnsi="Times New Roman" w:cs="Times New Roman"/>
                <w:sz w:val="24"/>
                <w:szCs w:val="24"/>
              </w:rPr>
              <w:t>建设</w:t>
            </w:r>
            <w:proofErr w:type="gramEnd"/>
            <w:r>
              <w:rPr>
                <w:rFonts w:ascii="仿宋_GB2312" w:eastAsia="仿宋_GB2312" w:hAnsi="Times New Roman" w:cs="Times New Roman"/>
                <w:sz w:val="24"/>
                <w:szCs w:val="24"/>
              </w:rPr>
              <w:t>初期</w:t>
            </w:r>
            <w:r>
              <w:rPr>
                <w:rFonts w:ascii="仿宋_GB2312" w:eastAsia="仿宋_GB2312" w:hAnsi="Times New Roman" w:cs="Times New Roman" w:hint="eastAsia"/>
                <w:sz w:val="24"/>
                <w:szCs w:val="24"/>
              </w:rPr>
              <w:t>降低</w:t>
            </w:r>
            <w:r>
              <w:rPr>
                <w:rFonts w:ascii="仿宋_GB2312" w:eastAsia="仿宋_GB2312" w:hAnsi="Times New Roman" w:cs="Times New Roman" w:hint="eastAsia"/>
                <w:sz w:val="24"/>
                <w:szCs w:val="24"/>
              </w:rPr>
              <w:t>10</w:t>
            </w:r>
            <w:r>
              <w:rPr>
                <w:rFonts w:ascii="仿宋_GB2312" w:eastAsia="仿宋_GB2312" w:hAnsi="Times New Roman" w:cs="Times New Roman"/>
                <w:sz w:val="24"/>
                <w:szCs w:val="24"/>
              </w:rPr>
              <w:t>%</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）天</w:t>
            </w:r>
          </w:p>
        </w:tc>
      </w:tr>
      <w:tr w:rsidR="00176022">
        <w:trPr>
          <w:cantSplit/>
          <w:trHeight w:val="738"/>
          <w:jc w:val="center"/>
        </w:trPr>
        <w:tc>
          <w:tcPr>
            <w:tcW w:w="1552" w:type="dxa"/>
            <w:vMerge/>
            <w:vAlign w:val="center"/>
          </w:tcPr>
          <w:p w:rsidR="00176022" w:rsidRDefault="00176022">
            <w:pPr>
              <w:spacing w:line="440" w:lineRule="exact"/>
              <w:jc w:val="center"/>
              <w:rPr>
                <w:rFonts w:ascii="仿宋_GB2312" w:eastAsia="仿宋_GB2312" w:hAnsi="仿宋_GB2312" w:cs="仿宋_GB2312"/>
                <w:bCs/>
                <w:sz w:val="24"/>
                <w:szCs w:val="24"/>
              </w:rPr>
            </w:pPr>
          </w:p>
        </w:tc>
        <w:tc>
          <w:tcPr>
            <w:tcW w:w="2126" w:type="dxa"/>
            <w:vMerge/>
            <w:vAlign w:val="center"/>
          </w:tcPr>
          <w:p w:rsidR="00176022" w:rsidRDefault="00176022">
            <w:pPr>
              <w:jc w:val="center"/>
              <w:rPr>
                <w:rFonts w:ascii="仿宋_GB2312" w:eastAsia="仿宋_GB2312" w:hAnsi="仿宋_GB2312" w:cs="仿宋_GB2312"/>
                <w:bCs/>
                <w:sz w:val="24"/>
                <w:szCs w:val="24"/>
              </w:rPr>
            </w:pPr>
          </w:p>
        </w:tc>
        <w:tc>
          <w:tcPr>
            <w:tcW w:w="3969" w:type="dxa"/>
            <w:vAlign w:val="center"/>
          </w:tcPr>
          <w:p w:rsidR="00176022" w:rsidRDefault="00774925">
            <w:pPr>
              <w:jc w:val="left"/>
              <w:rPr>
                <w:rFonts w:ascii="仿宋_GB2312" w:eastAsia="仿宋_GB2312" w:hAnsi="Times New Roman" w:cs="Times New Roman"/>
                <w:sz w:val="24"/>
                <w:szCs w:val="24"/>
              </w:rPr>
            </w:pPr>
            <w:r>
              <w:rPr>
                <w:rFonts w:ascii="仿宋_GB2312" w:eastAsia="仿宋_GB2312" w:hAnsi="Times New Roman" w:cs="Times New Roman"/>
                <w:sz w:val="24"/>
                <w:szCs w:val="24"/>
              </w:rPr>
              <w:t>4</w:t>
            </w:r>
            <w:r>
              <w:rPr>
                <w:rFonts w:ascii="仿宋_GB2312" w:eastAsia="仿宋_GB2312" w:hAnsi="Times New Roman" w:cs="Times New Roman" w:hint="eastAsia"/>
                <w:sz w:val="24"/>
                <w:szCs w:val="24"/>
              </w:rPr>
              <w:t>、出院患者使用中药饮片人数占专科出院人数比例≥</w:t>
            </w:r>
            <w:r>
              <w:rPr>
                <w:rFonts w:ascii="仿宋_GB2312" w:eastAsia="仿宋_GB2312" w:hAnsi="Times New Roman" w:cs="Times New Roman" w:hint="eastAsia"/>
                <w:sz w:val="24"/>
                <w:szCs w:val="24"/>
              </w:rPr>
              <w:t>40%</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w:t>
            </w:r>
          </w:p>
        </w:tc>
      </w:tr>
      <w:tr w:rsidR="00176022">
        <w:trPr>
          <w:cantSplit/>
          <w:trHeight w:val="720"/>
          <w:jc w:val="center"/>
        </w:trPr>
        <w:tc>
          <w:tcPr>
            <w:tcW w:w="1552" w:type="dxa"/>
            <w:vMerge/>
            <w:vAlign w:val="center"/>
          </w:tcPr>
          <w:p w:rsidR="00176022" w:rsidRDefault="00176022">
            <w:pPr>
              <w:spacing w:line="440" w:lineRule="exact"/>
              <w:jc w:val="center"/>
              <w:rPr>
                <w:rFonts w:ascii="仿宋_GB2312" w:eastAsia="仿宋_GB2312" w:hAnsi="仿宋_GB2312" w:cs="仿宋_GB2312"/>
                <w:bCs/>
                <w:sz w:val="24"/>
                <w:szCs w:val="24"/>
              </w:rPr>
            </w:pPr>
          </w:p>
        </w:tc>
        <w:tc>
          <w:tcPr>
            <w:tcW w:w="2126" w:type="dxa"/>
            <w:vMerge/>
            <w:vAlign w:val="center"/>
          </w:tcPr>
          <w:p w:rsidR="00176022" w:rsidRDefault="00176022">
            <w:pPr>
              <w:jc w:val="center"/>
              <w:rPr>
                <w:rFonts w:ascii="仿宋_GB2312" w:eastAsia="仿宋_GB2312" w:hAnsi="仿宋_GB2312" w:cs="仿宋_GB2312"/>
                <w:bCs/>
                <w:sz w:val="24"/>
                <w:szCs w:val="24"/>
              </w:rPr>
            </w:pPr>
          </w:p>
        </w:tc>
        <w:tc>
          <w:tcPr>
            <w:tcW w:w="3969" w:type="dxa"/>
            <w:vAlign w:val="center"/>
          </w:tcPr>
          <w:p w:rsidR="00176022" w:rsidRDefault="00774925">
            <w:pPr>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5</w:t>
            </w:r>
            <w:r>
              <w:rPr>
                <w:rFonts w:ascii="仿宋_GB2312" w:eastAsia="仿宋_GB2312" w:hAnsi="Times New Roman" w:cs="Times New Roman" w:hint="eastAsia"/>
                <w:sz w:val="24"/>
                <w:szCs w:val="24"/>
              </w:rPr>
              <w:t>、出院患者应用中医诊疗技术治疗占专科出院人数比例≥</w:t>
            </w:r>
            <w:r>
              <w:rPr>
                <w:rFonts w:ascii="仿宋_GB2312" w:eastAsia="仿宋_GB2312" w:hAnsi="Times New Roman" w:cs="Times New Roman" w:hint="eastAsia"/>
                <w:sz w:val="24"/>
                <w:szCs w:val="24"/>
              </w:rPr>
              <w:t>70%</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w:t>
            </w:r>
          </w:p>
        </w:tc>
      </w:tr>
      <w:tr w:rsidR="00176022">
        <w:trPr>
          <w:cantSplit/>
          <w:trHeight w:val="720"/>
          <w:jc w:val="center"/>
        </w:trPr>
        <w:tc>
          <w:tcPr>
            <w:tcW w:w="1552" w:type="dxa"/>
            <w:vMerge/>
            <w:vAlign w:val="center"/>
          </w:tcPr>
          <w:p w:rsidR="00176022" w:rsidRDefault="00176022">
            <w:pPr>
              <w:spacing w:line="440" w:lineRule="exact"/>
              <w:jc w:val="center"/>
              <w:rPr>
                <w:rFonts w:ascii="仿宋_GB2312" w:eastAsia="仿宋_GB2312" w:hAnsi="仿宋_GB2312" w:cs="仿宋_GB2312"/>
                <w:bCs/>
                <w:sz w:val="24"/>
                <w:szCs w:val="24"/>
              </w:rPr>
            </w:pPr>
          </w:p>
        </w:tc>
        <w:tc>
          <w:tcPr>
            <w:tcW w:w="2126" w:type="dxa"/>
            <w:vMerge/>
            <w:vAlign w:val="center"/>
          </w:tcPr>
          <w:p w:rsidR="00176022" w:rsidRDefault="00176022">
            <w:pPr>
              <w:jc w:val="center"/>
              <w:rPr>
                <w:rFonts w:ascii="仿宋_GB2312" w:eastAsia="仿宋_GB2312" w:hAnsi="仿宋_GB2312" w:cs="仿宋_GB2312"/>
                <w:bCs/>
                <w:sz w:val="24"/>
                <w:szCs w:val="24"/>
              </w:rPr>
            </w:pPr>
          </w:p>
        </w:tc>
        <w:tc>
          <w:tcPr>
            <w:tcW w:w="3969"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sz w:val="24"/>
                <w:szCs w:val="24"/>
              </w:rPr>
              <w:t>6</w:t>
            </w:r>
            <w:r>
              <w:rPr>
                <w:rFonts w:ascii="仿宋_GB2312" w:eastAsia="仿宋_GB2312" w:hAnsi="Times New Roman" w:cs="Times New Roman" w:hint="eastAsia"/>
                <w:sz w:val="24"/>
                <w:szCs w:val="24"/>
              </w:rPr>
              <w:t>、病案质量管理符合要求，住院</w:t>
            </w:r>
            <w:proofErr w:type="gramStart"/>
            <w:r>
              <w:rPr>
                <w:rFonts w:ascii="仿宋_GB2312" w:eastAsia="仿宋_GB2312" w:hAnsi="Times New Roman" w:cs="Times New Roman" w:hint="eastAsia"/>
                <w:sz w:val="24"/>
                <w:szCs w:val="24"/>
              </w:rPr>
              <w:t>病案甲级</w:t>
            </w:r>
            <w:proofErr w:type="gramEnd"/>
            <w:r>
              <w:rPr>
                <w:rFonts w:ascii="仿宋_GB2312" w:eastAsia="仿宋_GB2312" w:hAnsi="Times New Roman" w:cs="Times New Roman" w:hint="eastAsia"/>
                <w:sz w:val="24"/>
                <w:szCs w:val="24"/>
              </w:rPr>
              <w:t>率符合要求</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w:t>
            </w:r>
          </w:p>
        </w:tc>
      </w:tr>
      <w:tr w:rsidR="00176022">
        <w:trPr>
          <w:cantSplit/>
          <w:trHeight w:val="720"/>
          <w:jc w:val="center"/>
        </w:trPr>
        <w:tc>
          <w:tcPr>
            <w:tcW w:w="1552" w:type="dxa"/>
            <w:vMerge w:val="restart"/>
            <w:vAlign w:val="center"/>
          </w:tcPr>
          <w:p w:rsidR="00176022" w:rsidRDefault="00774925">
            <w:pPr>
              <w:spacing w:line="44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Ⅰ</w:t>
            </w:r>
            <w:r>
              <w:rPr>
                <w:rFonts w:ascii="仿宋_GB2312" w:eastAsia="仿宋_GB2312" w:hAnsi="仿宋_GB2312" w:cs="仿宋_GB2312" w:hint="eastAsia"/>
                <w:bCs/>
                <w:sz w:val="24"/>
                <w:szCs w:val="24"/>
              </w:rPr>
              <w:t>-4</w:t>
            </w:r>
          </w:p>
          <w:p w:rsidR="00176022" w:rsidRDefault="00774925">
            <w:pPr>
              <w:spacing w:line="44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服务水平</w:t>
            </w:r>
          </w:p>
          <w:p w:rsidR="00176022" w:rsidRDefault="00774925">
            <w:pPr>
              <w:spacing w:line="44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w:t>
            </w:r>
            <w:r>
              <w:rPr>
                <w:rFonts w:ascii="仿宋_GB2312" w:eastAsia="仿宋_GB2312" w:hAnsi="仿宋_GB2312" w:cs="仿宋_GB2312" w:hint="eastAsia"/>
                <w:bCs/>
                <w:sz w:val="24"/>
                <w:szCs w:val="24"/>
              </w:rPr>
              <w:t>18</w:t>
            </w:r>
            <w:r>
              <w:rPr>
                <w:rFonts w:ascii="仿宋_GB2312" w:eastAsia="仿宋_GB2312" w:hAnsi="仿宋_GB2312" w:cs="仿宋_GB2312" w:hint="eastAsia"/>
                <w:bCs/>
                <w:sz w:val="24"/>
                <w:szCs w:val="24"/>
              </w:rPr>
              <w:t>分）</w:t>
            </w:r>
          </w:p>
        </w:tc>
        <w:tc>
          <w:tcPr>
            <w:tcW w:w="2126" w:type="dxa"/>
            <w:vMerge w:val="restart"/>
            <w:vAlign w:val="center"/>
          </w:tcPr>
          <w:p w:rsidR="00176022" w:rsidRDefault="007749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Ⅱ</w:t>
            </w:r>
            <w:r>
              <w:rPr>
                <w:rFonts w:ascii="仿宋_GB2312" w:eastAsia="仿宋_GB2312" w:hAnsi="仿宋_GB2312" w:cs="仿宋_GB2312" w:hint="eastAsia"/>
                <w:sz w:val="24"/>
                <w:szCs w:val="24"/>
              </w:rPr>
              <w:t>-8</w:t>
            </w:r>
          </w:p>
          <w:p w:rsidR="00176022" w:rsidRDefault="00774925">
            <w:pPr>
              <w:jc w:val="center"/>
              <w:rPr>
                <w:rFonts w:ascii="仿宋_GB2312" w:eastAsia="仿宋_GB2312" w:hAnsi="仿宋_GB2312" w:cs="仿宋_GB2312"/>
                <w:sz w:val="24"/>
                <w:szCs w:val="24"/>
              </w:rPr>
            </w:pPr>
            <w:r>
              <w:rPr>
                <w:rFonts w:ascii="仿宋_GB2312" w:eastAsia="仿宋_GB2312" w:hAnsi="仿宋_GB2312" w:cs="仿宋_GB2312" w:hint="eastAsia"/>
                <w:bCs/>
                <w:sz w:val="24"/>
                <w:szCs w:val="24"/>
              </w:rPr>
              <w:t>专科水平</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18</w:t>
            </w:r>
            <w:r>
              <w:rPr>
                <w:rFonts w:ascii="仿宋_GB2312" w:eastAsia="仿宋_GB2312" w:hAnsi="仿宋_GB2312" w:cs="仿宋_GB2312" w:hint="eastAsia"/>
                <w:sz w:val="24"/>
                <w:szCs w:val="24"/>
              </w:rPr>
              <w:t>）</w:t>
            </w:r>
          </w:p>
        </w:tc>
        <w:tc>
          <w:tcPr>
            <w:tcW w:w="3969" w:type="dxa"/>
            <w:vAlign w:val="center"/>
          </w:tcPr>
          <w:p w:rsidR="00176022" w:rsidRDefault="00774925">
            <w:pPr>
              <w:ind w:left="39"/>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1</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达到市级重点学科</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专科建设要求</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是（</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）；否（</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w:t>
            </w:r>
          </w:p>
        </w:tc>
      </w:tr>
      <w:tr w:rsidR="00176022">
        <w:trPr>
          <w:cantSplit/>
          <w:trHeight w:val="720"/>
          <w:jc w:val="center"/>
        </w:trPr>
        <w:tc>
          <w:tcPr>
            <w:tcW w:w="1552" w:type="dxa"/>
            <w:vMerge/>
            <w:vAlign w:val="center"/>
          </w:tcPr>
          <w:p w:rsidR="00176022" w:rsidRDefault="00176022">
            <w:pPr>
              <w:spacing w:line="440" w:lineRule="exact"/>
              <w:jc w:val="center"/>
              <w:rPr>
                <w:rFonts w:ascii="仿宋_GB2312" w:eastAsia="仿宋_GB2312" w:hAnsi="仿宋_GB2312" w:cs="仿宋_GB2312"/>
                <w:bCs/>
                <w:sz w:val="24"/>
                <w:szCs w:val="24"/>
              </w:rPr>
            </w:pPr>
          </w:p>
        </w:tc>
        <w:tc>
          <w:tcPr>
            <w:tcW w:w="2126" w:type="dxa"/>
            <w:vMerge/>
            <w:vAlign w:val="center"/>
          </w:tcPr>
          <w:p w:rsidR="00176022" w:rsidRDefault="00176022">
            <w:pPr>
              <w:jc w:val="center"/>
              <w:rPr>
                <w:rFonts w:ascii="仿宋_GB2312" w:eastAsia="仿宋_GB2312" w:hAnsi="仿宋_GB2312" w:cs="仿宋_GB2312"/>
                <w:bCs/>
                <w:sz w:val="24"/>
                <w:szCs w:val="24"/>
              </w:rPr>
            </w:pPr>
          </w:p>
        </w:tc>
        <w:tc>
          <w:tcPr>
            <w:tcW w:w="3969" w:type="dxa"/>
            <w:vAlign w:val="center"/>
          </w:tcPr>
          <w:p w:rsidR="00176022" w:rsidRDefault="00774925">
            <w:pPr>
              <w:ind w:left="39"/>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2</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开展中医优势病种建设</w:t>
            </w:r>
            <w:r>
              <w:rPr>
                <w:rFonts w:ascii="仿宋_GB2312" w:eastAsia="仿宋_GB2312" w:hAnsi="Times New Roman" w:cs="Times New Roman"/>
                <w:sz w:val="24"/>
                <w:szCs w:val="24"/>
              </w:rPr>
              <w:t>，</w:t>
            </w:r>
            <w:r>
              <w:rPr>
                <w:rFonts w:ascii="仿宋_GB2312" w:eastAsia="仿宋_GB2312" w:hAnsi="Times New Roman" w:cs="Times New Roman" w:hint="eastAsia"/>
                <w:sz w:val="24"/>
                <w:szCs w:val="24"/>
              </w:rPr>
              <w:t>形成诊疗方案≥</w:t>
            </w:r>
            <w:r>
              <w:rPr>
                <w:rFonts w:ascii="仿宋_GB2312" w:eastAsia="仿宋_GB2312" w:hAnsi="Times New Roman" w:cs="Times New Roman" w:hint="eastAsia"/>
                <w:sz w:val="24"/>
                <w:szCs w:val="24"/>
              </w:rPr>
              <w:t>3</w:t>
            </w:r>
            <w:r>
              <w:rPr>
                <w:rFonts w:ascii="仿宋_GB2312" w:eastAsia="仿宋_GB2312" w:hAnsi="Times New Roman" w:cs="Times New Roman" w:hint="eastAsia"/>
                <w:sz w:val="24"/>
                <w:szCs w:val="24"/>
              </w:rPr>
              <w:t>项</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优势病种门诊数（</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w:t>
            </w:r>
            <w:proofErr w:type="gramStart"/>
            <w:r>
              <w:rPr>
                <w:rFonts w:ascii="仿宋_GB2312" w:eastAsia="仿宋_GB2312" w:hAnsi="Times New Roman" w:cs="Times New Roman" w:hint="eastAsia"/>
                <w:sz w:val="24"/>
                <w:szCs w:val="24"/>
              </w:rPr>
              <w:t>个</w:t>
            </w:r>
            <w:proofErr w:type="gramEnd"/>
            <w:r>
              <w:rPr>
                <w:rFonts w:ascii="仿宋_GB2312" w:eastAsia="仿宋_GB2312" w:hAnsi="Times New Roman" w:cs="Times New Roman" w:hint="eastAsia"/>
                <w:sz w:val="24"/>
                <w:szCs w:val="24"/>
              </w:rPr>
              <w:t>；</w:t>
            </w:r>
          </w:p>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2019</w:t>
            </w:r>
            <w:r>
              <w:rPr>
                <w:rFonts w:ascii="仿宋_GB2312" w:eastAsia="仿宋_GB2312" w:hAnsi="Times New Roman" w:cs="Times New Roman" w:hint="eastAsia"/>
                <w:sz w:val="24"/>
                <w:szCs w:val="24"/>
              </w:rPr>
              <w:t>年病种门诊总人次（</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）人次</w:t>
            </w:r>
          </w:p>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出院总人数（</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）人</w:t>
            </w:r>
          </w:p>
        </w:tc>
      </w:tr>
      <w:tr w:rsidR="00176022">
        <w:trPr>
          <w:cantSplit/>
          <w:trHeight w:val="720"/>
          <w:jc w:val="center"/>
        </w:trPr>
        <w:tc>
          <w:tcPr>
            <w:tcW w:w="1552" w:type="dxa"/>
            <w:vMerge/>
            <w:vAlign w:val="center"/>
          </w:tcPr>
          <w:p w:rsidR="00176022" w:rsidRDefault="00176022">
            <w:pPr>
              <w:spacing w:line="440" w:lineRule="exact"/>
              <w:jc w:val="center"/>
              <w:rPr>
                <w:rFonts w:ascii="仿宋_GB2312" w:eastAsia="仿宋_GB2312" w:hAnsi="仿宋_GB2312" w:cs="仿宋_GB2312"/>
                <w:bCs/>
                <w:sz w:val="24"/>
                <w:szCs w:val="24"/>
              </w:rPr>
            </w:pPr>
          </w:p>
        </w:tc>
        <w:tc>
          <w:tcPr>
            <w:tcW w:w="2126" w:type="dxa"/>
            <w:vMerge/>
            <w:vAlign w:val="center"/>
          </w:tcPr>
          <w:p w:rsidR="00176022" w:rsidRDefault="00176022">
            <w:pPr>
              <w:jc w:val="center"/>
              <w:rPr>
                <w:rFonts w:ascii="仿宋_GB2312" w:eastAsia="仿宋_GB2312" w:hAnsi="仿宋_GB2312" w:cs="仿宋_GB2312"/>
                <w:bCs/>
                <w:sz w:val="24"/>
                <w:szCs w:val="24"/>
              </w:rPr>
            </w:pPr>
          </w:p>
        </w:tc>
        <w:tc>
          <w:tcPr>
            <w:tcW w:w="3969" w:type="dxa"/>
            <w:vAlign w:val="center"/>
          </w:tcPr>
          <w:p w:rsidR="00176022" w:rsidRDefault="00774925">
            <w:pPr>
              <w:ind w:left="39"/>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3</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根据临床需要，结合专科实践</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使用诊疗新技术、</w:t>
            </w:r>
            <w:r>
              <w:rPr>
                <w:rFonts w:ascii="仿宋_GB2312" w:eastAsia="仿宋_GB2312" w:hAnsi="Times New Roman" w:cs="Times New Roman"/>
                <w:sz w:val="24"/>
                <w:szCs w:val="24"/>
              </w:rPr>
              <w:t>新方法</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3</w:t>
            </w:r>
            <w:r>
              <w:rPr>
                <w:rFonts w:ascii="仿宋_GB2312" w:eastAsia="仿宋_GB2312" w:hAnsi="Times New Roman" w:cs="Times New Roman" w:hint="eastAsia"/>
                <w:sz w:val="24"/>
                <w:szCs w:val="24"/>
              </w:rPr>
              <w:t>项</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使用诊疗技术（</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）种</w:t>
            </w:r>
          </w:p>
        </w:tc>
      </w:tr>
      <w:tr w:rsidR="00176022">
        <w:trPr>
          <w:cantSplit/>
          <w:trHeight w:val="720"/>
          <w:jc w:val="center"/>
        </w:trPr>
        <w:tc>
          <w:tcPr>
            <w:tcW w:w="1552" w:type="dxa"/>
            <w:vMerge/>
            <w:vAlign w:val="center"/>
          </w:tcPr>
          <w:p w:rsidR="00176022" w:rsidRDefault="00176022">
            <w:pPr>
              <w:spacing w:line="440" w:lineRule="exact"/>
              <w:jc w:val="center"/>
              <w:rPr>
                <w:rFonts w:ascii="仿宋_GB2312" w:eastAsia="仿宋_GB2312" w:hAnsi="仿宋_GB2312" w:cs="仿宋_GB2312"/>
                <w:bCs/>
                <w:sz w:val="24"/>
                <w:szCs w:val="24"/>
              </w:rPr>
            </w:pPr>
          </w:p>
        </w:tc>
        <w:tc>
          <w:tcPr>
            <w:tcW w:w="2126" w:type="dxa"/>
            <w:vMerge/>
            <w:vAlign w:val="center"/>
          </w:tcPr>
          <w:p w:rsidR="00176022" w:rsidRDefault="00176022">
            <w:pPr>
              <w:jc w:val="center"/>
              <w:rPr>
                <w:rFonts w:ascii="仿宋_GB2312" w:eastAsia="仿宋_GB2312" w:hAnsi="仿宋_GB2312" w:cs="仿宋_GB2312"/>
                <w:bCs/>
                <w:sz w:val="24"/>
                <w:szCs w:val="24"/>
              </w:rPr>
            </w:pPr>
          </w:p>
        </w:tc>
        <w:tc>
          <w:tcPr>
            <w:tcW w:w="3969" w:type="dxa"/>
            <w:vAlign w:val="center"/>
          </w:tcPr>
          <w:p w:rsidR="00176022" w:rsidRDefault="00774925">
            <w:pPr>
              <w:ind w:left="39"/>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4</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积极参与跨院</w:t>
            </w:r>
            <w:r>
              <w:rPr>
                <w:rFonts w:ascii="仿宋_GB2312" w:eastAsia="仿宋_GB2312" w:hAnsi="Times New Roman" w:cs="Times New Roman"/>
                <w:sz w:val="24"/>
                <w:szCs w:val="24"/>
              </w:rPr>
              <w:t>、跨学科</w:t>
            </w:r>
            <w:r>
              <w:rPr>
                <w:rFonts w:ascii="仿宋_GB2312" w:eastAsia="仿宋_GB2312" w:hAnsi="Times New Roman" w:cs="Times New Roman" w:hint="eastAsia"/>
                <w:sz w:val="24"/>
                <w:szCs w:val="24"/>
              </w:rPr>
              <w:t>的中医专科专病联盟建设，完成至少</w:t>
            </w:r>
            <w:r>
              <w:rPr>
                <w:rFonts w:ascii="仿宋_GB2312" w:eastAsia="仿宋_GB2312" w:hAnsi="Times New Roman" w:cs="Times New Roman" w:hint="eastAsia"/>
                <w:sz w:val="24"/>
                <w:szCs w:val="24"/>
              </w:rPr>
              <w:t>1</w:t>
            </w:r>
            <w:r>
              <w:rPr>
                <w:rFonts w:ascii="仿宋_GB2312" w:eastAsia="仿宋_GB2312" w:hAnsi="Times New Roman" w:cs="Times New Roman" w:hint="eastAsia"/>
                <w:sz w:val="24"/>
                <w:szCs w:val="24"/>
              </w:rPr>
              <w:t>项中医专科专病诊疗方案的优化、应用与推广，达到联盟内上级医疗机构专科同等水平</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加入市级专科专病联盟数（</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w:t>
            </w:r>
            <w:proofErr w:type="gramStart"/>
            <w:r>
              <w:rPr>
                <w:rFonts w:ascii="仿宋_GB2312" w:eastAsia="仿宋_GB2312" w:hAnsi="Times New Roman" w:cs="Times New Roman" w:hint="eastAsia"/>
                <w:sz w:val="24"/>
                <w:szCs w:val="24"/>
              </w:rPr>
              <w:t>个</w:t>
            </w:r>
            <w:proofErr w:type="gramEnd"/>
            <w:r>
              <w:rPr>
                <w:rFonts w:ascii="仿宋_GB2312" w:eastAsia="仿宋_GB2312" w:hAnsi="Times New Roman" w:cs="Times New Roman" w:hint="eastAsia"/>
                <w:sz w:val="24"/>
                <w:szCs w:val="24"/>
              </w:rPr>
              <w:t>；</w:t>
            </w:r>
          </w:p>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专科专病联盟名称（</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w:t>
            </w:r>
          </w:p>
        </w:tc>
      </w:tr>
      <w:tr w:rsidR="00176022">
        <w:trPr>
          <w:cantSplit/>
          <w:trHeight w:val="720"/>
          <w:jc w:val="center"/>
        </w:trPr>
        <w:tc>
          <w:tcPr>
            <w:tcW w:w="1552" w:type="dxa"/>
            <w:vMerge/>
            <w:vAlign w:val="center"/>
          </w:tcPr>
          <w:p w:rsidR="00176022" w:rsidRDefault="00176022">
            <w:pPr>
              <w:spacing w:line="440" w:lineRule="exact"/>
              <w:jc w:val="center"/>
              <w:rPr>
                <w:rFonts w:ascii="仿宋_GB2312" w:eastAsia="仿宋_GB2312" w:hAnsi="仿宋_GB2312" w:cs="仿宋_GB2312"/>
                <w:bCs/>
                <w:sz w:val="24"/>
                <w:szCs w:val="24"/>
              </w:rPr>
            </w:pPr>
          </w:p>
        </w:tc>
        <w:tc>
          <w:tcPr>
            <w:tcW w:w="2126" w:type="dxa"/>
            <w:vMerge/>
            <w:vAlign w:val="center"/>
          </w:tcPr>
          <w:p w:rsidR="00176022" w:rsidRDefault="00176022">
            <w:pPr>
              <w:jc w:val="center"/>
              <w:rPr>
                <w:rFonts w:ascii="仿宋_GB2312" w:eastAsia="仿宋_GB2312" w:hAnsi="仿宋_GB2312" w:cs="仿宋_GB2312"/>
                <w:bCs/>
                <w:sz w:val="24"/>
                <w:szCs w:val="24"/>
              </w:rPr>
            </w:pPr>
          </w:p>
        </w:tc>
        <w:tc>
          <w:tcPr>
            <w:tcW w:w="3969" w:type="dxa"/>
            <w:vAlign w:val="center"/>
          </w:tcPr>
          <w:p w:rsidR="00176022" w:rsidRDefault="00774925">
            <w:pPr>
              <w:ind w:left="39"/>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5</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专科质量管理和持续改进，对所确定的优势病种每年开展质量控制</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是（</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）；否（</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w:t>
            </w:r>
          </w:p>
        </w:tc>
      </w:tr>
      <w:tr w:rsidR="00176022">
        <w:trPr>
          <w:cantSplit/>
          <w:trHeight w:val="720"/>
          <w:jc w:val="center"/>
        </w:trPr>
        <w:tc>
          <w:tcPr>
            <w:tcW w:w="1552" w:type="dxa"/>
            <w:vMerge/>
            <w:vAlign w:val="center"/>
          </w:tcPr>
          <w:p w:rsidR="00176022" w:rsidRDefault="00176022">
            <w:pPr>
              <w:spacing w:line="440" w:lineRule="exact"/>
              <w:jc w:val="center"/>
              <w:rPr>
                <w:rFonts w:ascii="仿宋_GB2312" w:eastAsia="仿宋_GB2312" w:hAnsi="仿宋_GB2312" w:cs="仿宋_GB2312"/>
                <w:bCs/>
                <w:sz w:val="24"/>
                <w:szCs w:val="24"/>
              </w:rPr>
            </w:pPr>
          </w:p>
        </w:tc>
        <w:tc>
          <w:tcPr>
            <w:tcW w:w="2126" w:type="dxa"/>
            <w:vMerge/>
            <w:vAlign w:val="center"/>
          </w:tcPr>
          <w:p w:rsidR="00176022" w:rsidRDefault="00176022">
            <w:pPr>
              <w:jc w:val="center"/>
              <w:rPr>
                <w:rFonts w:ascii="仿宋_GB2312" w:eastAsia="仿宋_GB2312" w:hAnsi="仿宋_GB2312" w:cs="仿宋_GB2312"/>
                <w:bCs/>
                <w:sz w:val="24"/>
                <w:szCs w:val="24"/>
              </w:rPr>
            </w:pPr>
          </w:p>
        </w:tc>
        <w:tc>
          <w:tcPr>
            <w:tcW w:w="3969" w:type="dxa"/>
            <w:vAlign w:val="center"/>
          </w:tcPr>
          <w:p w:rsidR="00176022" w:rsidRDefault="00774925">
            <w:pPr>
              <w:jc w:val="left"/>
              <w:rPr>
                <w:rFonts w:ascii="仿宋_GB2312" w:eastAsia="仿宋_GB2312" w:hAnsi="Times New Roman" w:cs="Times New Roman"/>
                <w:sz w:val="24"/>
                <w:szCs w:val="24"/>
              </w:rPr>
            </w:pPr>
            <w:r>
              <w:rPr>
                <w:rFonts w:ascii="仿宋_GB2312" w:eastAsia="仿宋_GB2312" w:hAnsi="Times New Roman" w:cs="Times New Roman"/>
                <w:sz w:val="24"/>
                <w:szCs w:val="24"/>
              </w:rPr>
              <w:t>6</w:t>
            </w:r>
            <w:r>
              <w:rPr>
                <w:rFonts w:ascii="仿宋_GB2312" w:eastAsia="仿宋_GB2312" w:hAnsi="Times New Roman" w:cs="Times New Roman" w:hint="eastAsia"/>
                <w:sz w:val="24"/>
                <w:szCs w:val="24"/>
              </w:rPr>
              <w:t>、专科治疗疗效明显</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总有效率</w:t>
            </w:r>
            <w:r>
              <w:rPr>
                <w:rFonts w:ascii="仿宋_GB2312" w:eastAsia="仿宋_GB2312" w:hAnsi="Times New Roman" w:cs="Times New Roman"/>
                <w:sz w:val="24"/>
                <w:szCs w:val="24"/>
              </w:rPr>
              <w:t>较高</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治疗方案有可复制性</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是（</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）；否（</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w:t>
            </w:r>
          </w:p>
        </w:tc>
      </w:tr>
      <w:tr w:rsidR="00176022">
        <w:trPr>
          <w:cantSplit/>
          <w:trHeight w:val="720"/>
          <w:jc w:val="center"/>
        </w:trPr>
        <w:tc>
          <w:tcPr>
            <w:tcW w:w="1552" w:type="dxa"/>
            <w:vMerge/>
            <w:vAlign w:val="center"/>
          </w:tcPr>
          <w:p w:rsidR="00176022" w:rsidRDefault="00176022">
            <w:pPr>
              <w:spacing w:line="440" w:lineRule="exact"/>
              <w:jc w:val="center"/>
              <w:rPr>
                <w:rFonts w:ascii="仿宋_GB2312" w:eastAsia="仿宋_GB2312" w:hAnsi="仿宋_GB2312" w:cs="仿宋_GB2312"/>
                <w:bCs/>
                <w:sz w:val="24"/>
                <w:szCs w:val="24"/>
              </w:rPr>
            </w:pPr>
          </w:p>
        </w:tc>
        <w:tc>
          <w:tcPr>
            <w:tcW w:w="2126" w:type="dxa"/>
            <w:vMerge/>
            <w:vAlign w:val="center"/>
          </w:tcPr>
          <w:p w:rsidR="00176022" w:rsidRDefault="00176022">
            <w:pPr>
              <w:jc w:val="center"/>
              <w:rPr>
                <w:rFonts w:ascii="仿宋_GB2312" w:eastAsia="仿宋_GB2312" w:hAnsi="仿宋_GB2312" w:cs="仿宋_GB2312"/>
                <w:bCs/>
                <w:sz w:val="24"/>
                <w:szCs w:val="24"/>
              </w:rPr>
            </w:pPr>
          </w:p>
        </w:tc>
        <w:tc>
          <w:tcPr>
            <w:tcW w:w="3969" w:type="dxa"/>
            <w:vAlign w:val="center"/>
          </w:tcPr>
          <w:p w:rsidR="00176022" w:rsidRDefault="00774925">
            <w:pPr>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7</w:t>
            </w:r>
            <w:r>
              <w:rPr>
                <w:rFonts w:ascii="仿宋_GB2312" w:eastAsia="仿宋_GB2312" w:hAnsi="Times New Roman" w:cs="Times New Roman" w:hint="eastAsia"/>
                <w:sz w:val="24"/>
                <w:szCs w:val="24"/>
              </w:rPr>
              <w:t>、向下级医院、社区卫生服务中心推广专科成熟的技术与方法</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并定期培训</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近三年（</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）项</w:t>
            </w:r>
          </w:p>
        </w:tc>
      </w:tr>
      <w:tr w:rsidR="00176022">
        <w:trPr>
          <w:cantSplit/>
          <w:trHeight w:val="720"/>
          <w:jc w:val="center"/>
        </w:trPr>
        <w:tc>
          <w:tcPr>
            <w:tcW w:w="1552" w:type="dxa"/>
            <w:vMerge w:val="restart"/>
            <w:vAlign w:val="center"/>
          </w:tcPr>
          <w:p w:rsidR="00176022" w:rsidRDefault="00774925">
            <w:pPr>
              <w:spacing w:line="44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Ⅰ</w:t>
            </w:r>
            <w:r>
              <w:rPr>
                <w:rFonts w:ascii="仿宋_GB2312" w:eastAsia="仿宋_GB2312" w:hAnsi="仿宋_GB2312" w:cs="仿宋_GB2312" w:hint="eastAsia"/>
                <w:bCs/>
                <w:sz w:val="24"/>
                <w:szCs w:val="24"/>
              </w:rPr>
              <w:t>-5</w:t>
            </w:r>
          </w:p>
          <w:p w:rsidR="00176022" w:rsidRDefault="00774925">
            <w:pPr>
              <w:spacing w:line="44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学术水平</w:t>
            </w:r>
            <w:r>
              <w:rPr>
                <w:rFonts w:ascii="仿宋_GB2312" w:eastAsia="仿宋_GB2312" w:hAnsi="仿宋_GB2312" w:cs="仿宋_GB2312" w:hint="eastAsia"/>
                <w:bCs/>
                <w:sz w:val="24"/>
                <w:szCs w:val="24"/>
              </w:rPr>
              <w:br/>
            </w:r>
            <w:r>
              <w:rPr>
                <w:rFonts w:ascii="仿宋_GB2312" w:eastAsia="仿宋_GB2312" w:hAnsi="仿宋_GB2312" w:cs="仿宋_GB2312" w:hint="eastAsia"/>
                <w:bCs/>
                <w:sz w:val="24"/>
                <w:szCs w:val="24"/>
              </w:rPr>
              <w:t>（</w:t>
            </w:r>
            <w:r>
              <w:rPr>
                <w:rFonts w:ascii="仿宋_GB2312" w:eastAsia="仿宋_GB2312" w:hAnsi="仿宋_GB2312" w:cs="仿宋_GB2312" w:hint="eastAsia"/>
                <w:bCs/>
                <w:sz w:val="24"/>
                <w:szCs w:val="24"/>
              </w:rPr>
              <w:t>13</w:t>
            </w:r>
            <w:r>
              <w:rPr>
                <w:rFonts w:ascii="仿宋_GB2312" w:eastAsia="仿宋_GB2312" w:hAnsi="仿宋_GB2312" w:cs="仿宋_GB2312" w:hint="eastAsia"/>
                <w:bCs/>
                <w:sz w:val="24"/>
                <w:szCs w:val="24"/>
              </w:rPr>
              <w:t>）</w:t>
            </w:r>
          </w:p>
        </w:tc>
        <w:tc>
          <w:tcPr>
            <w:tcW w:w="2126" w:type="dxa"/>
            <w:vMerge w:val="restart"/>
            <w:vAlign w:val="center"/>
          </w:tcPr>
          <w:p w:rsidR="00176022" w:rsidRDefault="007749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Ⅱ</w:t>
            </w:r>
            <w:r>
              <w:rPr>
                <w:rFonts w:ascii="仿宋_GB2312" w:eastAsia="仿宋_GB2312" w:hAnsi="仿宋_GB2312" w:cs="仿宋_GB2312" w:hint="eastAsia"/>
                <w:sz w:val="24"/>
                <w:szCs w:val="24"/>
              </w:rPr>
              <w:t>-9</w:t>
            </w:r>
          </w:p>
          <w:p w:rsidR="00176022" w:rsidRDefault="00774925">
            <w:pPr>
              <w:jc w:val="center"/>
              <w:rPr>
                <w:rFonts w:ascii="仿宋_GB2312" w:eastAsia="仿宋_GB2312" w:hAnsi="仿宋_GB2312" w:cs="仿宋_GB2312"/>
                <w:sz w:val="24"/>
                <w:szCs w:val="24"/>
              </w:rPr>
            </w:pPr>
            <w:r>
              <w:rPr>
                <w:rFonts w:ascii="仿宋_GB2312" w:eastAsia="仿宋_GB2312" w:hAnsi="仿宋_GB2312" w:cs="仿宋_GB2312" w:hint="eastAsia"/>
                <w:bCs/>
                <w:sz w:val="24"/>
                <w:szCs w:val="24"/>
              </w:rPr>
              <w:t>项目研究</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6</w:t>
            </w:r>
            <w:r>
              <w:rPr>
                <w:rFonts w:ascii="仿宋_GB2312" w:eastAsia="仿宋_GB2312" w:hAnsi="仿宋_GB2312" w:cs="仿宋_GB2312" w:hint="eastAsia"/>
                <w:sz w:val="24"/>
                <w:szCs w:val="24"/>
              </w:rPr>
              <w:t>）</w:t>
            </w:r>
          </w:p>
        </w:tc>
        <w:tc>
          <w:tcPr>
            <w:tcW w:w="3969" w:type="dxa"/>
            <w:vAlign w:val="center"/>
          </w:tcPr>
          <w:p w:rsidR="00176022" w:rsidRDefault="00774925">
            <w:pPr>
              <w:jc w:val="left"/>
              <w:rPr>
                <w:rFonts w:ascii="Times New Roman" w:eastAsia="宋体" w:hAnsi="Times New Roman" w:cs="Times New Roman"/>
                <w:sz w:val="24"/>
                <w:szCs w:val="24"/>
              </w:rPr>
            </w:pPr>
            <w:r>
              <w:rPr>
                <w:rFonts w:ascii="仿宋_GB2312" w:eastAsia="仿宋_GB2312" w:hAnsi="Times New Roman" w:cs="Times New Roman" w:hint="eastAsia"/>
                <w:sz w:val="24"/>
                <w:szCs w:val="24"/>
              </w:rPr>
              <w:t>1</w:t>
            </w:r>
            <w:r>
              <w:rPr>
                <w:rFonts w:ascii="仿宋_GB2312" w:eastAsia="仿宋_GB2312" w:hAnsi="Times New Roman" w:cs="Times New Roman" w:hint="eastAsia"/>
                <w:sz w:val="24"/>
                <w:szCs w:val="24"/>
              </w:rPr>
              <w:t>、本专科有</w:t>
            </w:r>
            <w:r>
              <w:rPr>
                <w:rFonts w:ascii="仿宋_GB2312" w:eastAsia="仿宋_GB2312" w:hAnsi="Times New Roman" w:cs="Times New Roman" w:hint="eastAsia"/>
                <w:sz w:val="24"/>
                <w:szCs w:val="24"/>
              </w:rPr>
              <w:t>2-3</w:t>
            </w:r>
            <w:r>
              <w:rPr>
                <w:rFonts w:ascii="仿宋_GB2312" w:eastAsia="仿宋_GB2312" w:hAnsi="Times New Roman" w:cs="Times New Roman" w:hint="eastAsia"/>
                <w:sz w:val="24"/>
                <w:szCs w:val="24"/>
              </w:rPr>
              <w:t>个明确而稳定的研究方向，定位准确，凝练合理，有专科特色，有与研究方向相应的区级以上科研项目或成果支撑。</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有（</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）；无（</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w:t>
            </w:r>
          </w:p>
        </w:tc>
      </w:tr>
      <w:tr w:rsidR="00176022">
        <w:trPr>
          <w:cantSplit/>
          <w:trHeight w:val="720"/>
          <w:jc w:val="center"/>
        </w:trPr>
        <w:tc>
          <w:tcPr>
            <w:tcW w:w="1552" w:type="dxa"/>
            <w:vMerge/>
          </w:tcPr>
          <w:p w:rsidR="00176022" w:rsidRDefault="00176022">
            <w:pPr>
              <w:spacing w:line="440" w:lineRule="exact"/>
              <w:jc w:val="center"/>
              <w:rPr>
                <w:rFonts w:ascii="仿宋_GB2312" w:eastAsia="仿宋_GB2312" w:hAnsi="仿宋_GB2312" w:cs="仿宋_GB2312"/>
                <w:bCs/>
                <w:sz w:val="24"/>
                <w:szCs w:val="24"/>
              </w:rPr>
            </w:pPr>
          </w:p>
        </w:tc>
        <w:tc>
          <w:tcPr>
            <w:tcW w:w="2126" w:type="dxa"/>
            <w:vMerge/>
          </w:tcPr>
          <w:p w:rsidR="00176022" w:rsidRDefault="00176022">
            <w:pPr>
              <w:jc w:val="center"/>
              <w:rPr>
                <w:rFonts w:ascii="仿宋_GB2312" w:eastAsia="仿宋_GB2312" w:hAnsi="仿宋_GB2312" w:cs="仿宋_GB2312"/>
                <w:bCs/>
                <w:sz w:val="24"/>
                <w:szCs w:val="24"/>
              </w:rPr>
            </w:pPr>
          </w:p>
        </w:tc>
        <w:tc>
          <w:tcPr>
            <w:tcW w:w="3969" w:type="dxa"/>
            <w:vAlign w:val="center"/>
          </w:tcPr>
          <w:p w:rsidR="00176022" w:rsidRDefault="00774925">
            <w:pPr>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2</w:t>
            </w:r>
            <w:r>
              <w:rPr>
                <w:rFonts w:ascii="仿宋_GB2312" w:eastAsia="仿宋_GB2312" w:hAnsi="Times New Roman" w:cs="Times New Roman" w:hint="eastAsia"/>
                <w:sz w:val="24"/>
                <w:szCs w:val="24"/>
              </w:rPr>
              <w:t>、挖掘整理专科中医文献资料和名老中医专家临床经验和学术思想</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并能在诊疗活动中吸收运用</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有（</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）；无（</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w:t>
            </w:r>
          </w:p>
        </w:tc>
      </w:tr>
      <w:tr w:rsidR="00176022">
        <w:trPr>
          <w:cantSplit/>
          <w:trHeight w:val="720"/>
          <w:jc w:val="center"/>
        </w:trPr>
        <w:tc>
          <w:tcPr>
            <w:tcW w:w="1552" w:type="dxa"/>
            <w:vMerge/>
          </w:tcPr>
          <w:p w:rsidR="00176022" w:rsidRDefault="00176022">
            <w:pPr>
              <w:spacing w:line="440" w:lineRule="exact"/>
              <w:jc w:val="center"/>
              <w:rPr>
                <w:rFonts w:ascii="仿宋_GB2312" w:eastAsia="仿宋_GB2312" w:hAnsi="仿宋_GB2312" w:cs="仿宋_GB2312"/>
                <w:bCs/>
                <w:sz w:val="24"/>
                <w:szCs w:val="24"/>
              </w:rPr>
            </w:pPr>
          </w:p>
        </w:tc>
        <w:tc>
          <w:tcPr>
            <w:tcW w:w="2126" w:type="dxa"/>
            <w:vMerge w:val="restart"/>
            <w:vAlign w:val="center"/>
          </w:tcPr>
          <w:p w:rsidR="00176022" w:rsidRDefault="007749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Ⅱ</w:t>
            </w:r>
            <w:r>
              <w:rPr>
                <w:rFonts w:ascii="仿宋_GB2312" w:eastAsia="仿宋_GB2312" w:hAnsi="仿宋_GB2312" w:cs="仿宋_GB2312" w:hint="eastAsia"/>
                <w:sz w:val="24"/>
                <w:szCs w:val="24"/>
              </w:rPr>
              <w:t>-10</w:t>
            </w:r>
          </w:p>
          <w:p w:rsidR="00176022" w:rsidRDefault="00774925">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成果产出（</w:t>
            </w:r>
            <w:r>
              <w:rPr>
                <w:rFonts w:ascii="仿宋_GB2312" w:eastAsia="仿宋_GB2312" w:hAnsi="仿宋_GB2312" w:cs="仿宋_GB2312" w:hint="eastAsia"/>
                <w:bCs/>
                <w:sz w:val="24"/>
                <w:szCs w:val="24"/>
              </w:rPr>
              <w:t>7</w:t>
            </w:r>
            <w:r>
              <w:rPr>
                <w:rFonts w:ascii="仿宋_GB2312" w:eastAsia="仿宋_GB2312" w:hAnsi="仿宋_GB2312" w:cs="仿宋_GB2312" w:hint="eastAsia"/>
                <w:bCs/>
                <w:sz w:val="24"/>
                <w:szCs w:val="24"/>
              </w:rPr>
              <w:t>）</w:t>
            </w:r>
          </w:p>
        </w:tc>
        <w:tc>
          <w:tcPr>
            <w:tcW w:w="3969" w:type="dxa"/>
            <w:vAlign w:val="center"/>
          </w:tcPr>
          <w:p w:rsidR="00176022" w:rsidRDefault="00774925">
            <w:pPr>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1</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开展与提高专科临床疗效相关的临床研究</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团队成员（</w:t>
            </w:r>
            <w:proofErr w:type="gramStart"/>
            <w:r>
              <w:rPr>
                <w:rFonts w:ascii="仿宋_GB2312" w:eastAsia="仿宋_GB2312" w:hAnsi="Times New Roman" w:cs="Times New Roman" w:hint="eastAsia"/>
                <w:sz w:val="24"/>
                <w:szCs w:val="24"/>
              </w:rPr>
              <w:t>除项目</w:t>
            </w:r>
            <w:proofErr w:type="gramEnd"/>
            <w:r>
              <w:rPr>
                <w:rFonts w:ascii="仿宋_GB2312" w:eastAsia="仿宋_GB2312" w:hAnsi="Times New Roman" w:cs="Times New Roman" w:hint="eastAsia"/>
                <w:sz w:val="24"/>
                <w:szCs w:val="24"/>
              </w:rPr>
              <w:t>负责人外）三年内区级及以上项目立项≥</w:t>
            </w:r>
            <w:r>
              <w:rPr>
                <w:rFonts w:ascii="仿宋_GB2312" w:eastAsia="仿宋_GB2312" w:hAnsi="Times New Roman" w:cs="Times New Roman" w:hint="eastAsia"/>
                <w:sz w:val="24"/>
                <w:szCs w:val="24"/>
              </w:rPr>
              <w:t>2</w:t>
            </w:r>
            <w:r>
              <w:rPr>
                <w:rFonts w:ascii="仿宋_GB2312" w:eastAsia="仿宋_GB2312" w:hAnsi="Times New Roman" w:cs="Times New Roman" w:hint="eastAsia"/>
                <w:sz w:val="24"/>
                <w:szCs w:val="24"/>
              </w:rPr>
              <w:t>项</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近三年（</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）项</w:t>
            </w:r>
          </w:p>
        </w:tc>
      </w:tr>
      <w:tr w:rsidR="00176022">
        <w:trPr>
          <w:cantSplit/>
          <w:trHeight w:val="720"/>
          <w:jc w:val="center"/>
        </w:trPr>
        <w:tc>
          <w:tcPr>
            <w:tcW w:w="1552" w:type="dxa"/>
            <w:vMerge/>
          </w:tcPr>
          <w:p w:rsidR="00176022" w:rsidRDefault="00176022">
            <w:pPr>
              <w:spacing w:line="440" w:lineRule="exact"/>
              <w:jc w:val="center"/>
              <w:rPr>
                <w:rFonts w:ascii="仿宋_GB2312" w:eastAsia="仿宋_GB2312" w:hAnsi="仿宋_GB2312" w:cs="仿宋_GB2312"/>
                <w:bCs/>
                <w:sz w:val="24"/>
                <w:szCs w:val="24"/>
              </w:rPr>
            </w:pPr>
          </w:p>
        </w:tc>
        <w:tc>
          <w:tcPr>
            <w:tcW w:w="2126" w:type="dxa"/>
            <w:vMerge/>
          </w:tcPr>
          <w:p w:rsidR="00176022" w:rsidRDefault="00176022">
            <w:pPr>
              <w:jc w:val="center"/>
              <w:rPr>
                <w:rFonts w:ascii="仿宋_GB2312" w:eastAsia="仿宋_GB2312" w:hAnsi="仿宋_GB2312" w:cs="仿宋_GB2312"/>
                <w:bCs/>
                <w:sz w:val="24"/>
                <w:szCs w:val="24"/>
              </w:rPr>
            </w:pPr>
          </w:p>
        </w:tc>
        <w:tc>
          <w:tcPr>
            <w:tcW w:w="3969" w:type="dxa"/>
            <w:vAlign w:val="center"/>
          </w:tcPr>
          <w:p w:rsidR="00176022" w:rsidRDefault="00774925">
            <w:pPr>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2</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团队成员（</w:t>
            </w:r>
            <w:proofErr w:type="gramStart"/>
            <w:r>
              <w:rPr>
                <w:rFonts w:ascii="仿宋_GB2312" w:eastAsia="仿宋_GB2312" w:hAnsi="Times New Roman" w:cs="Times New Roman" w:hint="eastAsia"/>
                <w:sz w:val="24"/>
                <w:szCs w:val="24"/>
              </w:rPr>
              <w:t>除项目</w:t>
            </w:r>
            <w:proofErr w:type="gramEnd"/>
            <w:r>
              <w:rPr>
                <w:rFonts w:ascii="仿宋_GB2312" w:eastAsia="仿宋_GB2312" w:hAnsi="Times New Roman" w:cs="Times New Roman" w:hint="eastAsia"/>
                <w:sz w:val="24"/>
                <w:szCs w:val="24"/>
              </w:rPr>
              <w:t>负责人外）三年内在核心学术期刊发表与本专科相关的学术论文数≥</w:t>
            </w:r>
            <w:r>
              <w:rPr>
                <w:rFonts w:ascii="仿宋_GB2312" w:eastAsia="仿宋_GB2312" w:hAnsi="Times New Roman" w:cs="Times New Roman" w:hint="eastAsia"/>
                <w:sz w:val="24"/>
                <w:szCs w:val="24"/>
              </w:rPr>
              <w:t>5</w:t>
            </w:r>
            <w:r>
              <w:rPr>
                <w:rFonts w:ascii="仿宋_GB2312" w:eastAsia="仿宋_GB2312" w:hAnsi="Times New Roman" w:cs="Times New Roman" w:hint="eastAsia"/>
                <w:sz w:val="24"/>
                <w:szCs w:val="24"/>
              </w:rPr>
              <w:t>篇，或参与出版学术专著</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近三年（</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）篇</w:t>
            </w:r>
          </w:p>
        </w:tc>
      </w:tr>
      <w:tr w:rsidR="00176022">
        <w:trPr>
          <w:cantSplit/>
          <w:trHeight w:val="720"/>
          <w:jc w:val="center"/>
        </w:trPr>
        <w:tc>
          <w:tcPr>
            <w:tcW w:w="1552" w:type="dxa"/>
            <w:vMerge/>
          </w:tcPr>
          <w:p w:rsidR="00176022" w:rsidRDefault="00176022">
            <w:pPr>
              <w:spacing w:line="440" w:lineRule="exact"/>
              <w:jc w:val="center"/>
              <w:rPr>
                <w:rFonts w:ascii="仿宋_GB2312" w:eastAsia="仿宋_GB2312" w:hAnsi="仿宋_GB2312" w:cs="仿宋_GB2312"/>
                <w:bCs/>
                <w:sz w:val="24"/>
                <w:szCs w:val="24"/>
              </w:rPr>
            </w:pPr>
          </w:p>
        </w:tc>
        <w:tc>
          <w:tcPr>
            <w:tcW w:w="2126" w:type="dxa"/>
            <w:vMerge/>
            <w:vAlign w:val="center"/>
          </w:tcPr>
          <w:p w:rsidR="00176022" w:rsidRDefault="00176022">
            <w:pPr>
              <w:jc w:val="center"/>
              <w:rPr>
                <w:rFonts w:ascii="仿宋_GB2312" w:eastAsia="仿宋_GB2312" w:hAnsi="仿宋_GB2312" w:cs="仿宋_GB2312"/>
                <w:sz w:val="24"/>
                <w:szCs w:val="24"/>
              </w:rPr>
            </w:pPr>
          </w:p>
        </w:tc>
        <w:tc>
          <w:tcPr>
            <w:tcW w:w="3969" w:type="dxa"/>
            <w:vAlign w:val="center"/>
          </w:tcPr>
          <w:p w:rsidR="00176022" w:rsidRDefault="00774925">
            <w:pPr>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3</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获得市级及以上成果奖或已受理或授权的发明专利≥</w:t>
            </w:r>
            <w:r>
              <w:rPr>
                <w:rFonts w:ascii="仿宋_GB2312" w:eastAsia="仿宋_GB2312" w:hAnsi="Times New Roman" w:cs="Times New Roman" w:hint="eastAsia"/>
                <w:sz w:val="24"/>
                <w:szCs w:val="24"/>
              </w:rPr>
              <w:t>1</w:t>
            </w:r>
            <w:r>
              <w:rPr>
                <w:rFonts w:ascii="仿宋_GB2312" w:eastAsia="仿宋_GB2312" w:hAnsi="Times New Roman" w:cs="Times New Roman" w:hint="eastAsia"/>
                <w:sz w:val="24"/>
                <w:szCs w:val="24"/>
              </w:rPr>
              <w:t>项（加分项，</w:t>
            </w:r>
            <w:r>
              <w:rPr>
                <w:rFonts w:ascii="仿宋_GB2312" w:eastAsia="仿宋_GB2312" w:hAnsi="Times New Roman" w:cs="Times New Roman"/>
                <w:sz w:val="24"/>
                <w:szCs w:val="24"/>
              </w:rPr>
              <w:t>没有不扣分</w:t>
            </w:r>
            <w:r>
              <w:rPr>
                <w:rFonts w:ascii="仿宋_GB2312" w:eastAsia="仿宋_GB2312" w:hAnsi="Times New Roman" w:cs="Times New Roman" w:hint="eastAsia"/>
                <w:sz w:val="24"/>
                <w:szCs w:val="24"/>
              </w:rPr>
              <w:t>）</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近三年（</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）项</w:t>
            </w:r>
          </w:p>
        </w:tc>
      </w:tr>
      <w:tr w:rsidR="00176022">
        <w:trPr>
          <w:cantSplit/>
          <w:trHeight w:val="720"/>
          <w:jc w:val="center"/>
        </w:trPr>
        <w:tc>
          <w:tcPr>
            <w:tcW w:w="1552" w:type="dxa"/>
            <w:vMerge w:val="restart"/>
            <w:vAlign w:val="center"/>
          </w:tcPr>
          <w:p w:rsidR="00176022" w:rsidRDefault="00774925">
            <w:pPr>
              <w:spacing w:line="44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Ⅰ</w:t>
            </w:r>
            <w:r>
              <w:rPr>
                <w:rFonts w:ascii="仿宋_GB2312" w:eastAsia="仿宋_GB2312" w:hAnsi="仿宋_GB2312" w:cs="仿宋_GB2312" w:hint="eastAsia"/>
                <w:bCs/>
                <w:sz w:val="24"/>
                <w:szCs w:val="24"/>
              </w:rPr>
              <w:t>-6</w:t>
            </w:r>
          </w:p>
          <w:p w:rsidR="00176022" w:rsidRDefault="00774925">
            <w:pPr>
              <w:spacing w:line="44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继续教育</w:t>
            </w:r>
          </w:p>
          <w:p w:rsidR="00176022" w:rsidRDefault="00774925">
            <w:pPr>
              <w:spacing w:line="44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w:t>
            </w:r>
            <w:r>
              <w:rPr>
                <w:rFonts w:ascii="仿宋_GB2312" w:eastAsia="仿宋_GB2312" w:hAnsi="仿宋_GB2312" w:cs="仿宋_GB2312" w:hint="eastAsia"/>
                <w:bCs/>
                <w:sz w:val="24"/>
                <w:szCs w:val="24"/>
              </w:rPr>
              <w:t>5</w:t>
            </w:r>
            <w:r>
              <w:rPr>
                <w:rFonts w:ascii="仿宋_GB2312" w:eastAsia="仿宋_GB2312" w:hAnsi="仿宋_GB2312" w:cs="仿宋_GB2312" w:hint="eastAsia"/>
                <w:bCs/>
                <w:sz w:val="24"/>
                <w:szCs w:val="24"/>
              </w:rPr>
              <w:t>）</w:t>
            </w:r>
          </w:p>
        </w:tc>
        <w:tc>
          <w:tcPr>
            <w:tcW w:w="2126" w:type="dxa"/>
            <w:vMerge w:val="restart"/>
            <w:vAlign w:val="center"/>
          </w:tcPr>
          <w:p w:rsidR="00176022" w:rsidRDefault="007749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Ⅱ</w:t>
            </w:r>
            <w:r>
              <w:rPr>
                <w:rFonts w:ascii="仿宋_GB2312" w:eastAsia="仿宋_GB2312" w:hAnsi="仿宋_GB2312" w:cs="仿宋_GB2312" w:hint="eastAsia"/>
                <w:sz w:val="24"/>
                <w:szCs w:val="24"/>
              </w:rPr>
              <w:t>-11</w:t>
            </w:r>
          </w:p>
          <w:p w:rsidR="00176022" w:rsidRDefault="007749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进修培训（</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w:t>
            </w:r>
          </w:p>
        </w:tc>
        <w:tc>
          <w:tcPr>
            <w:tcW w:w="3969" w:type="dxa"/>
            <w:vAlign w:val="center"/>
          </w:tcPr>
          <w:p w:rsidR="00176022" w:rsidRDefault="00774925">
            <w:pPr>
              <w:ind w:left="39"/>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1</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人才培养层次和梯队清晰，培养方式明确，人才培养制度和档案健全</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有（</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）；无（</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w:t>
            </w:r>
          </w:p>
        </w:tc>
      </w:tr>
      <w:tr w:rsidR="00176022">
        <w:trPr>
          <w:cantSplit/>
          <w:trHeight w:val="720"/>
          <w:jc w:val="center"/>
        </w:trPr>
        <w:tc>
          <w:tcPr>
            <w:tcW w:w="1552" w:type="dxa"/>
            <w:vMerge/>
          </w:tcPr>
          <w:p w:rsidR="00176022" w:rsidRDefault="00176022">
            <w:pPr>
              <w:spacing w:line="440" w:lineRule="exact"/>
              <w:jc w:val="center"/>
              <w:rPr>
                <w:rFonts w:ascii="仿宋_GB2312" w:eastAsia="仿宋_GB2312" w:hAnsi="仿宋_GB2312" w:cs="仿宋_GB2312"/>
                <w:bCs/>
                <w:sz w:val="24"/>
                <w:szCs w:val="24"/>
              </w:rPr>
            </w:pPr>
          </w:p>
        </w:tc>
        <w:tc>
          <w:tcPr>
            <w:tcW w:w="2126" w:type="dxa"/>
            <w:vMerge/>
            <w:vAlign w:val="center"/>
          </w:tcPr>
          <w:p w:rsidR="00176022" w:rsidRDefault="00176022">
            <w:pPr>
              <w:jc w:val="center"/>
              <w:rPr>
                <w:rFonts w:ascii="仿宋_GB2312" w:eastAsia="仿宋_GB2312" w:hAnsi="仿宋_GB2312" w:cs="仿宋_GB2312"/>
                <w:sz w:val="24"/>
                <w:szCs w:val="24"/>
              </w:rPr>
            </w:pPr>
          </w:p>
        </w:tc>
        <w:tc>
          <w:tcPr>
            <w:tcW w:w="3969" w:type="dxa"/>
            <w:vAlign w:val="center"/>
          </w:tcPr>
          <w:p w:rsidR="00176022" w:rsidRDefault="00774925">
            <w:pPr>
              <w:ind w:left="39"/>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2</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每年参加省市级学术会议或全国性学术年会</w:t>
            </w:r>
            <w:r>
              <w:rPr>
                <w:rFonts w:ascii="仿宋_GB2312" w:eastAsia="仿宋_GB2312" w:hAnsi="Times New Roman" w:cs="Times New Roman" w:hint="eastAsia"/>
                <w:sz w:val="24"/>
                <w:szCs w:val="24"/>
              </w:rPr>
              <w:t>2</w:t>
            </w:r>
            <w:r>
              <w:rPr>
                <w:rFonts w:ascii="仿宋_GB2312" w:eastAsia="仿宋_GB2312" w:hAnsi="Times New Roman" w:cs="Times New Roman" w:hint="eastAsia"/>
                <w:sz w:val="24"/>
                <w:szCs w:val="24"/>
              </w:rPr>
              <w:t>次以上</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近三年参加会议（</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）人次</w:t>
            </w:r>
          </w:p>
        </w:tc>
      </w:tr>
      <w:tr w:rsidR="00176022">
        <w:trPr>
          <w:cantSplit/>
          <w:trHeight w:val="720"/>
          <w:jc w:val="center"/>
        </w:trPr>
        <w:tc>
          <w:tcPr>
            <w:tcW w:w="1552" w:type="dxa"/>
            <w:vMerge/>
          </w:tcPr>
          <w:p w:rsidR="00176022" w:rsidRDefault="00176022">
            <w:pPr>
              <w:spacing w:line="440" w:lineRule="exact"/>
              <w:jc w:val="center"/>
              <w:rPr>
                <w:rFonts w:ascii="仿宋_GB2312" w:eastAsia="仿宋_GB2312" w:hAnsi="仿宋_GB2312" w:cs="仿宋_GB2312"/>
                <w:bCs/>
                <w:sz w:val="24"/>
                <w:szCs w:val="24"/>
              </w:rPr>
            </w:pPr>
          </w:p>
        </w:tc>
        <w:tc>
          <w:tcPr>
            <w:tcW w:w="2126" w:type="dxa"/>
            <w:vMerge/>
          </w:tcPr>
          <w:p w:rsidR="00176022" w:rsidRDefault="00176022">
            <w:pPr>
              <w:jc w:val="center"/>
              <w:rPr>
                <w:rFonts w:ascii="仿宋_GB2312" w:eastAsia="仿宋_GB2312" w:hAnsi="仿宋_GB2312" w:cs="仿宋_GB2312"/>
                <w:bCs/>
                <w:sz w:val="24"/>
                <w:szCs w:val="24"/>
              </w:rPr>
            </w:pPr>
          </w:p>
        </w:tc>
        <w:tc>
          <w:tcPr>
            <w:tcW w:w="3969" w:type="dxa"/>
            <w:vAlign w:val="center"/>
          </w:tcPr>
          <w:p w:rsidR="00176022" w:rsidRDefault="00774925">
            <w:pPr>
              <w:ind w:left="39"/>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3</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专科带头人或骨干成员分赴市级医疗机构相关学科进修学习，每年至少</w:t>
            </w:r>
            <w:r>
              <w:rPr>
                <w:rFonts w:ascii="仿宋_GB2312" w:eastAsia="仿宋_GB2312" w:hAnsi="Times New Roman" w:cs="Times New Roman" w:hint="eastAsia"/>
                <w:sz w:val="24"/>
                <w:szCs w:val="24"/>
              </w:rPr>
              <w:t>1</w:t>
            </w:r>
            <w:r>
              <w:rPr>
                <w:rFonts w:ascii="仿宋_GB2312" w:eastAsia="仿宋_GB2312" w:hAnsi="Times New Roman" w:cs="Times New Roman" w:hint="eastAsia"/>
                <w:sz w:val="24"/>
                <w:szCs w:val="24"/>
              </w:rPr>
              <w:t>人次，每次时间不少于</w:t>
            </w:r>
            <w:r>
              <w:rPr>
                <w:rFonts w:ascii="仿宋_GB2312" w:eastAsia="仿宋_GB2312" w:hAnsi="Times New Roman" w:cs="Times New Roman" w:hint="eastAsia"/>
                <w:sz w:val="24"/>
                <w:szCs w:val="24"/>
              </w:rPr>
              <w:t>3</w:t>
            </w:r>
            <w:r>
              <w:rPr>
                <w:rFonts w:ascii="仿宋_GB2312" w:eastAsia="仿宋_GB2312" w:hAnsi="Times New Roman" w:cs="Times New Roman" w:hint="eastAsia"/>
                <w:sz w:val="24"/>
                <w:szCs w:val="24"/>
              </w:rPr>
              <w:t>个月</w:t>
            </w:r>
            <w:r>
              <w:rPr>
                <w:rFonts w:ascii="仿宋_GB2312" w:eastAsia="仿宋_GB2312" w:hAnsi="Times New Roman" w:cs="Times New Roman" w:hint="eastAsia"/>
                <w:sz w:val="24"/>
                <w:szCs w:val="24"/>
              </w:rPr>
              <w:t xml:space="preserve"> </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近三年进修学习（</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）人次，平均</w:t>
            </w:r>
            <w:r>
              <w:rPr>
                <w:rFonts w:ascii="仿宋_GB2312" w:eastAsia="仿宋_GB2312" w:hAnsi="Times New Roman" w:cs="Times New Roman"/>
                <w:sz w:val="24"/>
                <w:szCs w:val="24"/>
              </w:rPr>
              <w:t>（）</w:t>
            </w:r>
            <w:proofErr w:type="gramStart"/>
            <w:r>
              <w:rPr>
                <w:rFonts w:ascii="仿宋_GB2312" w:eastAsia="仿宋_GB2312" w:hAnsi="Times New Roman" w:cs="Times New Roman" w:hint="eastAsia"/>
                <w:sz w:val="24"/>
                <w:szCs w:val="24"/>
              </w:rPr>
              <w:t>个</w:t>
            </w:r>
            <w:proofErr w:type="gramEnd"/>
            <w:r>
              <w:rPr>
                <w:rFonts w:ascii="仿宋_GB2312" w:eastAsia="仿宋_GB2312" w:hAnsi="Times New Roman" w:cs="Times New Roman" w:hint="eastAsia"/>
                <w:sz w:val="24"/>
                <w:szCs w:val="24"/>
              </w:rPr>
              <w:t>月</w:t>
            </w:r>
            <w:r>
              <w:rPr>
                <w:rFonts w:ascii="仿宋_GB2312" w:eastAsia="仿宋_GB2312" w:hAnsi="Times New Roman" w:cs="Times New Roman"/>
                <w:sz w:val="24"/>
                <w:szCs w:val="24"/>
              </w:rPr>
              <w:t xml:space="preserve"> </w:t>
            </w:r>
          </w:p>
        </w:tc>
      </w:tr>
      <w:tr w:rsidR="00176022">
        <w:trPr>
          <w:cantSplit/>
          <w:trHeight w:val="720"/>
          <w:jc w:val="center"/>
        </w:trPr>
        <w:tc>
          <w:tcPr>
            <w:tcW w:w="1552" w:type="dxa"/>
            <w:vMerge/>
          </w:tcPr>
          <w:p w:rsidR="00176022" w:rsidRDefault="00176022">
            <w:pPr>
              <w:spacing w:line="440" w:lineRule="exact"/>
              <w:jc w:val="center"/>
              <w:rPr>
                <w:rFonts w:ascii="仿宋_GB2312" w:eastAsia="仿宋_GB2312" w:hAnsi="仿宋_GB2312" w:cs="仿宋_GB2312"/>
                <w:bCs/>
                <w:sz w:val="24"/>
                <w:szCs w:val="24"/>
              </w:rPr>
            </w:pPr>
          </w:p>
        </w:tc>
        <w:tc>
          <w:tcPr>
            <w:tcW w:w="2126" w:type="dxa"/>
            <w:vMerge/>
          </w:tcPr>
          <w:p w:rsidR="00176022" w:rsidRDefault="00176022">
            <w:pPr>
              <w:jc w:val="center"/>
              <w:rPr>
                <w:rFonts w:ascii="仿宋_GB2312" w:eastAsia="仿宋_GB2312" w:hAnsi="仿宋_GB2312" w:cs="仿宋_GB2312"/>
                <w:bCs/>
                <w:sz w:val="24"/>
                <w:szCs w:val="24"/>
              </w:rPr>
            </w:pPr>
          </w:p>
        </w:tc>
        <w:tc>
          <w:tcPr>
            <w:tcW w:w="3969" w:type="dxa"/>
            <w:vAlign w:val="center"/>
          </w:tcPr>
          <w:p w:rsidR="00176022" w:rsidRDefault="00774925">
            <w:pPr>
              <w:ind w:left="39"/>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4</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举办区级以上级别学术会议</w:t>
            </w:r>
          </w:p>
          <w:p w:rsidR="00176022" w:rsidRDefault="00774925">
            <w:pPr>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（加分项，</w:t>
            </w:r>
            <w:r>
              <w:rPr>
                <w:rFonts w:ascii="仿宋_GB2312" w:eastAsia="仿宋_GB2312" w:hAnsi="Times New Roman" w:cs="Times New Roman"/>
                <w:sz w:val="24"/>
                <w:szCs w:val="24"/>
              </w:rPr>
              <w:t>没有不扣分</w:t>
            </w:r>
            <w:r>
              <w:rPr>
                <w:rFonts w:ascii="仿宋_GB2312" w:eastAsia="仿宋_GB2312" w:hAnsi="Times New Roman" w:cs="Times New Roman" w:hint="eastAsia"/>
                <w:sz w:val="24"/>
                <w:szCs w:val="24"/>
              </w:rPr>
              <w:t>）</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近三年参加会议（</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）人次</w:t>
            </w:r>
          </w:p>
        </w:tc>
      </w:tr>
      <w:tr w:rsidR="00176022">
        <w:trPr>
          <w:cantSplit/>
          <w:trHeight w:val="720"/>
          <w:jc w:val="center"/>
        </w:trPr>
        <w:tc>
          <w:tcPr>
            <w:tcW w:w="1552" w:type="dxa"/>
            <w:vMerge/>
          </w:tcPr>
          <w:p w:rsidR="00176022" w:rsidRDefault="00176022">
            <w:pPr>
              <w:spacing w:line="440" w:lineRule="exact"/>
              <w:jc w:val="center"/>
              <w:rPr>
                <w:rFonts w:ascii="仿宋_GB2312" w:eastAsia="仿宋_GB2312" w:hAnsi="仿宋_GB2312" w:cs="仿宋_GB2312"/>
                <w:bCs/>
                <w:sz w:val="24"/>
                <w:szCs w:val="24"/>
              </w:rPr>
            </w:pPr>
          </w:p>
        </w:tc>
        <w:tc>
          <w:tcPr>
            <w:tcW w:w="2126" w:type="dxa"/>
            <w:vAlign w:val="center"/>
          </w:tcPr>
          <w:p w:rsidR="00176022" w:rsidRDefault="007749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Ⅱ</w:t>
            </w:r>
            <w:r>
              <w:rPr>
                <w:rFonts w:ascii="仿宋_GB2312" w:eastAsia="仿宋_GB2312" w:hAnsi="仿宋_GB2312" w:cs="仿宋_GB2312" w:hint="eastAsia"/>
                <w:sz w:val="24"/>
                <w:szCs w:val="24"/>
              </w:rPr>
              <w:t>-12</w:t>
            </w:r>
          </w:p>
          <w:p w:rsidR="00176022" w:rsidRDefault="00774925">
            <w:pPr>
              <w:jc w:val="center"/>
              <w:rPr>
                <w:rFonts w:ascii="仿宋_GB2312" w:eastAsia="仿宋_GB2312" w:hAnsi="仿宋_GB2312" w:cs="仿宋_GB2312"/>
                <w:bCs/>
                <w:sz w:val="24"/>
                <w:szCs w:val="24"/>
              </w:rPr>
            </w:pPr>
            <w:r>
              <w:rPr>
                <w:rFonts w:ascii="仿宋_GB2312" w:eastAsia="仿宋_GB2312" w:hAnsi="仿宋_GB2312" w:cs="仿宋_GB2312" w:hint="eastAsia"/>
                <w:sz w:val="24"/>
                <w:szCs w:val="24"/>
              </w:rPr>
              <w:t>继续医学教育（</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w:t>
            </w:r>
          </w:p>
        </w:tc>
        <w:tc>
          <w:tcPr>
            <w:tcW w:w="3969" w:type="dxa"/>
            <w:vAlign w:val="center"/>
          </w:tcPr>
          <w:p w:rsidR="00176022" w:rsidRDefault="00774925">
            <w:pPr>
              <w:ind w:left="39"/>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1</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承办与专科相关的市级及以上继续教育项目≥</w:t>
            </w:r>
            <w:r>
              <w:rPr>
                <w:rFonts w:ascii="仿宋_GB2312" w:eastAsia="仿宋_GB2312" w:hAnsi="Times New Roman" w:cs="Times New Roman" w:hint="eastAsia"/>
                <w:sz w:val="24"/>
                <w:szCs w:val="24"/>
              </w:rPr>
              <w:t>1</w:t>
            </w:r>
            <w:r>
              <w:rPr>
                <w:rFonts w:ascii="仿宋_GB2312" w:eastAsia="仿宋_GB2312" w:hAnsi="Times New Roman" w:cs="Times New Roman" w:hint="eastAsia"/>
                <w:sz w:val="24"/>
                <w:szCs w:val="24"/>
              </w:rPr>
              <w:t>项</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近三年承办会议（</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）次</w:t>
            </w:r>
          </w:p>
        </w:tc>
      </w:tr>
      <w:tr w:rsidR="00176022">
        <w:trPr>
          <w:cantSplit/>
          <w:trHeight w:val="720"/>
          <w:jc w:val="center"/>
        </w:trPr>
        <w:tc>
          <w:tcPr>
            <w:tcW w:w="1552" w:type="dxa"/>
            <w:vMerge w:val="restart"/>
            <w:vAlign w:val="center"/>
          </w:tcPr>
          <w:p w:rsidR="00176022" w:rsidRDefault="00774925">
            <w:pPr>
              <w:spacing w:line="44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Ⅰ</w:t>
            </w:r>
            <w:r>
              <w:rPr>
                <w:rFonts w:ascii="仿宋_GB2312" w:eastAsia="仿宋_GB2312" w:hAnsi="仿宋_GB2312" w:cs="仿宋_GB2312" w:hint="eastAsia"/>
                <w:bCs/>
                <w:sz w:val="24"/>
                <w:szCs w:val="24"/>
              </w:rPr>
              <w:t>-7</w:t>
            </w:r>
          </w:p>
          <w:p w:rsidR="00176022" w:rsidRDefault="00774925">
            <w:pPr>
              <w:spacing w:line="44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管理水平</w:t>
            </w:r>
          </w:p>
          <w:p w:rsidR="00176022" w:rsidRDefault="00774925">
            <w:pPr>
              <w:spacing w:line="44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w:t>
            </w:r>
            <w:r>
              <w:rPr>
                <w:rFonts w:ascii="仿宋_GB2312" w:eastAsia="仿宋_GB2312" w:hAnsi="仿宋_GB2312" w:cs="仿宋_GB2312" w:hint="eastAsia"/>
                <w:bCs/>
                <w:sz w:val="24"/>
                <w:szCs w:val="24"/>
              </w:rPr>
              <w:t>10</w:t>
            </w:r>
            <w:r>
              <w:rPr>
                <w:rFonts w:ascii="仿宋_GB2312" w:eastAsia="仿宋_GB2312" w:hAnsi="仿宋_GB2312" w:cs="仿宋_GB2312" w:hint="eastAsia"/>
                <w:bCs/>
                <w:sz w:val="24"/>
                <w:szCs w:val="24"/>
              </w:rPr>
              <w:t>分）</w:t>
            </w:r>
          </w:p>
        </w:tc>
        <w:tc>
          <w:tcPr>
            <w:tcW w:w="2126" w:type="dxa"/>
            <w:vMerge w:val="restart"/>
            <w:vAlign w:val="center"/>
          </w:tcPr>
          <w:p w:rsidR="00176022" w:rsidRDefault="007749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Ⅱ</w:t>
            </w:r>
            <w:r>
              <w:rPr>
                <w:rFonts w:ascii="仿宋_GB2312" w:eastAsia="仿宋_GB2312" w:hAnsi="仿宋_GB2312" w:cs="仿宋_GB2312" w:hint="eastAsia"/>
                <w:sz w:val="24"/>
                <w:szCs w:val="24"/>
              </w:rPr>
              <w:t>-13</w:t>
            </w:r>
          </w:p>
          <w:p w:rsidR="00176022" w:rsidRDefault="007749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组织管理（</w:t>
            </w: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w:t>
            </w:r>
          </w:p>
        </w:tc>
        <w:tc>
          <w:tcPr>
            <w:tcW w:w="3969" w:type="dxa"/>
            <w:vAlign w:val="center"/>
          </w:tcPr>
          <w:p w:rsidR="00176022" w:rsidRDefault="00774925">
            <w:pPr>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1</w:t>
            </w:r>
            <w:r>
              <w:rPr>
                <w:rFonts w:ascii="仿宋_GB2312" w:eastAsia="仿宋_GB2312" w:hAnsi="Times New Roman" w:cs="Times New Roman" w:hint="eastAsia"/>
                <w:sz w:val="24"/>
                <w:szCs w:val="24"/>
              </w:rPr>
              <w:t>、成立专科领导小组和管理规范，管理组织机构健全</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是（</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）；否（</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w:t>
            </w:r>
          </w:p>
        </w:tc>
      </w:tr>
      <w:tr w:rsidR="00176022">
        <w:trPr>
          <w:cantSplit/>
          <w:trHeight w:val="720"/>
          <w:jc w:val="center"/>
        </w:trPr>
        <w:tc>
          <w:tcPr>
            <w:tcW w:w="1552" w:type="dxa"/>
            <w:vMerge/>
          </w:tcPr>
          <w:p w:rsidR="00176022" w:rsidRDefault="00176022">
            <w:pPr>
              <w:spacing w:line="440" w:lineRule="exact"/>
              <w:jc w:val="center"/>
              <w:rPr>
                <w:rFonts w:ascii="黑体" w:eastAsia="黑体" w:hAnsi="黑体" w:cs="黑体"/>
                <w:sz w:val="28"/>
                <w:szCs w:val="24"/>
              </w:rPr>
            </w:pPr>
          </w:p>
        </w:tc>
        <w:tc>
          <w:tcPr>
            <w:tcW w:w="2126" w:type="dxa"/>
            <w:vMerge/>
          </w:tcPr>
          <w:p w:rsidR="00176022" w:rsidRDefault="00176022">
            <w:pPr>
              <w:jc w:val="center"/>
              <w:rPr>
                <w:rFonts w:ascii="仿宋_GB2312" w:eastAsia="仿宋_GB2312" w:hAnsi="仿宋_GB2312" w:cs="仿宋_GB2312"/>
                <w:bCs/>
                <w:sz w:val="24"/>
                <w:szCs w:val="24"/>
              </w:rPr>
            </w:pPr>
          </w:p>
        </w:tc>
        <w:tc>
          <w:tcPr>
            <w:tcW w:w="3969" w:type="dxa"/>
            <w:vAlign w:val="center"/>
          </w:tcPr>
          <w:p w:rsidR="00176022" w:rsidRDefault="00774925">
            <w:pPr>
              <w:jc w:val="left"/>
              <w:rPr>
                <w:rFonts w:ascii="仿宋_GB2312" w:eastAsia="仿宋_GB2312" w:hAnsi="Times New Roman" w:cs="Times New Roman"/>
                <w:sz w:val="24"/>
                <w:szCs w:val="24"/>
              </w:rPr>
            </w:pPr>
            <w:r>
              <w:rPr>
                <w:rFonts w:ascii="仿宋_GB2312" w:eastAsia="仿宋_GB2312" w:hAnsi="Times New Roman" w:cs="Times New Roman"/>
                <w:sz w:val="24"/>
                <w:szCs w:val="24"/>
              </w:rPr>
              <w:t>2</w:t>
            </w:r>
            <w:r>
              <w:rPr>
                <w:rFonts w:ascii="仿宋_GB2312" w:eastAsia="仿宋_GB2312" w:hAnsi="Times New Roman" w:cs="Times New Roman" w:hint="eastAsia"/>
                <w:sz w:val="24"/>
                <w:szCs w:val="24"/>
              </w:rPr>
              <w:t>、专科所在单位对专科建设工作高度重视</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人才培养和激励制度健全，纳入院内重点专科发展</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是（</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）；否（</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w:t>
            </w:r>
          </w:p>
        </w:tc>
      </w:tr>
      <w:tr w:rsidR="00176022">
        <w:trPr>
          <w:cantSplit/>
          <w:trHeight w:val="720"/>
          <w:jc w:val="center"/>
        </w:trPr>
        <w:tc>
          <w:tcPr>
            <w:tcW w:w="1552" w:type="dxa"/>
            <w:vMerge/>
          </w:tcPr>
          <w:p w:rsidR="00176022" w:rsidRDefault="00176022">
            <w:pPr>
              <w:spacing w:line="440" w:lineRule="exact"/>
              <w:jc w:val="center"/>
              <w:rPr>
                <w:rFonts w:ascii="黑体" w:eastAsia="黑体" w:hAnsi="黑体" w:cs="黑体"/>
                <w:sz w:val="28"/>
                <w:szCs w:val="24"/>
              </w:rPr>
            </w:pPr>
          </w:p>
        </w:tc>
        <w:tc>
          <w:tcPr>
            <w:tcW w:w="2126" w:type="dxa"/>
            <w:vMerge/>
          </w:tcPr>
          <w:p w:rsidR="00176022" w:rsidRDefault="00176022">
            <w:pPr>
              <w:jc w:val="center"/>
              <w:rPr>
                <w:rFonts w:ascii="仿宋_GB2312" w:eastAsia="仿宋_GB2312" w:hAnsi="仿宋_GB2312" w:cs="仿宋_GB2312"/>
                <w:bCs/>
                <w:sz w:val="24"/>
                <w:szCs w:val="24"/>
              </w:rPr>
            </w:pPr>
          </w:p>
        </w:tc>
        <w:tc>
          <w:tcPr>
            <w:tcW w:w="3969" w:type="dxa"/>
            <w:vAlign w:val="center"/>
          </w:tcPr>
          <w:p w:rsidR="00176022" w:rsidRDefault="00774925">
            <w:pPr>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3</w:t>
            </w:r>
            <w:r>
              <w:rPr>
                <w:rFonts w:ascii="仿宋_GB2312" w:eastAsia="仿宋_GB2312" w:hAnsi="Times New Roman" w:cs="Times New Roman" w:hint="eastAsia"/>
                <w:sz w:val="24"/>
                <w:szCs w:val="24"/>
              </w:rPr>
              <w:t>、能与院内外相应机构开展合作</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是（</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）；否（</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w:t>
            </w:r>
          </w:p>
        </w:tc>
      </w:tr>
      <w:tr w:rsidR="00176022">
        <w:trPr>
          <w:cantSplit/>
          <w:trHeight w:val="720"/>
          <w:jc w:val="center"/>
        </w:trPr>
        <w:tc>
          <w:tcPr>
            <w:tcW w:w="1552" w:type="dxa"/>
            <w:vMerge/>
          </w:tcPr>
          <w:p w:rsidR="00176022" w:rsidRDefault="00176022">
            <w:pPr>
              <w:spacing w:line="440" w:lineRule="exact"/>
              <w:jc w:val="center"/>
              <w:rPr>
                <w:rFonts w:ascii="黑体" w:eastAsia="黑体" w:hAnsi="黑体" w:cs="黑体"/>
                <w:sz w:val="28"/>
                <w:szCs w:val="24"/>
              </w:rPr>
            </w:pPr>
          </w:p>
        </w:tc>
        <w:tc>
          <w:tcPr>
            <w:tcW w:w="2126" w:type="dxa"/>
            <w:vMerge/>
          </w:tcPr>
          <w:p w:rsidR="00176022" w:rsidRDefault="00176022">
            <w:pPr>
              <w:jc w:val="center"/>
              <w:rPr>
                <w:rFonts w:ascii="仿宋_GB2312" w:eastAsia="仿宋_GB2312" w:hAnsi="仿宋_GB2312" w:cs="仿宋_GB2312"/>
                <w:bCs/>
                <w:sz w:val="24"/>
                <w:szCs w:val="24"/>
              </w:rPr>
            </w:pPr>
          </w:p>
        </w:tc>
        <w:tc>
          <w:tcPr>
            <w:tcW w:w="3969" w:type="dxa"/>
            <w:vAlign w:val="center"/>
          </w:tcPr>
          <w:p w:rsidR="00176022" w:rsidRDefault="00774925">
            <w:pPr>
              <w:jc w:val="left"/>
              <w:rPr>
                <w:rFonts w:ascii="仿宋_GB2312" w:eastAsia="仿宋_GB2312" w:hAnsi="Times New Roman" w:cs="Times New Roman"/>
                <w:sz w:val="24"/>
                <w:szCs w:val="24"/>
              </w:rPr>
            </w:pPr>
            <w:r>
              <w:rPr>
                <w:rFonts w:ascii="仿宋_GB2312" w:eastAsia="仿宋_GB2312" w:hAnsi="Times New Roman" w:cs="Times New Roman"/>
                <w:sz w:val="24"/>
                <w:szCs w:val="24"/>
              </w:rPr>
              <w:t>4</w:t>
            </w:r>
            <w:r>
              <w:rPr>
                <w:rFonts w:ascii="仿宋_GB2312" w:eastAsia="仿宋_GB2312" w:hAnsi="Times New Roman" w:cs="Times New Roman" w:hint="eastAsia"/>
                <w:sz w:val="24"/>
                <w:szCs w:val="24"/>
              </w:rPr>
              <w:t>、专科建设目标、任务明确，具有科学、合理、可行的长期建设规划，能够突出本专科特色和解决本专科的关键问题</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是（</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）；否（</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w:t>
            </w:r>
          </w:p>
        </w:tc>
      </w:tr>
      <w:tr w:rsidR="00176022">
        <w:trPr>
          <w:cantSplit/>
          <w:trHeight w:val="720"/>
          <w:jc w:val="center"/>
        </w:trPr>
        <w:tc>
          <w:tcPr>
            <w:tcW w:w="1552" w:type="dxa"/>
            <w:vMerge/>
          </w:tcPr>
          <w:p w:rsidR="00176022" w:rsidRDefault="00176022">
            <w:pPr>
              <w:spacing w:line="440" w:lineRule="exact"/>
              <w:jc w:val="center"/>
              <w:rPr>
                <w:rFonts w:ascii="黑体" w:eastAsia="黑体" w:hAnsi="黑体" w:cs="黑体"/>
                <w:sz w:val="28"/>
                <w:szCs w:val="24"/>
              </w:rPr>
            </w:pPr>
          </w:p>
        </w:tc>
        <w:tc>
          <w:tcPr>
            <w:tcW w:w="2126" w:type="dxa"/>
            <w:vMerge w:val="restart"/>
            <w:vAlign w:val="center"/>
          </w:tcPr>
          <w:p w:rsidR="00176022" w:rsidRDefault="007749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Ⅱ</w:t>
            </w:r>
            <w:r>
              <w:rPr>
                <w:rFonts w:ascii="仿宋_GB2312" w:eastAsia="仿宋_GB2312" w:hAnsi="仿宋_GB2312" w:cs="仿宋_GB2312" w:hint="eastAsia"/>
                <w:sz w:val="24"/>
                <w:szCs w:val="24"/>
              </w:rPr>
              <w:t>-14</w:t>
            </w:r>
          </w:p>
          <w:p w:rsidR="00176022" w:rsidRDefault="0077492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经费管理（</w:t>
            </w: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w:t>
            </w:r>
          </w:p>
        </w:tc>
        <w:tc>
          <w:tcPr>
            <w:tcW w:w="3969" w:type="dxa"/>
            <w:vAlign w:val="center"/>
          </w:tcPr>
          <w:p w:rsidR="00176022" w:rsidRDefault="00774925">
            <w:pPr>
              <w:jc w:val="left"/>
              <w:rPr>
                <w:rFonts w:ascii="仿宋_GB2312" w:eastAsia="仿宋_GB2312" w:hAnsi="Times New Roman" w:cs="Times New Roman"/>
                <w:sz w:val="24"/>
                <w:szCs w:val="24"/>
              </w:rPr>
            </w:pPr>
            <w:r>
              <w:rPr>
                <w:rFonts w:ascii="仿宋_GB2312" w:eastAsia="仿宋_GB2312" w:hAnsi="Times New Roman" w:cs="Times New Roman"/>
                <w:sz w:val="24"/>
                <w:szCs w:val="24"/>
              </w:rPr>
              <w:t>1</w:t>
            </w:r>
            <w:r>
              <w:rPr>
                <w:rFonts w:ascii="仿宋_GB2312" w:eastAsia="仿宋_GB2312" w:hAnsi="Times New Roman" w:cs="Times New Roman" w:hint="eastAsia"/>
                <w:sz w:val="24"/>
                <w:szCs w:val="24"/>
              </w:rPr>
              <w:t>、专科建设项目设立专项资金账户，专款专用，严格管理</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是（</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）；否（</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w:t>
            </w:r>
          </w:p>
        </w:tc>
      </w:tr>
      <w:tr w:rsidR="00176022">
        <w:trPr>
          <w:cantSplit/>
          <w:trHeight w:val="720"/>
          <w:jc w:val="center"/>
        </w:trPr>
        <w:tc>
          <w:tcPr>
            <w:tcW w:w="1552" w:type="dxa"/>
            <w:vMerge/>
          </w:tcPr>
          <w:p w:rsidR="00176022" w:rsidRDefault="00176022">
            <w:pPr>
              <w:spacing w:line="440" w:lineRule="exact"/>
              <w:jc w:val="center"/>
              <w:rPr>
                <w:rFonts w:ascii="黑体" w:eastAsia="黑体" w:hAnsi="黑体" w:cs="黑体"/>
                <w:sz w:val="28"/>
                <w:szCs w:val="24"/>
              </w:rPr>
            </w:pPr>
          </w:p>
        </w:tc>
        <w:tc>
          <w:tcPr>
            <w:tcW w:w="2126" w:type="dxa"/>
            <w:vMerge/>
          </w:tcPr>
          <w:p w:rsidR="00176022" w:rsidRDefault="00176022">
            <w:pPr>
              <w:spacing w:line="440" w:lineRule="exact"/>
              <w:jc w:val="center"/>
              <w:rPr>
                <w:rFonts w:ascii="楷体_GB2312" w:eastAsia="楷体_GB2312" w:hAnsi="Times New Roman" w:cs="Times New Roman"/>
                <w:bCs/>
                <w:sz w:val="24"/>
                <w:szCs w:val="24"/>
              </w:rPr>
            </w:pPr>
          </w:p>
        </w:tc>
        <w:tc>
          <w:tcPr>
            <w:tcW w:w="3969" w:type="dxa"/>
            <w:vAlign w:val="center"/>
          </w:tcPr>
          <w:p w:rsidR="00176022" w:rsidRDefault="00774925">
            <w:pPr>
              <w:ind w:left="39"/>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2</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所在单位经费</w:t>
            </w:r>
            <w:r>
              <w:rPr>
                <w:rFonts w:ascii="仿宋_GB2312" w:eastAsia="仿宋_GB2312" w:hAnsi="Times New Roman" w:cs="Times New Roman" w:hint="eastAsia"/>
                <w:sz w:val="24"/>
                <w:szCs w:val="24"/>
              </w:rPr>
              <w:t>1:</w:t>
            </w:r>
            <w:r>
              <w:rPr>
                <w:rFonts w:ascii="仿宋_GB2312" w:eastAsia="仿宋_GB2312" w:hAnsi="Times New Roman" w:cs="Times New Roman"/>
                <w:sz w:val="24"/>
                <w:szCs w:val="24"/>
              </w:rPr>
              <w:t>1</w:t>
            </w:r>
            <w:r>
              <w:rPr>
                <w:rFonts w:ascii="仿宋_GB2312" w:eastAsia="仿宋_GB2312" w:hAnsi="Times New Roman" w:cs="Times New Roman" w:hint="eastAsia"/>
                <w:sz w:val="24"/>
                <w:szCs w:val="24"/>
              </w:rPr>
              <w:t>匹配到位</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是（</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）；否（</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w:t>
            </w:r>
          </w:p>
        </w:tc>
      </w:tr>
      <w:tr w:rsidR="00176022">
        <w:trPr>
          <w:cantSplit/>
          <w:trHeight w:val="720"/>
          <w:jc w:val="center"/>
        </w:trPr>
        <w:tc>
          <w:tcPr>
            <w:tcW w:w="1552" w:type="dxa"/>
            <w:vMerge/>
          </w:tcPr>
          <w:p w:rsidR="00176022" w:rsidRDefault="00176022">
            <w:pPr>
              <w:spacing w:line="440" w:lineRule="exact"/>
              <w:jc w:val="center"/>
              <w:rPr>
                <w:rFonts w:ascii="黑体" w:eastAsia="黑体" w:hAnsi="黑体" w:cs="黑体"/>
                <w:sz w:val="28"/>
                <w:szCs w:val="24"/>
              </w:rPr>
            </w:pPr>
          </w:p>
        </w:tc>
        <w:tc>
          <w:tcPr>
            <w:tcW w:w="2126" w:type="dxa"/>
            <w:vMerge/>
          </w:tcPr>
          <w:p w:rsidR="00176022" w:rsidRDefault="00176022">
            <w:pPr>
              <w:spacing w:line="440" w:lineRule="exact"/>
              <w:jc w:val="center"/>
              <w:rPr>
                <w:rFonts w:ascii="楷体_GB2312" w:eastAsia="楷体_GB2312" w:hAnsi="Times New Roman" w:cs="Times New Roman"/>
                <w:bCs/>
                <w:sz w:val="24"/>
                <w:szCs w:val="24"/>
              </w:rPr>
            </w:pPr>
          </w:p>
        </w:tc>
        <w:tc>
          <w:tcPr>
            <w:tcW w:w="3969" w:type="dxa"/>
            <w:vAlign w:val="center"/>
          </w:tcPr>
          <w:p w:rsidR="00176022" w:rsidRDefault="00774925">
            <w:pPr>
              <w:jc w:val="left"/>
              <w:rPr>
                <w:rFonts w:ascii="仿宋_GB2312" w:eastAsia="仿宋_GB2312" w:hAnsi="Times New Roman" w:cs="Times New Roman"/>
                <w:sz w:val="24"/>
                <w:szCs w:val="24"/>
              </w:rPr>
            </w:pPr>
            <w:r>
              <w:rPr>
                <w:rFonts w:ascii="仿宋_GB2312" w:eastAsia="仿宋_GB2312" w:hAnsi="Times New Roman" w:cs="Times New Roman"/>
                <w:sz w:val="24"/>
                <w:szCs w:val="24"/>
              </w:rPr>
              <w:t>3</w:t>
            </w:r>
            <w:r>
              <w:rPr>
                <w:rFonts w:ascii="仿宋_GB2312" w:eastAsia="仿宋_GB2312" w:hAnsi="Times New Roman" w:cs="Times New Roman" w:hint="eastAsia"/>
                <w:sz w:val="24"/>
                <w:szCs w:val="24"/>
              </w:rPr>
              <w:t>、经费按照预算执行，合理使用，年度执行率达标</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是（</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）；否（</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w:t>
            </w:r>
          </w:p>
        </w:tc>
      </w:tr>
      <w:tr w:rsidR="00176022">
        <w:trPr>
          <w:cantSplit/>
          <w:trHeight w:val="720"/>
          <w:jc w:val="center"/>
        </w:trPr>
        <w:tc>
          <w:tcPr>
            <w:tcW w:w="1552" w:type="dxa"/>
            <w:vMerge/>
          </w:tcPr>
          <w:p w:rsidR="00176022" w:rsidRDefault="00176022">
            <w:pPr>
              <w:spacing w:line="440" w:lineRule="exact"/>
              <w:jc w:val="center"/>
              <w:rPr>
                <w:rFonts w:ascii="黑体" w:eastAsia="黑体" w:hAnsi="黑体" w:cs="黑体"/>
                <w:sz w:val="28"/>
                <w:szCs w:val="24"/>
              </w:rPr>
            </w:pPr>
          </w:p>
        </w:tc>
        <w:tc>
          <w:tcPr>
            <w:tcW w:w="2126" w:type="dxa"/>
            <w:vMerge/>
          </w:tcPr>
          <w:p w:rsidR="00176022" w:rsidRDefault="00176022">
            <w:pPr>
              <w:spacing w:line="440" w:lineRule="exact"/>
              <w:jc w:val="center"/>
              <w:rPr>
                <w:rFonts w:ascii="楷体_GB2312" w:eastAsia="楷体_GB2312" w:hAnsi="Times New Roman" w:cs="Times New Roman"/>
                <w:bCs/>
                <w:sz w:val="24"/>
                <w:szCs w:val="24"/>
              </w:rPr>
            </w:pPr>
          </w:p>
        </w:tc>
        <w:tc>
          <w:tcPr>
            <w:tcW w:w="3969" w:type="dxa"/>
            <w:vAlign w:val="center"/>
          </w:tcPr>
          <w:p w:rsidR="00176022" w:rsidRDefault="00774925">
            <w:pPr>
              <w:jc w:val="left"/>
              <w:rPr>
                <w:rFonts w:ascii="仿宋_GB2312" w:eastAsia="仿宋_GB2312" w:hAnsi="Times New Roman" w:cs="Times New Roman"/>
                <w:sz w:val="24"/>
                <w:szCs w:val="24"/>
              </w:rPr>
            </w:pPr>
            <w:r>
              <w:rPr>
                <w:rFonts w:ascii="仿宋_GB2312" w:eastAsia="仿宋_GB2312" w:hAnsi="Times New Roman" w:cs="Times New Roman"/>
                <w:sz w:val="24"/>
                <w:szCs w:val="24"/>
              </w:rPr>
              <w:t>4</w:t>
            </w:r>
            <w:r>
              <w:rPr>
                <w:rFonts w:ascii="仿宋_GB2312" w:eastAsia="仿宋_GB2312" w:hAnsi="Times New Roman" w:cs="Times New Roman" w:hint="eastAsia"/>
                <w:sz w:val="24"/>
                <w:szCs w:val="24"/>
              </w:rPr>
              <w:t>、单位每年对专科建设进行指导评估</w:t>
            </w:r>
          </w:p>
        </w:tc>
        <w:tc>
          <w:tcPr>
            <w:tcW w:w="2684" w:type="dxa"/>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是（</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）；否（</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w:t>
            </w:r>
          </w:p>
        </w:tc>
      </w:tr>
    </w:tbl>
    <w:p w:rsidR="00176022" w:rsidRDefault="00176022">
      <w:pPr>
        <w:rPr>
          <w:rFonts w:ascii="仿宋_GB2312" w:eastAsia="仿宋_GB2312" w:hAnsi="Times New Roman" w:cs="Times New Roman"/>
          <w:b/>
          <w:sz w:val="32"/>
          <w:szCs w:val="32"/>
        </w:rPr>
      </w:pPr>
    </w:p>
    <w:p w:rsidR="00176022" w:rsidRDefault="00774925">
      <w:pPr>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br w:type="page"/>
      </w:r>
    </w:p>
    <w:p w:rsidR="00176022" w:rsidRDefault="00774925">
      <w:pPr>
        <w:rPr>
          <w:rFonts w:ascii="仿宋_GB2312" w:eastAsia="仿宋_GB2312" w:hAnsi="Times New Roman" w:cs="Times New Roman"/>
          <w:sz w:val="28"/>
          <w:szCs w:val="28"/>
        </w:rPr>
      </w:pPr>
      <w:r>
        <w:rPr>
          <w:rFonts w:ascii="仿宋_GB2312" w:eastAsia="仿宋_GB2312" w:hAnsi="Times New Roman" w:cs="Times New Roman" w:hint="eastAsia"/>
          <w:b/>
          <w:sz w:val="32"/>
          <w:szCs w:val="32"/>
        </w:rPr>
        <w:lastRenderedPageBreak/>
        <w:t>五、进度安排及阶段考核指标</w:t>
      </w:r>
      <w:r>
        <w:rPr>
          <w:rFonts w:ascii="仿宋_GB2312" w:eastAsia="仿宋_GB2312" w:hAnsi="Times New Roman" w:cs="Times New Roman" w:hint="eastAsia"/>
          <w:spacing w:val="-19"/>
          <w:sz w:val="24"/>
          <w:szCs w:val="24"/>
        </w:rPr>
        <w:t>（按季度划分工作节点，明确关键的节点目标</w:t>
      </w:r>
      <w:r>
        <w:rPr>
          <w:rFonts w:ascii="仿宋_GB2312" w:eastAsia="仿宋_GB2312" w:hAnsi="Times New Roman" w:cs="Times New Roman" w:hint="eastAsia"/>
          <w:spacing w:val="-19"/>
          <w:sz w:val="28"/>
          <w:szCs w:val="28"/>
        </w:rPr>
        <w:t>）</w:t>
      </w:r>
    </w:p>
    <w:tbl>
      <w:tblPr>
        <w:tblW w:w="8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91"/>
        <w:gridCol w:w="3637"/>
        <w:gridCol w:w="3611"/>
      </w:tblGrid>
      <w:tr w:rsidR="00176022">
        <w:trPr>
          <w:trHeight w:val="562"/>
        </w:trPr>
        <w:tc>
          <w:tcPr>
            <w:tcW w:w="1591" w:type="dxa"/>
            <w:vAlign w:val="center"/>
          </w:tcPr>
          <w:p w:rsidR="00176022" w:rsidRDefault="00774925">
            <w:pPr>
              <w:jc w:val="center"/>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时间节点</w:t>
            </w:r>
          </w:p>
        </w:tc>
        <w:tc>
          <w:tcPr>
            <w:tcW w:w="3637" w:type="dxa"/>
            <w:vAlign w:val="center"/>
          </w:tcPr>
          <w:p w:rsidR="00176022" w:rsidRDefault="00774925">
            <w:pPr>
              <w:jc w:val="center"/>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建设内容</w:t>
            </w:r>
          </w:p>
        </w:tc>
        <w:tc>
          <w:tcPr>
            <w:tcW w:w="3611" w:type="dxa"/>
            <w:vAlign w:val="center"/>
          </w:tcPr>
          <w:p w:rsidR="00176022" w:rsidRDefault="00774925">
            <w:pPr>
              <w:jc w:val="center"/>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阶段考核指标</w:t>
            </w:r>
          </w:p>
        </w:tc>
      </w:tr>
      <w:tr w:rsidR="00176022">
        <w:trPr>
          <w:trHeight w:hRule="exact" w:val="1021"/>
        </w:trPr>
        <w:tc>
          <w:tcPr>
            <w:tcW w:w="1591" w:type="dxa"/>
            <w:tcBorders>
              <w:bottom w:val="single" w:sz="4" w:space="0" w:color="000000"/>
            </w:tcBorders>
          </w:tcPr>
          <w:p w:rsidR="00176022" w:rsidRDefault="00774925">
            <w:pPr>
              <w:rPr>
                <w:rFonts w:ascii="仿宋_GB2312" w:eastAsia="仿宋_GB2312" w:hAnsi="Times New Roman" w:cs="Times New Roman"/>
                <w:bCs/>
                <w:sz w:val="28"/>
                <w:szCs w:val="28"/>
              </w:rPr>
            </w:pPr>
            <w:r>
              <w:rPr>
                <w:rFonts w:ascii="仿宋_GB2312" w:eastAsia="仿宋_GB2312" w:hAnsi="Times New Roman" w:cs="Times New Roman" w:hint="eastAsia"/>
                <w:bCs/>
                <w:sz w:val="28"/>
                <w:szCs w:val="28"/>
              </w:rPr>
              <w:t xml:space="preserve"> </w:t>
            </w:r>
          </w:p>
          <w:p w:rsidR="00176022" w:rsidRDefault="00774925">
            <w:pPr>
              <w:rPr>
                <w:rFonts w:ascii="仿宋_GB2312" w:eastAsia="仿宋_GB2312" w:hAnsi="Times New Roman" w:cs="Times New Roman"/>
                <w:bCs/>
                <w:sz w:val="28"/>
                <w:szCs w:val="28"/>
              </w:rPr>
            </w:pPr>
            <w:r>
              <w:rPr>
                <w:rFonts w:ascii="仿宋_GB2312" w:eastAsia="仿宋_GB2312" w:hAnsi="Times New Roman" w:cs="Times New Roman" w:hint="eastAsia"/>
                <w:bCs/>
                <w:sz w:val="28"/>
                <w:szCs w:val="28"/>
              </w:rPr>
              <w:t xml:space="preserve"> </w:t>
            </w:r>
          </w:p>
        </w:tc>
        <w:tc>
          <w:tcPr>
            <w:tcW w:w="3637" w:type="dxa"/>
            <w:tcBorders>
              <w:bottom w:val="single" w:sz="4" w:space="0" w:color="000000"/>
            </w:tcBorders>
          </w:tcPr>
          <w:p w:rsidR="00176022" w:rsidRDefault="00774925">
            <w:pPr>
              <w:rPr>
                <w:rFonts w:ascii="仿宋_GB2312" w:eastAsia="仿宋_GB2312" w:hAnsi="Times New Roman" w:cs="Times New Roman"/>
                <w:bCs/>
                <w:sz w:val="28"/>
                <w:szCs w:val="28"/>
              </w:rPr>
            </w:pPr>
            <w:r>
              <w:rPr>
                <w:rFonts w:ascii="仿宋_GB2312" w:eastAsia="仿宋_GB2312" w:hAnsi="Times New Roman" w:cs="Times New Roman" w:hint="eastAsia"/>
                <w:bCs/>
                <w:sz w:val="28"/>
                <w:szCs w:val="28"/>
              </w:rPr>
              <w:t xml:space="preserve"> </w:t>
            </w:r>
          </w:p>
        </w:tc>
        <w:tc>
          <w:tcPr>
            <w:tcW w:w="3611" w:type="dxa"/>
            <w:tcBorders>
              <w:bottom w:val="single" w:sz="4" w:space="0" w:color="000000"/>
            </w:tcBorders>
          </w:tcPr>
          <w:p w:rsidR="00176022" w:rsidRDefault="00176022">
            <w:pPr>
              <w:rPr>
                <w:rFonts w:ascii="仿宋_GB2312" w:eastAsia="仿宋_GB2312" w:hAnsi="Times New Roman" w:cs="Times New Roman"/>
                <w:bCs/>
                <w:sz w:val="28"/>
                <w:szCs w:val="28"/>
              </w:rPr>
            </w:pPr>
          </w:p>
        </w:tc>
      </w:tr>
      <w:tr w:rsidR="00176022">
        <w:trPr>
          <w:trHeight w:hRule="exact" w:val="1021"/>
        </w:trPr>
        <w:tc>
          <w:tcPr>
            <w:tcW w:w="1591" w:type="dxa"/>
          </w:tcPr>
          <w:p w:rsidR="00176022" w:rsidRDefault="00176022">
            <w:pPr>
              <w:rPr>
                <w:rFonts w:ascii="仿宋_GB2312" w:eastAsia="仿宋_GB2312" w:hAnsi="Times New Roman" w:cs="Times New Roman"/>
                <w:bCs/>
                <w:sz w:val="28"/>
                <w:szCs w:val="28"/>
              </w:rPr>
            </w:pPr>
          </w:p>
        </w:tc>
        <w:tc>
          <w:tcPr>
            <w:tcW w:w="3637" w:type="dxa"/>
          </w:tcPr>
          <w:p w:rsidR="00176022" w:rsidRDefault="00176022">
            <w:pPr>
              <w:rPr>
                <w:rFonts w:ascii="仿宋_GB2312" w:eastAsia="仿宋_GB2312" w:hAnsi="Times New Roman" w:cs="Times New Roman"/>
                <w:bCs/>
                <w:sz w:val="28"/>
                <w:szCs w:val="28"/>
              </w:rPr>
            </w:pPr>
          </w:p>
        </w:tc>
        <w:tc>
          <w:tcPr>
            <w:tcW w:w="3611" w:type="dxa"/>
          </w:tcPr>
          <w:p w:rsidR="00176022" w:rsidRDefault="00176022">
            <w:pPr>
              <w:rPr>
                <w:rFonts w:ascii="仿宋_GB2312" w:eastAsia="仿宋_GB2312" w:hAnsi="Times New Roman" w:cs="Times New Roman"/>
                <w:bCs/>
                <w:sz w:val="28"/>
                <w:szCs w:val="28"/>
              </w:rPr>
            </w:pPr>
          </w:p>
        </w:tc>
      </w:tr>
      <w:tr w:rsidR="00176022">
        <w:trPr>
          <w:trHeight w:hRule="exact" w:val="1021"/>
        </w:trPr>
        <w:tc>
          <w:tcPr>
            <w:tcW w:w="1591" w:type="dxa"/>
          </w:tcPr>
          <w:p w:rsidR="00176022" w:rsidRDefault="00176022">
            <w:pPr>
              <w:rPr>
                <w:rFonts w:ascii="仿宋_GB2312" w:eastAsia="仿宋_GB2312" w:hAnsi="Times New Roman" w:cs="Times New Roman"/>
                <w:bCs/>
                <w:sz w:val="28"/>
                <w:szCs w:val="28"/>
              </w:rPr>
            </w:pPr>
          </w:p>
        </w:tc>
        <w:tc>
          <w:tcPr>
            <w:tcW w:w="3637" w:type="dxa"/>
          </w:tcPr>
          <w:p w:rsidR="00176022" w:rsidRDefault="00176022">
            <w:pPr>
              <w:rPr>
                <w:rFonts w:ascii="仿宋_GB2312" w:eastAsia="仿宋_GB2312" w:hAnsi="Times New Roman" w:cs="Times New Roman"/>
                <w:bCs/>
                <w:sz w:val="28"/>
                <w:szCs w:val="28"/>
              </w:rPr>
            </w:pPr>
          </w:p>
        </w:tc>
        <w:tc>
          <w:tcPr>
            <w:tcW w:w="3611" w:type="dxa"/>
          </w:tcPr>
          <w:p w:rsidR="00176022" w:rsidRDefault="00176022">
            <w:pPr>
              <w:rPr>
                <w:rFonts w:ascii="仿宋_GB2312" w:eastAsia="仿宋_GB2312" w:hAnsi="Times New Roman" w:cs="Times New Roman"/>
                <w:bCs/>
                <w:sz w:val="28"/>
                <w:szCs w:val="28"/>
              </w:rPr>
            </w:pPr>
          </w:p>
        </w:tc>
      </w:tr>
      <w:tr w:rsidR="00176022">
        <w:trPr>
          <w:trHeight w:hRule="exact" w:val="1021"/>
        </w:trPr>
        <w:tc>
          <w:tcPr>
            <w:tcW w:w="1591" w:type="dxa"/>
          </w:tcPr>
          <w:p w:rsidR="00176022" w:rsidRDefault="00176022">
            <w:pPr>
              <w:rPr>
                <w:rFonts w:ascii="仿宋_GB2312" w:eastAsia="仿宋_GB2312" w:hAnsi="Times New Roman" w:cs="Times New Roman"/>
                <w:bCs/>
                <w:sz w:val="28"/>
                <w:szCs w:val="28"/>
              </w:rPr>
            </w:pPr>
          </w:p>
        </w:tc>
        <w:tc>
          <w:tcPr>
            <w:tcW w:w="3637" w:type="dxa"/>
          </w:tcPr>
          <w:p w:rsidR="00176022" w:rsidRDefault="00176022">
            <w:pPr>
              <w:rPr>
                <w:rFonts w:ascii="仿宋_GB2312" w:eastAsia="仿宋_GB2312" w:hAnsi="Times New Roman" w:cs="Times New Roman"/>
                <w:bCs/>
                <w:sz w:val="28"/>
                <w:szCs w:val="28"/>
              </w:rPr>
            </w:pPr>
          </w:p>
        </w:tc>
        <w:tc>
          <w:tcPr>
            <w:tcW w:w="3611" w:type="dxa"/>
          </w:tcPr>
          <w:p w:rsidR="00176022" w:rsidRDefault="00176022">
            <w:pPr>
              <w:rPr>
                <w:rFonts w:ascii="仿宋_GB2312" w:eastAsia="仿宋_GB2312" w:hAnsi="Times New Roman" w:cs="Times New Roman"/>
                <w:bCs/>
                <w:sz w:val="28"/>
                <w:szCs w:val="28"/>
              </w:rPr>
            </w:pPr>
          </w:p>
        </w:tc>
      </w:tr>
      <w:tr w:rsidR="00176022">
        <w:trPr>
          <w:trHeight w:hRule="exact" w:val="1021"/>
        </w:trPr>
        <w:tc>
          <w:tcPr>
            <w:tcW w:w="1591" w:type="dxa"/>
          </w:tcPr>
          <w:p w:rsidR="00176022" w:rsidRDefault="00176022">
            <w:pPr>
              <w:rPr>
                <w:rFonts w:ascii="仿宋_GB2312" w:eastAsia="仿宋_GB2312" w:hAnsi="Times New Roman" w:cs="Times New Roman"/>
                <w:bCs/>
                <w:sz w:val="28"/>
                <w:szCs w:val="28"/>
              </w:rPr>
            </w:pPr>
          </w:p>
        </w:tc>
        <w:tc>
          <w:tcPr>
            <w:tcW w:w="3637" w:type="dxa"/>
          </w:tcPr>
          <w:p w:rsidR="00176022" w:rsidRDefault="00176022">
            <w:pPr>
              <w:rPr>
                <w:rFonts w:ascii="仿宋_GB2312" w:eastAsia="仿宋_GB2312" w:hAnsi="Times New Roman" w:cs="Times New Roman"/>
                <w:bCs/>
                <w:sz w:val="28"/>
                <w:szCs w:val="28"/>
              </w:rPr>
            </w:pPr>
          </w:p>
        </w:tc>
        <w:tc>
          <w:tcPr>
            <w:tcW w:w="3611" w:type="dxa"/>
          </w:tcPr>
          <w:p w:rsidR="00176022" w:rsidRDefault="00176022">
            <w:pPr>
              <w:rPr>
                <w:rFonts w:ascii="仿宋_GB2312" w:eastAsia="仿宋_GB2312" w:hAnsi="Times New Roman" w:cs="Times New Roman"/>
                <w:bCs/>
                <w:sz w:val="28"/>
                <w:szCs w:val="28"/>
              </w:rPr>
            </w:pPr>
          </w:p>
        </w:tc>
      </w:tr>
      <w:tr w:rsidR="00176022">
        <w:trPr>
          <w:trHeight w:hRule="exact" w:val="1021"/>
        </w:trPr>
        <w:tc>
          <w:tcPr>
            <w:tcW w:w="1591" w:type="dxa"/>
          </w:tcPr>
          <w:p w:rsidR="00176022" w:rsidRDefault="00176022">
            <w:pPr>
              <w:rPr>
                <w:rFonts w:ascii="仿宋_GB2312" w:eastAsia="仿宋_GB2312" w:hAnsi="Times New Roman" w:cs="Times New Roman"/>
                <w:bCs/>
                <w:sz w:val="28"/>
                <w:szCs w:val="28"/>
              </w:rPr>
            </w:pPr>
          </w:p>
        </w:tc>
        <w:tc>
          <w:tcPr>
            <w:tcW w:w="3637" w:type="dxa"/>
          </w:tcPr>
          <w:p w:rsidR="00176022" w:rsidRDefault="00176022">
            <w:pPr>
              <w:rPr>
                <w:rFonts w:ascii="仿宋_GB2312" w:eastAsia="仿宋_GB2312" w:hAnsi="Times New Roman" w:cs="Times New Roman"/>
                <w:bCs/>
                <w:sz w:val="28"/>
                <w:szCs w:val="28"/>
              </w:rPr>
            </w:pPr>
          </w:p>
        </w:tc>
        <w:tc>
          <w:tcPr>
            <w:tcW w:w="3611" w:type="dxa"/>
          </w:tcPr>
          <w:p w:rsidR="00176022" w:rsidRDefault="00176022">
            <w:pPr>
              <w:rPr>
                <w:rFonts w:ascii="仿宋_GB2312" w:eastAsia="仿宋_GB2312" w:hAnsi="Times New Roman" w:cs="Times New Roman"/>
                <w:bCs/>
                <w:sz w:val="28"/>
                <w:szCs w:val="28"/>
              </w:rPr>
            </w:pPr>
          </w:p>
        </w:tc>
      </w:tr>
      <w:tr w:rsidR="00176022">
        <w:trPr>
          <w:trHeight w:hRule="exact" w:val="1021"/>
        </w:trPr>
        <w:tc>
          <w:tcPr>
            <w:tcW w:w="1591" w:type="dxa"/>
          </w:tcPr>
          <w:p w:rsidR="00176022" w:rsidRDefault="00176022">
            <w:pPr>
              <w:rPr>
                <w:rFonts w:ascii="仿宋_GB2312" w:eastAsia="仿宋_GB2312" w:hAnsi="Times New Roman" w:cs="Times New Roman"/>
                <w:bCs/>
                <w:sz w:val="28"/>
                <w:szCs w:val="28"/>
              </w:rPr>
            </w:pPr>
          </w:p>
        </w:tc>
        <w:tc>
          <w:tcPr>
            <w:tcW w:w="3637" w:type="dxa"/>
          </w:tcPr>
          <w:p w:rsidR="00176022" w:rsidRDefault="00176022">
            <w:pPr>
              <w:rPr>
                <w:rFonts w:ascii="仿宋_GB2312" w:eastAsia="仿宋_GB2312" w:hAnsi="Times New Roman" w:cs="Times New Roman"/>
                <w:bCs/>
                <w:sz w:val="28"/>
                <w:szCs w:val="28"/>
              </w:rPr>
            </w:pPr>
          </w:p>
        </w:tc>
        <w:tc>
          <w:tcPr>
            <w:tcW w:w="3611" w:type="dxa"/>
          </w:tcPr>
          <w:p w:rsidR="00176022" w:rsidRDefault="00176022">
            <w:pPr>
              <w:rPr>
                <w:rFonts w:ascii="仿宋_GB2312" w:eastAsia="仿宋_GB2312" w:hAnsi="Times New Roman" w:cs="Times New Roman"/>
                <w:bCs/>
                <w:sz w:val="28"/>
                <w:szCs w:val="28"/>
              </w:rPr>
            </w:pPr>
          </w:p>
        </w:tc>
      </w:tr>
      <w:tr w:rsidR="00176022">
        <w:trPr>
          <w:trHeight w:hRule="exact" w:val="1021"/>
        </w:trPr>
        <w:tc>
          <w:tcPr>
            <w:tcW w:w="1591" w:type="dxa"/>
          </w:tcPr>
          <w:p w:rsidR="00176022" w:rsidRDefault="00176022">
            <w:pPr>
              <w:rPr>
                <w:rFonts w:ascii="仿宋_GB2312" w:eastAsia="仿宋_GB2312" w:hAnsi="Times New Roman" w:cs="Times New Roman"/>
                <w:bCs/>
                <w:sz w:val="28"/>
                <w:szCs w:val="28"/>
              </w:rPr>
            </w:pPr>
          </w:p>
        </w:tc>
        <w:tc>
          <w:tcPr>
            <w:tcW w:w="3637" w:type="dxa"/>
          </w:tcPr>
          <w:p w:rsidR="00176022" w:rsidRDefault="00176022">
            <w:pPr>
              <w:rPr>
                <w:rFonts w:ascii="仿宋_GB2312" w:eastAsia="仿宋_GB2312" w:hAnsi="Times New Roman" w:cs="Times New Roman"/>
                <w:bCs/>
                <w:sz w:val="28"/>
                <w:szCs w:val="28"/>
              </w:rPr>
            </w:pPr>
          </w:p>
        </w:tc>
        <w:tc>
          <w:tcPr>
            <w:tcW w:w="3611" w:type="dxa"/>
          </w:tcPr>
          <w:p w:rsidR="00176022" w:rsidRDefault="00176022">
            <w:pPr>
              <w:rPr>
                <w:rFonts w:ascii="仿宋_GB2312" w:eastAsia="仿宋_GB2312" w:hAnsi="Times New Roman" w:cs="Times New Roman"/>
                <w:bCs/>
                <w:sz w:val="28"/>
                <w:szCs w:val="28"/>
              </w:rPr>
            </w:pPr>
          </w:p>
        </w:tc>
      </w:tr>
      <w:tr w:rsidR="00176022">
        <w:trPr>
          <w:trHeight w:hRule="exact" w:val="1021"/>
        </w:trPr>
        <w:tc>
          <w:tcPr>
            <w:tcW w:w="1591" w:type="dxa"/>
          </w:tcPr>
          <w:p w:rsidR="00176022" w:rsidRDefault="00176022">
            <w:pPr>
              <w:rPr>
                <w:rFonts w:ascii="仿宋_GB2312" w:eastAsia="仿宋_GB2312" w:hAnsi="Times New Roman" w:cs="Times New Roman"/>
                <w:bCs/>
                <w:sz w:val="28"/>
                <w:szCs w:val="28"/>
              </w:rPr>
            </w:pPr>
          </w:p>
        </w:tc>
        <w:tc>
          <w:tcPr>
            <w:tcW w:w="3637" w:type="dxa"/>
          </w:tcPr>
          <w:p w:rsidR="00176022" w:rsidRDefault="00176022">
            <w:pPr>
              <w:rPr>
                <w:rFonts w:ascii="仿宋_GB2312" w:eastAsia="仿宋_GB2312" w:hAnsi="Times New Roman" w:cs="Times New Roman"/>
                <w:bCs/>
                <w:sz w:val="28"/>
                <w:szCs w:val="28"/>
              </w:rPr>
            </w:pPr>
          </w:p>
        </w:tc>
        <w:tc>
          <w:tcPr>
            <w:tcW w:w="3611" w:type="dxa"/>
          </w:tcPr>
          <w:p w:rsidR="00176022" w:rsidRDefault="00176022">
            <w:pPr>
              <w:rPr>
                <w:rFonts w:ascii="仿宋_GB2312" w:eastAsia="仿宋_GB2312" w:hAnsi="Times New Roman" w:cs="Times New Roman"/>
                <w:bCs/>
                <w:sz w:val="28"/>
                <w:szCs w:val="28"/>
              </w:rPr>
            </w:pPr>
          </w:p>
        </w:tc>
      </w:tr>
      <w:tr w:rsidR="00176022">
        <w:trPr>
          <w:trHeight w:hRule="exact" w:val="1021"/>
        </w:trPr>
        <w:tc>
          <w:tcPr>
            <w:tcW w:w="1591" w:type="dxa"/>
          </w:tcPr>
          <w:p w:rsidR="00176022" w:rsidRDefault="00176022">
            <w:pPr>
              <w:rPr>
                <w:rFonts w:ascii="仿宋_GB2312" w:eastAsia="仿宋_GB2312" w:hAnsi="Times New Roman" w:cs="Times New Roman"/>
                <w:bCs/>
                <w:sz w:val="28"/>
                <w:szCs w:val="28"/>
              </w:rPr>
            </w:pPr>
          </w:p>
        </w:tc>
        <w:tc>
          <w:tcPr>
            <w:tcW w:w="3637" w:type="dxa"/>
          </w:tcPr>
          <w:p w:rsidR="00176022" w:rsidRDefault="00176022">
            <w:pPr>
              <w:rPr>
                <w:rFonts w:ascii="仿宋_GB2312" w:eastAsia="仿宋_GB2312" w:hAnsi="Times New Roman" w:cs="Times New Roman"/>
                <w:bCs/>
                <w:sz w:val="28"/>
                <w:szCs w:val="28"/>
              </w:rPr>
            </w:pPr>
          </w:p>
        </w:tc>
        <w:tc>
          <w:tcPr>
            <w:tcW w:w="3611" w:type="dxa"/>
          </w:tcPr>
          <w:p w:rsidR="00176022" w:rsidRDefault="00176022">
            <w:pPr>
              <w:rPr>
                <w:rFonts w:ascii="仿宋_GB2312" w:eastAsia="仿宋_GB2312" w:hAnsi="Times New Roman" w:cs="Times New Roman"/>
                <w:bCs/>
                <w:sz w:val="28"/>
                <w:szCs w:val="28"/>
              </w:rPr>
            </w:pPr>
          </w:p>
        </w:tc>
      </w:tr>
      <w:tr w:rsidR="00176022">
        <w:trPr>
          <w:trHeight w:hRule="exact" w:val="1021"/>
        </w:trPr>
        <w:tc>
          <w:tcPr>
            <w:tcW w:w="1591" w:type="dxa"/>
          </w:tcPr>
          <w:p w:rsidR="00176022" w:rsidRDefault="00176022">
            <w:pPr>
              <w:rPr>
                <w:rFonts w:ascii="仿宋_GB2312" w:eastAsia="仿宋_GB2312" w:hAnsi="Times New Roman" w:cs="Times New Roman"/>
                <w:bCs/>
                <w:sz w:val="28"/>
                <w:szCs w:val="28"/>
              </w:rPr>
            </w:pPr>
          </w:p>
        </w:tc>
        <w:tc>
          <w:tcPr>
            <w:tcW w:w="3637" w:type="dxa"/>
          </w:tcPr>
          <w:p w:rsidR="00176022" w:rsidRDefault="00176022">
            <w:pPr>
              <w:rPr>
                <w:rFonts w:ascii="仿宋_GB2312" w:eastAsia="仿宋_GB2312" w:hAnsi="Times New Roman" w:cs="Times New Roman"/>
                <w:bCs/>
                <w:sz w:val="28"/>
                <w:szCs w:val="28"/>
              </w:rPr>
            </w:pPr>
          </w:p>
        </w:tc>
        <w:tc>
          <w:tcPr>
            <w:tcW w:w="3611" w:type="dxa"/>
          </w:tcPr>
          <w:p w:rsidR="00176022" w:rsidRDefault="00176022">
            <w:pPr>
              <w:rPr>
                <w:rFonts w:ascii="仿宋_GB2312" w:eastAsia="仿宋_GB2312" w:hAnsi="Times New Roman" w:cs="Times New Roman"/>
                <w:bCs/>
                <w:sz w:val="28"/>
                <w:szCs w:val="28"/>
              </w:rPr>
            </w:pPr>
          </w:p>
        </w:tc>
      </w:tr>
      <w:tr w:rsidR="00176022">
        <w:trPr>
          <w:trHeight w:hRule="exact" w:val="1021"/>
        </w:trPr>
        <w:tc>
          <w:tcPr>
            <w:tcW w:w="1591" w:type="dxa"/>
          </w:tcPr>
          <w:p w:rsidR="00176022" w:rsidRDefault="00176022">
            <w:pPr>
              <w:rPr>
                <w:rFonts w:ascii="仿宋_GB2312" w:eastAsia="仿宋_GB2312" w:hAnsi="Times New Roman" w:cs="Times New Roman"/>
                <w:bCs/>
                <w:sz w:val="28"/>
                <w:szCs w:val="28"/>
              </w:rPr>
            </w:pPr>
          </w:p>
        </w:tc>
        <w:tc>
          <w:tcPr>
            <w:tcW w:w="3637" w:type="dxa"/>
          </w:tcPr>
          <w:p w:rsidR="00176022" w:rsidRDefault="00176022">
            <w:pPr>
              <w:rPr>
                <w:rFonts w:ascii="仿宋_GB2312" w:eastAsia="仿宋_GB2312" w:hAnsi="Times New Roman" w:cs="Times New Roman"/>
                <w:bCs/>
                <w:sz w:val="28"/>
                <w:szCs w:val="28"/>
              </w:rPr>
            </w:pPr>
          </w:p>
        </w:tc>
        <w:tc>
          <w:tcPr>
            <w:tcW w:w="3611" w:type="dxa"/>
          </w:tcPr>
          <w:p w:rsidR="00176022" w:rsidRDefault="00176022">
            <w:pPr>
              <w:rPr>
                <w:rFonts w:ascii="仿宋_GB2312" w:eastAsia="仿宋_GB2312" w:hAnsi="Times New Roman" w:cs="Times New Roman"/>
                <w:bCs/>
                <w:sz w:val="28"/>
                <w:szCs w:val="28"/>
              </w:rPr>
            </w:pPr>
          </w:p>
        </w:tc>
      </w:tr>
    </w:tbl>
    <w:p w:rsidR="00176022" w:rsidRDefault="00774925">
      <w:pP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br w:type="page"/>
      </w:r>
    </w:p>
    <w:p w:rsidR="00176022" w:rsidRDefault="00774925">
      <w:pPr>
        <w:rPr>
          <w:rFonts w:ascii="仿宋_GB2312" w:eastAsia="仿宋_GB2312" w:hAnsi="Times New Roman" w:cs="Times New Roman"/>
          <w:b/>
          <w:sz w:val="28"/>
          <w:szCs w:val="28"/>
        </w:rPr>
      </w:pPr>
      <w:r>
        <w:rPr>
          <w:rFonts w:ascii="仿宋_GB2312" w:eastAsia="仿宋_GB2312" w:hAnsi="Times New Roman" w:cs="Times New Roman" w:hint="eastAsia"/>
          <w:b/>
          <w:sz w:val="32"/>
          <w:szCs w:val="32"/>
        </w:rPr>
        <w:lastRenderedPageBreak/>
        <w:t>六、主要业绩</w:t>
      </w:r>
      <w:r>
        <w:rPr>
          <w:rFonts w:ascii="仿宋_GB2312" w:eastAsia="仿宋_GB2312" w:hAnsi="Times New Roman" w:cs="Times New Roman" w:hint="eastAsia"/>
          <w:sz w:val="24"/>
          <w:szCs w:val="24"/>
        </w:rPr>
        <w:t>（需提供证明材料）</w:t>
      </w:r>
    </w:p>
    <w:tbl>
      <w:tblPr>
        <w:tblW w:w="9542" w:type="dxa"/>
        <w:tblLayout w:type="fixed"/>
        <w:tblCellMar>
          <w:left w:w="0" w:type="dxa"/>
          <w:right w:w="0" w:type="dxa"/>
        </w:tblCellMar>
        <w:tblLook w:val="04A0"/>
      </w:tblPr>
      <w:tblGrid>
        <w:gridCol w:w="662"/>
        <w:gridCol w:w="118"/>
        <w:gridCol w:w="1095"/>
        <w:gridCol w:w="1083"/>
        <w:gridCol w:w="235"/>
        <w:gridCol w:w="1925"/>
        <w:gridCol w:w="1080"/>
        <w:gridCol w:w="177"/>
        <w:gridCol w:w="903"/>
        <w:gridCol w:w="160"/>
        <w:gridCol w:w="197"/>
        <w:gridCol w:w="235"/>
        <w:gridCol w:w="128"/>
        <w:gridCol w:w="488"/>
        <w:gridCol w:w="16"/>
        <w:gridCol w:w="1040"/>
      </w:tblGrid>
      <w:tr w:rsidR="00176022">
        <w:trPr>
          <w:trHeight w:val="281"/>
        </w:trPr>
        <w:tc>
          <w:tcPr>
            <w:tcW w:w="9542" w:type="dxa"/>
            <w:gridSpan w:val="16"/>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176022" w:rsidRDefault="00774925">
            <w:pPr>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r>
              <w:rPr>
                <w:rFonts w:ascii="仿宋_GB2312" w:eastAsia="仿宋_GB2312" w:hAnsi="Times New Roman" w:cs="Times New Roman" w:hint="eastAsia"/>
                <w:sz w:val="28"/>
                <w:szCs w:val="28"/>
              </w:rPr>
              <w:t>、近三年本专科承担市、区委级及以上科研课题共</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项</w:t>
            </w:r>
            <w:r>
              <w:rPr>
                <w:rFonts w:ascii="仿宋_GB2312" w:eastAsia="仿宋_GB2312" w:hAnsi="Times New Roman" w:cs="Times New Roman" w:hint="eastAsia"/>
                <w:sz w:val="24"/>
                <w:szCs w:val="24"/>
              </w:rPr>
              <w:t>（含已完成、在</w:t>
            </w:r>
            <w:proofErr w:type="gramStart"/>
            <w:r>
              <w:rPr>
                <w:rFonts w:ascii="仿宋_GB2312" w:eastAsia="仿宋_GB2312" w:hAnsi="Times New Roman" w:cs="Times New Roman" w:hint="eastAsia"/>
                <w:sz w:val="24"/>
                <w:szCs w:val="24"/>
              </w:rPr>
              <w:t>研</w:t>
            </w:r>
            <w:proofErr w:type="gramEnd"/>
            <w:r>
              <w:rPr>
                <w:rFonts w:ascii="仿宋_GB2312" w:eastAsia="仿宋_GB2312" w:hAnsi="Times New Roman" w:cs="Times New Roman" w:hint="eastAsia"/>
                <w:sz w:val="24"/>
                <w:szCs w:val="24"/>
              </w:rPr>
              <w:t>）</w:t>
            </w:r>
          </w:p>
        </w:tc>
      </w:tr>
      <w:tr w:rsidR="00176022">
        <w:trPr>
          <w:trHeight w:val="473"/>
        </w:trPr>
        <w:tc>
          <w:tcPr>
            <w:tcW w:w="662" w:type="dxa"/>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176022" w:rsidRDefault="0077492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序号</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76022" w:rsidRDefault="0077492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课题负责人</w:t>
            </w:r>
          </w:p>
        </w:tc>
        <w:tc>
          <w:tcPr>
            <w:tcW w:w="4500" w:type="dxa"/>
            <w:gridSpan w:val="5"/>
            <w:tcBorders>
              <w:top w:val="single" w:sz="4" w:space="0" w:color="auto"/>
              <w:left w:val="single" w:sz="4" w:space="0" w:color="auto"/>
              <w:bottom w:val="single" w:sz="4" w:space="0" w:color="auto"/>
              <w:right w:val="single" w:sz="4" w:space="0" w:color="auto"/>
            </w:tcBorders>
            <w:vAlign w:val="center"/>
          </w:tcPr>
          <w:p w:rsidR="00176022" w:rsidRDefault="0077492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课题名称（课题编号）</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176022" w:rsidRDefault="0077492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课题来源</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76022" w:rsidRDefault="0077492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经费</w:t>
            </w:r>
          </w:p>
          <w:p w:rsidR="00176022" w:rsidRDefault="0077492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万元</w:t>
            </w:r>
            <w:r>
              <w:rPr>
                <w:rFonts w:ascii="仿宋_GB2312" w:eastAsia="仿宋_GB2312" w:hAnsi="Times New Roman" w:cs="Times New Roman" w:hint="eastAsia"/>
                <w:sz w:val="24"/>
                <w:szCs w:val="24"/>
              </w:rPr>
              <w:t>)</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176022" w:rsidRDefault="0077492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起止时间</w:t>
            </w:r>
          </w:p>
        </w:tc>
      </w:tr>
      <w:tr w:rsidR="00176022">
        <w:trPr>
          <w:trHeight w:val="376"/>
        </w:trPr>
        <w:tc>
          <w:tcPr>
            <w:tcW w:w="662" w:type="dxa"/>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4500" w:type="dxa"/>
            <w:gridSpan w:val="5"/>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r>
      <w:tr w:rsidR="00176022">
        <w:trPr>
          <w:trHeight w:val="289"/>
        </w:trPr>
        <w:tc>
          <w:tcPr>
            <w:tcW w:w="662" w:type="dxa"/>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4500" w:type="dxa"/>
            <w:gridSpan w:val="5"/>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r>
      <w:tr w:rsidR="00176022">
        <w:trPr>
          <w:trHeight w:val="370"/>
        </w:trPr>
        <w:tc>
          <w:tcPr>
            <w:tcW w:w="662" w:type="dxa"/>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4500" w:type="dxa"/>
            <w:gridSpan w:val="5"/>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r>
      <w:tr w:rsidR="00176022">
        <w:trPr>
          <w:trHeight w:val="297"/>
        </w:trPr>
        <w:tc>
          <w:tcPr>
            <w:tcW w:w="662" w:type="dxa"/>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4500" w:type="dxa"/>
            <w:gridSpan w:val="5"/>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r>
      <w:tr w:rsidR="00176022">
        <w:trPr>
          <w:trHeight w:val="378"/>
        </w:trPr>
        <w:tc>
          <w:tcPr>
            <w:tcW w:w="662" w:type="dxa"/>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4500" w:type="dxa"/>
            <w:gridSpan w:val="5"/>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r>
      <w:tr w:rsidR="00176022">
        <w:trPr>
          <w:trHeight w:val="305"/>
        </w:trPr>
        <w:tc>
          <w:tcPr>
            <w:tcW w:w="662" w:type="dxa"/>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4500" w:type="dxa"/>
            <w:gridSpan w:val="5"/>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r>
      <w:tr w:rsidR="00176022">
        <w:trPr>
          <w:trHeight w:val="386"/>
        </w:trPr>
        <w:tc>
          <w:tcPr>
            <w:tcW w:w="662" w:type="dxa"/>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4500" w:type="dxa"/>
            <w:gridSpan w:val="5"/>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r>
      <w:tr w:rsidR="00176022">
        <w:trPr>
          <w:trHeight w:val="299"/>
        </w:trPr>
        <w:tc>
          <w:tcPr>
            <w:tcW w:w="662" w:type="dxa"/>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4500" w:type="dxa"/>
            <w:gridSpan w:val="5"/>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r>
      <w:tr w:rsidR="00176022">
        <w:trPr>
          <w:trHeight w:val="225"/>
        </w:trPr>
        <w:tc>
          <w:tcPr>
            <w:tcW w:w="662" w:type="dxa"/>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4500" w:type="dxa"/>
            <w:gridSpan w:val="5"/>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r>
      <w:tr w:rsidR="00176022">
        <w:trPr>
          <w:trHeight w:val="205"/>
        </w:trPr>
        <w:tc>
          <w:tcPr>
            <w:tcW w:w="662" w:type="dxa"/>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4500" w:type="dxa"/>
            <w:gridSpan w:val="5"/>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r>
      <w:tr w:rsidR="00176022">
        <w:trPr>
          <w:trHeight w:hRule="exact" w:val="671"/>
        </w:trPr>
        <w:tc>
          <w:tcPr>
            <w:tcW w:w="9542" w:type="dxa"/>
            <w:gridSpan w:val="16"/>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176022" w:rsidRDefault="00774925">
            <w:pPr>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r>
              <w:rPr>
                <w:rFonts w:ascii="仿宋_GB2312" w:eastAsia="仿宋_GB2312" w:hAnsi="Times New Roman" w:cs="Times New Roman" w:hint="eastAsia"/>
                <w:sz w:val="28"/>
                <w:szCs w:val="28"/>
              </w:rPr>
              <w:t>、近三年获得的科研成果（含科技奖励、发明专利、新药证书）共</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项</w:t>
            </w:r>
          </w:p>
        </w:tc>
      </w:tr>
      <w:tr w:rsidR="00176022">
        <w:trPr>
          <w:trHeight w:val="720"/>
        </w:trPr>
        <w:tc>
          <w:tcPr>
            <w:tcW w:w="662"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176022" w:rsidRDefault="0077492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序号</w:t>
            </w:r>
          </w:p>
        </w:tc>
        <w:tc>
          <w:tcPr>
            <w:tcW w:w="1213"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176022" w:rsidRDefault="0077492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授予时间</w:t>
            </w:r>
          </w:p>
        </w:tc>
        <w:tc>
          <w:tcPr>
            <w:tcW w:w="4500" w:type="dxa"/>
            <w:gridSpan w:val="5"/>
            <w:tcBorders>
              <w:top w:val="nil"/>
              <w:left w:val="nil"/>
              <w:bottom w:val="single" w:sz="4" w:space="0" w:color="auto"/>
              <w:right w:val="single" w:sz="4" w:space="0" w:color="auto"/>
            </w:tcBorders>
            <w:tcMar>
              <w:top w:w="20" w:type="dxa"/>
              <w:left w:w="20" w:type="dxa"/>
              <w:bottom w:w="0" w:type="dxa"/>
              <w:right w:w="20" w:type="dxa"/>
            </w:tcMar>
            <w:vAlign w:val="center"/>
          </w:tcPr>
          <w:p w:rsidR="00176022" w:rsidRDefault="0077492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成果名称</w:t>
            </w:r>
          </w:p>
        </w:tc>
        <w:tc>
          <w:tcPr>
            <w:tcW w:w="1063"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176022" w:rsidRDefault="0077492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完成人</w:t>
            </w:r>
          </w:p>
        </w:tc>
        <w:tc>
          <w:tcPr>
            <w:tcW w:w="1064" w:type="dxa"/>
            <w:gridSpan w:val="5"/>
            <w:tcBorders>
              <w:top w:val="nil"/>
              <w:left w:val="nil"/>
              <w:bottom w:val="single" w:sz="4" w:space="0" w:color="auto"/>
              <w:right w:val="single" w:sz="4" w:space="0" w:color="auto"/>
            </w:tcBorders>
            <w:tcMar>
              <w:top w:w="20" w:type="dxa"/>
              <w:left w:w="20" w:type="dxa"/>
              <w:bottom w:w="0" w:type="dxa"/>
              <w:right w:w="20" w:type="dxa"/>
            </w:tcMar>
            <w:vAlign w:val="center"/>
          </w:tcPr>
          <w:p w:rsidR="00176022" w:rsidRDefault="0077492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授予部门</w:t>
            </w:r>
          </w:p>
        </w:tc>
        <w:tc>
          <w:tcPr>
            <w:tcW w:w="1040" w:type="dxa"/>
            <w:tcBorders>
              <w:top w:val="nil"/>
              <w:left w:val="nil"/>
              <w:bottom w:val="single" w:sz="4" w:space="0" w:color="auto"/>
              <w:right w:val="single" w:sz="4" w:space="0" w:color="auto"/>
            </w:tcBorders>
            <w:tcMar>
              <w:top w:w="20" w:type="dxa"/>
              <w:left w:w="20" w:type="dxa"/>
              <w:bottom w:w="0" w:type="dxa"/>
              <w:right w:w="20" w:type="dxa"/>
            </w:tcMar>
            <w:vAlign w:val="center"/>
          </w:tcPr>
          <w:p w:rsidR="00176022" w:rsidRDefault="0077492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等</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级</w:t>
            </w:r>
          </w:p>
        </w:tc>
      </w:tr>
      <w:tr w:rsidR="00176022">
        <w:trPr>
          <w:trHeight w:val="570"/>
        </w:trPr>
        <w:tc>
          <w:tcPr>
            <w:tcW w:w="662"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1213"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4500" w:type="dxa"/>
            <w:gridSpan w:val="5"/>
            <w:tcBorders>
              <w:top w:val="nil"/>
              <w:left w:val="nil"/>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1063"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1064" w:type="dxa"/>
            <w:gridSpan w:val="5"/>
            <w:tcBorders>
              <w:top w:val="nil"/>
              <w:left w:val="nil"/>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1040" w:type="dxa"/>
            <w:tcBorders>
              <w:top w:val="nil"/>
              <w:left w:val="nil"/>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r>
      <w:tr w:rsidR="00176022">
        <w:trPr>
          <w:trHeight w:val="570"/>
        </w:trPr>
        <w:tc>
          <w:tcPr>
            <w:tcW w:w="662"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1213"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4500" w:type="dxa"/>
            <w:gridSpan w:val="5"/>
            <w:tcBorders>
              <w:top w:val="nil"/>
              <w:left w:val="nil"/>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1063"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1064" w:type="dxa"/>
            <w:gridSpan w:val="5"/>
            <w:tcBorders>
              <w:top w:val="nil"/>
              <w:left w:val="nil"/>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1040" w:type="dxa"/>
            <w:tcBorders>
              <w:top w:val="nil"/>
              <w:left w:val="nil"/>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r>
      <w:tr w:rsidR="00176022">
        <w:trPr>
          <w:trHeight w:val="570"/>
        </w:trPr>
        <w:tc>
          <w:tcPr>
            <w:tcW w:w="662"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1213"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4500" w:type="dxa"/>
            <w:gridSpan w:val="5"/>
            <w:tcBorders>
              <w:top w:val="nil"/>
              <w:left w:val="nil"/>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1063"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1064" w:type="dxa"/>
            <w:gridSpan w:val="5"/>
            <w:tcBorders>
              <w:top w:val="nil"/>
              <w:left w:val="nil"/>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1040" w:type="dxa"/>
            <w:tcBorders>
              <w:top w:val="nil"/>
              <w:left w:val="nil"/>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r>
      <w:tr w:rsidR="00176022">
        <w:trPr>
          <w:trHeight w:val="570"/>
        </w:trPr>
        <w:tc>
          <w:tcPr>
            <w:tcW w:w="662"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1213"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4500" w:type="dxa"/>
            <w:gridSpan w:val="5"/>
            <w:tcBorders>
              <w:top w:val="nil"/>
              <w:left w:val="nil"/>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1063"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1064" w:type="dxa"/>
            <w:gridSpan w:val="5"/>
            <w:tcBorders>
              <w:top w:val="nil"/>
              <w:left w:val="nil"/>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1040" w:type="dxa"/>
            <w:tcBorders>
              <w:top w:val="nil"/>
              <w:left w:val="nil"/>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r>
      <w:tr w:rsidR="00176022">
        <w:trPr>
          <w:trHeight w:val="570"/>
        </w:trPr>
        <w:tc>
          <w:tcPr>
            <w:tcW w:w="662"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1213"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4500" w:type="dxa"/>
            <w:gridSpan w:val="5"/>
            <w:tcBorders>
              <w:top w:val="nil"/>
              <w:left w:val="nil"/>
              <w:bottom w:val="single" w:sz="4" w:space="0" w:color="auto"/>
              <w:right w:val="single" w:sz="4" w:space="0" w:color="auto"/>
            </w:tcBorders>
            <w:tcMar>
              <w:top w:w="20" w:type="dxa"/>
              <w:left w:w="20" w:type="dxa"/>
              <w:bottom w:w="0" w:type="dxa"/>
              <w:right w:w="20" w:type="dxa"/>
            </w:tcMar>
            <w:vAlign w:val="center"/>
          </w:tcPr>
          <w:p w:rsidR="00176022" w:rsidRDefault="00176022">
            <w:pPr>
              <w:rPr>
                <w:rFonts w:ascii="仿宋_GB2312" w:eastAsia="仿宋_GB2312" w:hAnsi="Times New Roman" w:cs="Times New Roman"/>
                <w:sz w:val="28"/>
                <w:szCs w:val="28"/>
              </w:rPr>
            </w:pPr>
          </w:p>
        </w:tc>
        <w:tc>
          <w:tcPr>
            <w:tcW w:w="1063"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1064" w:type="dxa"/>
            <w:gridSpan w:val="5"/>
            <w:tcBorders>
              <w:top w:val="nil"/>
              <w:left w:val="nil"/>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1040" w:type="dxa"/>
            <w:tcBorders>
              <w:top w:val="nil"/>
              <w:left w:val="nil"/>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r>
      <w:tr w:rsidR="00176022">
        <w:trPr>
          <w:trHeight w:val="570"/>
        </w:trPr>
        <w:tc>
          <w:tcPr>
            <w:tcW w:w="662"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1213"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4500" w:type="dxa"/>
            <w:gridSpan w:val="5"/>
            <w:tcBorders>
              <w:top w:val="nil"/>
              <w:left w:val="nil"/>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1063"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1064" w:type="dxa"/>
            <w:gridSpan w:val="5"/>
            <w:tcBorders>
              <w:top w:val="nil"/>
              <w:left w:val="nil"/>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1040" w:type="dxa"/>
            <w:tcBorders>
              <w:top w:val="nil"/>
              <w:left w:val="nil"/>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r>
      <w:tr w:rsidR="00176022">
        <w:trPr>
          <w:trHeight w:hRule="exact" w:val="1093"/>
        </w:trPr>
        <w:tc>
          <w:tcPr>
            <w:tcW w:w="9542" w:type="dxa"/>
            <w:gridSpan w:val="16"/>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176022" w:rsidRDefault="00774925">
            <w:pPr>
              <w:rPr>
                <w:rFonts w:ascii="仿宋_GB2312" w:eastAsia="仿宋_GB2312" w:hAnsi="Times New Roman" w:cs="Times New Roman"/>
                <w:sz w:val="28"/>
                <w:szCs w:val="28"/>
              </w:rPr>
            </w:pPr>
            <w:r>
              <w:rPr>
                <w:rFonts w:ascii="仿宋_GB2312" w:eastAsia="仿宋_GB2312" w:hAnsi="Times New Roman" w:cs="Times New Roman" w:hint="eastAsia"/>
                <w:sz w:val="28"/>
                <w:szCs w:val="28"/>
              </w:rPr>
              <w:lastRenderedPageBreak/>
              <w:t>3</w:t>
            </w:r>
            <w:r>
              <w:rPr>
                <w:rFonts w:ascii="仿宋_GB2312" w:eastAsia="仿宋_GB2312" w:hAnsi="Times New Roman" w:cs="Times New Roman" w:hint="eastAsia"/>
                <w:sz w:val="28"/>
                <w:szCs w:val="28"/>
              </w:rPr>
              <w:t>、近三年以第一作者、通讯作者发表的论文（</w:t>
            </w:r>
            <w:r>
              <w:rPr>
                <w:rFonts w:ascii="仿宋_GB2312" w:eastAsia="仿宋_GB2312" w:hAnsi="Times New Roman" w:cs="Times New Roman" w:hint="eastAsia"/>
                <w:sz w:val="28"/>
                <w:szCs w:val="28"/>
              </w:rPr>
              <w:t>SCI</w:t>
            </w:r>
            <w:r>
              <w:rPr>
                <w:rFonts w:ascii="仿宋_GB2312" w:eastAsia="仿宋_GB2312" w:hAnsi="Times New Roman" w:cs="Times New Roman" w:hint="eastAsia"/>
                <w:sz w:val="28"/>
                <w:szCs w:val="28"/>
              </w:rPr>
              <w:t>、核心期刊）共</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篇</w:t>
            </w:r>
            <w:r>
              <w:rPr>
                <w:rFonts w:ascii="仿宋_GB2312" w:eastAsia="仿宋_GB2312" w:hAnsi="Times New Roman" w:cs="Times New Roman" w:hint="eastAsia"/>
                <w:sz w:val="24"/>
                <w:szCs w:val="24"/>
              </w:rPr>
              <w:t>（提供代表论文复印件）</w:t>
            </w:r>
          </w:p>
        </w:tc>
      </w:tr>
      <w:tr w:rsidR="00176022">
        <w:trPr>
          <w:trHeight w:val="715"/>
        </w:trPr>
        <w:tc>
          <w:tcPr>
            <w:tcW w:w="662" w:type="dxa"/>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176022" w:rsidRDefault="0077492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序号</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76022" w:rsidRDefault="0077492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发表时间</w:t>
            </w:r>
          </w:p>
        </w:tc>
        <w:tc>
          <w:tcPr>
            <w:tcW w:w="4323" w:type="dxa"/>
            <w:gridSpan w:val="4"/>
            <w:tcBorders>
              <w:top w:val="single" w:sz="4" w:space="0" w:color="auto"/>
              <w:left w:val="single" w:sz="4" w:space="0" w:color="auto"/>
              <w:bottom w:val="single" w:sz="4" w:space="0" w:color="auto"/>
              <w:right w:val="single" w:sz="4" w:space="0" w:color="auto"/>
            </w:tcBorders>
            <w:vAlign w:val="center"/>
          </w:tcPr>
          <w:p w:rsidR="00176022" w:rsidRDefault="0077492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论文名称</w:t>
            </w:r>
          </w:p>
        </w:tc>
        <w:tc>
          <w:tcPr>
            <w:tcW w:w="1672" w:type="dxa"/>
            <w:gridSpan w:val="5"/>
            <w:tcBorders>
              <w:top w:val="single" w:sz="4" w:space="0" w:color="auto"/>
              <w:left w:val="single" w:sz="4" w:space="0" w:color="auto"/>
              <w:bottom w:val="single" w:sz="4" w:space="0" w:color="auto"/>
              <w:right w:val="single" w:sz="4" w:space="0" w:color="auto"/>
            </w:tcBorders>
            <w:vAlign w:val="center"/>
          </w:tcPr>
          <w:p w:rsidR="00176022" w:rsidRDefault="0077492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发表期刊</w:t>
            </w:r>
            <w:r>
              <w:rPr>
                <w:rFonts w:ascii="仿宋_GB2312" w:eastAsia="仿宋_GB2312" w:hAnsi="Times New Roman" w:cs="Times New Roman" w:hint="eastAsia"/>
                <w:sz w:val="24"/>
                <w:szCs w:val="24"/>
              </w:rPr>
              <w:br/>
            </w:r>
            <w:r>
              <w:rPr>
                <w:rFonts w:ascii="仿宋_GB2312" w:eastAsia="仿宋_GB2312" w:hAnsi="Times New Roman" w:cs="Times New Roman" w:hint="eastAsia"/>
                <w:sz w:val="24"/>
                <w:szCs w:val="24"/>
              </w:rPr>
              <w:t>（</w:t>
            </w:r>
            <w:proofErr w:type="gramStart"/>
            <w:r>
              <w:rPr>
                <w:rFonts w:ascii="仿宋_GB2312" w:eastAsia="仿宋_GB2312" w:hAnsi="Times New Roman" w:cs="Times New Roman" w:hint="eastAsia"/>
                <w:sz w:val="24"/>
                <w:szCs w:val="24"/>
              </w:rPr>
              <w:t>卷期页</w:t>
            </w:r>
            <w:proofErr w:type="gramEnd"/>
            <w:r>
              <w:rPr>
                <w:rFonts w:ascii="仿宋_GB2312" w:eastAsia="仿宋_GB2312" w:hAnsi="Times New Roman" w:cs="Times New Roman" w:hint="eastAsia"/>
                <w:sz w:val="24"/>
                <w:szCs w:val="24"/>
              </w:rPr>
              <w:t>）</w:t>
            </w:r>
          </w:p>
        </w:tc>
        <w:tc>
          <w:tcPr>
            <w:tcW w:w="1672" w:type="dxa"/>
            <w:gridSpan w:val="4"/>
            <w:tcBorders>
              <w:top w:val="single" w:sz="4" w:space="0" w:color="auto"/>
              <w:left w:val="single" w:sz="4" w:space="0" w:color="auto"/>
              <w:bottom w:val="single" w:sz="4" w:space="0" w:color="auto"/>
              <w:right w:val="single" w:sz="4" w:space="0" w:color="auto"/>
            </w:tcBorders>
            <w:vAlign w:val="center"/>
          </w:tcPr>
          <w:p w:rsidR="00176022" w:rsidRDefault="0077492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作</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者</w:t>
            </w:r>
          </w:p>
        </w:tc>
      </w:tr>
      <w:tr w:rsidR="00176022">
        <w:trPr>
          <w:trHeight w:val="441"/>
        </w:trPr>
        <w:tc>
          <w:tcPr>
            <w:tcW w:w="662" w:type="dxa"/>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4323" w:type="dxa"/>
            <w:gridSpan w:val="4"/>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1672" w:type="dxa"/>
            <w:gridSpan w:val="5"/>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1672" w:type="dxa"/>
            <w:gridSpan w:val="4"/>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r>
      <w:tr w:rsidR="00176022">
        <w:trPr>
          <w:trHeight w:val="563"/>
        </w:trPr>
        <w:tc>
          <w:tcPr>
            <w:tcW w:w="662" w:type="dxa"/>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4323" w:type="dxa"/>
            <w:gridSpan w:val="4"/>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1672" w:type="dxa"/>
            <w:gridSpan w:val="5"/>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1672" w:type="dxa"/>
            <w:gridSpan w:val="4"/>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r>
      <w:tr w:rsidR="00176022">
        <w:trPr>
          <w:trHeight w:val="231"/>
        </w:trPr>
        <w:tc>
          <w:tcPr>
            <w:tcW w:w="662" w:type="dxa"/>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4323" w:type="dxa"/>
            <w:gridSpan w:val="4"/>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1672" w:type="dxa"/>
            <w:gridSpan w:val="5"/>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1672" w:type="dxa"/>
            <w:gridSpan w:val="4"/>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r>
      <w:tr w:rsidR="00176022">
        <w:trPr>
          <w:trHeight w:val="509"/>
        </w:trPr>
        <w:tc>
          <w:tcPr>
            <w:tcW w:w="662" w:type="dxa"/>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4323" w:type="dxa"/>
            <w:gridSpan w:val="4"/>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1672" w:type="dxa"/>
            <w:gridSpan w:val="5"/>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1672" w:type="dxa"/>
            <w:gridSpan w:val="4"/>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r>
      <w:tr w:rsidR="00176022">
        <w:trPr>
          <w:trHeight w:val="460"/>
        </w:trPr>
        <w:tc>
          <w:tcPr>
            <w:tcW w:w="662" w:type="dxa"/>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4323" w:type="dxa"/>
            <w:gridSpan w:val="4"/>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1672" w:type="dxa"/>
            <w:gridSpan w:val="5"/>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1672" w:type="dxa"/>
            <w:gridSpan w:val="4"/>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r>
      <w:tr w:rsidR="00176022">
        <w:trPr>
          <w:trHeight w:val="440"/>
        </w:trPr>
        <w:tc>
          <w:tcPr>
            <w:tcW w:w="662" w:type="dxa"/>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4323" w:type="dxa"/>
            <w:gridSpan w:val="4"/>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1672" w:type="dxa"/>
            <w:gridSpan w:val="5"/>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1672" w:type="dxa"/>
            <w:gridSpan w:val="4"/>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r>
      <w:tr w:rsidR="00176022">
        <w:trPr>
          <w:trHeight w:val="251"/>
        </w:trPr>
        <w:tc>
          <w:tcPr>
            <w:tcW w:w="662" w:type="dxa"/>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4323" w:type="dxa"/>
            <w:gridSpan w:val="4"/>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1672" w:type="dxa"/>
            <w:gridSpan w:val="5"/>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1672" w:type="dxa"/>
            <w:gridSpan w:val="4"/>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r>
      <w:tr w:rsidR="00176022">
        <w:trPr>
          <w:trHeight w:val="230"/>
        </w:trPr>
        <w:tc>
          <w:tcPr>
            <w:tcW w:w="662" w:type="dxa"/>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4323" w:type="dxa"/>
            <w:gridSpan w:val="4"/>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1672" w:type="dxa"/>
            <w:gridSpan w:val="5"/>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1672" w:type="dxa"/>
            <w:gridSpan w:val="4"/>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r>
      <w:tr w:rsidR="00176022">
        <w:trPr>
          <w:trHeight w:val="509"/>
        </w:trPr>
        <w:tc>
          <w:tcPr>
            <w:tcW w:w="662" w:type="dxa"/>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4323" w:type="dxa"/>
            <w:gridSpan w:val="4"/>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1672" w:type="dxa"/>
            <w:gridSpan w:val="5"/>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1672" w:type="dxa"/>
            <w:gridSpan w:val="4"/>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r>
      <w:tr w:rsidR="00176022">
        <w:trPr>
          <w:trHeight w:val="461"/>
        </w:trPr>
        <w:tc>
          <w:tcPr>
            <w:tcW w:w="662" w:type="dxa"/>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8"/>
                <w:szCs w:val="28"/>
              </w:rPr>
            </w:pP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4323" w:type="dxa"/>
            <w:gridSpan w:val="4"/>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1672" w:type="dxa"/>
            <w:gridSpan w:val="5"/>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c>
          <w:tcPr>
            <w:tcW w:w="1672" w:type="dxa"/>
            <w:gridSpan w:val="4"/>
            <w:tcBorders>
              <w:top w:val="single" w:sz="4" w:space="0" w:color="auto"/>
              <w:left w:val="single" w:sz="4" w:space="0" w:color="auto"/>
              <w:bottom w:val="single" w:sz="4" w:space="0" w:color="auto"/>
              <w:right w:val="single" w:sz="4" w:space="0" w:color="auto"/>
            </w:tcBorders>
            <w:vAlign w:val="center"/>
          </w:tcPr>
          <w:p w:rsidR="00176022" w:rsidRDefault="00176022">
            <w:pPr>
              <w:rPr>
                <w:rFonts w:ascii="仿宋_GB2312" w:eastAsia="仿宋_GB2312" w:hAnsi="Times New Roman" w:cs="Times New Roman"/>
                <w:sz w:val="28"/>
                <w:szCs w:val="28"/>
              </w:rPr>
            </w:pPr>
          </w:p>
        </w:tc>
      </w:tr>
      <w:tr w:rsidR="00176022">
        <w:trPr>
          <w:trHeight w:val="747"/>
        </w:trPr>
        <w:tc>
          <w:tcPr>
            <w:tcW w:w="9542" w:type="dxa"/>
            <w:gridSpan w:val="16"/>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176022" w:rsidRDefault="00774925">
            <w:pPr>
              <w:rPr>
                <w:rFonts w:ascii="仿宋_GB2312" w:eastAsia="仿宋_GB2312" w:hAnsi="Times New Roman" w:cs="Times New Roman"/>
                <w:sz w:val="28"/>
                <w:szCs w:val="28"/>
              </w:rPr>
            </w:pPr>
            <w:r>
              <w:rPr>
                <w:rFonts w:ascii="仿宋_GB2312" w:eastAsia="仿宋_GB2312" w:hAnsi="Times New Roman" w:cs="Times New Roman" w:hint="eastAsia"/>
                <w:sz w:val="28"/>
                <w:szCs w:val="28"/>
              </w:rPr>
              <w:t>4</w:t>
            </w:r>
            <w:r>
              <w:rPr>
                <w:rFonts w:ascii="仿宋_GB2312" w:eastAsia="仿宋_GB2312" w:hAnsi="Times New Roman" w:cs="Times New Roman" w:hint="eastAsia"/>
                <w:sz w:val="28"/>
                <w:szCs w:val="28"/>
              </w:rPr>
              <w:t>、近三年人才培养情况</w:t>
            </w:r>
          </w:p>
        </w:tc>
      </w:tr>
      <w:tr w:rsidR="00176022">
        <w:trPr>
          <w:trHeight w:val="593"/>
        </w:trPr>
        <w:tc>
          <w:tcPr>
            <w:tcW w:w="1875" w:type="dxa"/>
            <w:gridSpan w:val="3"/>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176022" w:rsidRDefault="0077492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培养研究生数</w:t>
            </w:r>
          </w:p>
        </w:tc>
        <w:tc>
          <w:tcPr>
            <w:tcW w:w="1318" w:type="dxa"/>
            <w:gridSpan w:val="2"/>
            <w:tcBorders>
              <w:top w:val="single" w:sz="4" w:space="0" w:color="auto"/>
              <w:left w:val="single" w:sz="8" w:space="0" w:color="auto"/>
              <w:bottom w:val="single" w:sz="4" w:space="0" w:color="auto"/>
              <w:right w:val="single" w:sz="4" w:space="0" w:color="auto"/>
            </w:tcBorders>
            <w:vAlign w:val="center"/>
          </w:tcPr>
          <w:p w:rsidR="00176022" w:rsidRDefault="00176022">
            <w:pPr>
              <w:jc w:val="center"/>
              <w:rPr>
                <w:rFonts w:ascii="仿宋_GB2312" w:eastAsia="仿宋_GB2312" w:hAnsi="Times New Roman" w:cs="Times New Roman"/>
                <w:sz w:val="24"/>
                <w:szCs w:val="24"/>
              </w:rPr>
            </w:pPr>
          </w:p>
        </w:tc>
        <w:tc>
          <w:tcPr>
            <w:tcW w:w="1925" w:type="dxa"/>
            <w:tcBorders>
              <w:top w:val="single" w:sz="4" w:space="0" w:color="auto"/>
              <w:left w:val="single" w:sz="4" w:space="0" w:color="auto"/>
              <w:bottom w:val="single" w:sz="4" w:space="0" w:color="auto"/>
              <w:right w:val="single" w:sz="4" w:space="0" w:color="auto"/>
            </w:tcBorders>
            <w:vAlign w:val="center"/>
          </w:tcPr>
          <w:p w:rsidR="00176022" w:rsidRDefault="0077492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带教本科生数</w:t>
            </w:r>
          </w:p>
        </w:tc>
        <w:tc>
          <w:tcPr>
            <w:tcW w:w="1080" w:type="dxa"/>
            <w:tcBorders>
              <w:top w:val="single" w:sz="4" w:space="0" w:color="auto"/>
              <w:left w:val="single" w:sz="4" w:space="0" w:color="auto"/>
              <w:bottom w:val="single" w:sz="4" w:space="0" w:color="auto"/>
              <w:right w:val="single" w:sz="4" w:space="0" w:color="auto"/>
            </w:tcBorders>
            <w:vAlign w:val="center"/>
          </w:tcPr>
          <w:p w:rsidR="00176022" w:rsidRDefault="00176022">
            <w:pPr>
              <w:jc w:val="center"/>
              <w:rPr>
                <w:rFonts w:ascii="仿宋_GB2312" w:eastAsia="仿宋_GB2312" w:hAnsi="Times New Roman" w:cs="Times New Roman"/>
                <w:sz w:val="24"/>
                <w:szCs w:val="24"/>
              </w:rPr>
            </w:pPr>
          </w:p>
        </w:tc>
        <w:tc>
          <w:tcPr>
            <w:tcW w:w="1800" w:type="dxa"/>
            <w:gridSpan w:val="6"/>
            <w:tcBorders>
              <w:top w:val="single" w:sz="4" w:space="0" w:color="auto"/>
              <w:left w:val="single" w:sz="4" w:space="0" w:color="auto"/>
              <w:bottom w:val="single" w:sz="4" w:space="0" w:color="auto"/>
              <w:right w:val="single" w:sz="4" w:space="0" w:color="auto"/>
            </w:tcBorders>
            <w:vAlign w:val="center"/>
          </w:tcPr>
          <w:p w:rsidR="00176022" w:rsidRDefault="0077492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带教进修生数</w:t>
            </w:r>
          </w:p>
        </w:tc>
        <w:tc>
          <w:tcPr>
            <w:tcW w:w="1544" w:type="dxa"/>
            <w:gridSpan w:val="3"/>
            <w:tcBorders>
              <w:top w:val="single" w:sz="4" w:space="0" w:color="auto"/>
              <w:left w:val="single" w:sz="4" w:space="0" w:color="auto"/>
              <w:bottom w:val="single" w:sz="4" w:space="0" w:color="auto"/>
              <w:right w:val="single" w:sz="4" w:space="0" w:color="auto"/>
            </w:tcBorders>
            <w:vAlign w:val="center"/>
          </w:tcPr>
          <w:p w:rsidR="00176022" w:rsidRDefault="00176022">
            <w:pPr>
              <w:jc w:val="center"/>
              <w:rPr>
                <w:rFonts w:ascii="仿宋_GB2312" w:eastAsia="仿宋_GB2312" w:hAnsi="Times New Roman" w:cs="Times New Roman"/>
                <w:sz w:val="24"/>
                <w:szCs w:val="24"/>
              </w:rPr>
            </w:pPr>
          </w:p>
        </w:tc>
      </w:tr>
      <w:tr w:rsidR="00176022">
        <w:trPr>
          <w:trHeight w:val="593"/>
        </w:trPr>
        <w:tc>
          <w:tcPr>
            <w:tcW w:w="9542" w:type="dxa"/>
            <w:gridSpan w:val="16"/>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tcPr>
          <w:p w:rsidR="00176022" w:rsidRDefault="00774925">
            <w:pPr>
              <w:rPr>
                <w:rFonts w:ascii="仿宋_GB2312" w:eastAsia="仿宋_GB2312" w:hAnsi="Times New Roman" w:cs="Times New Roman"/>
                <w:sz w:val="28"/>
                <w:szCs w:val="28"/>
              </w:rPr>
            </w:pPr>
            <w:r>
              <w:rPr>
                <w:rFonts w:ascii="仿宋_GB2312" w:eastAsia="仿宋_GB2312" w:hAnsi="Times New Roman" w:cs="Times New Roman" w:hint="eastAsia"/>
                <w:sz w:val="28"/>
                <w:szCs w:val="28"/>
              </w:rPr>
              <w:t>5</w:t>
            </w:r>
            <w:r>
              <w:rPr>
                <w:rFonts w:ascii="仿宋_GB2312" w:eastAsia="仿宋_GB2312" w:hAnsi="Times New Roman" w:cs="Times New Roman" w:hint="eastAsia"/>
                <w:sz w:val="28"/>
                <w:szCs w:val="28"/>
              </w:rPr>
              <w:t>、近三年派送进修学习情况</w:t>
            </w:r>
          </w:p>
        </w:tc>
      </w:tr>
      <w:tr w:rsidR="00176022">
        <w:trPr>
          <w:trHeight w:val="593"/>
        </w:trPr>
        <w:tc>
          <w:tcPr>
            <w:tcW w:w="780" w:type="dxa"/>
            <w:gridSpan w:val="2"/>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176022" w:rsidRDefault="00774925">
            <w:pPr>
              <w:jc w:val="center"/>
              <w:rPr>
                <w:rFonts w:ascii="仿宋_GB2312" w:eastAsia="仿宋_GB2312" w:hAnsi="Times New Roman" w:cs="Times New Roman"/>
                <w:spacing w:val="2"/>
                <w:sz w:val="24"/>
                <w:szCs w:val="24"/>
              </w:rPr>
            </w:pPr>
            <w:r>
              <w:rPr>
                <w:rFonts w:ascii="仿宋_GB2312" w:eastAsia="仿宋_GB2312" w:hAnsi="Times New Roman" w:cs="Times New Roman" w:hint="eastAsia"/>
                <w:spacing w:val="2"/>
                <w:sz w:val="24"/>
                <w:szCs w:val="24"/>
              </w:rPr>
              <w:t>序号</w:t>
            </w:r>
          </w:p>
        </w:tc>
        <w:tc>
          <w:tcPr>
            <w:tcW w:w="2178" w:type="dxa"/>
            <w:gridSpan w:val="2"/>
            <w:tcBorders>
              <w:top w:val="single" w:sz="4" w:space="0" w:color="auto"/>
              <w:left w:val="single" w:sz="4" w:space="0" w:color="auto"/>
              <w:bottom w:val="single" w:sz="4" w:space="0" w:color="auto"/>
              <w:right w:val="single" w:sz="4" w:space="0" w:color="auto"/>
            </w:tcBorders>
            <w:vAlign w:val="center"/>
          </w:tcPr>
          <w:p w:rsidR="00176022" w:rsidRDefault="00774925">
            <w:pPr>
              <w:jc w:val="center"/>
              <w:rPr>
                <w:rFonts w:ascii="仿宋_GB2312" w:eastAsia="仿宋_GB2312" w:hAnsi="Times New Roman" w:cs="Times New Roman"/>
                <w:spacing w:val="2"/>
                <w:sz w:val="24"/>
                <w:szCs w:val="24"/>
              </w:rPr>
            </w:pPr>
            <w:r>
              <w:rPr>
                <w:rFonts w:ascii="仿宋_GB2312" w:eastAsia="仿宋_GB2312" w:hAnsi="Times New Roman" w:cs="Times New Roman" w:hint="eastAsia"/>
                <w:spacing w:val="2"/>
                <w:sz w:val="24"/>
                <w:szCs w:val="24"/>
              </w:rPr>
              <w:t>学习单位名称</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176022" w:rsidRDefault="00774925">
            <w:pPr>
              <w:jc w:val="center"/>
              <w:rPr>
                <w:rFonts w:ascii="仿宋_GB2312" w:eastAsia="仿宋_GB2312" w:hAnsi="Times New Roman" w:cs="Times New Roman"/>
                <w:spacing w:val="2"/>
                <w:sz w:val="24"/>
                <w:szCs w:val="24"/>
              </w:rPr>
            </w:pPr>
            <w:r>
              <w:rPr>
                <w:rFonts w:ascii="仿宋_GB2312" w:eastAsia="仿宋_GB2312" w:hAnsi="Times New Roman" w:cs="Times New Roman" w:hint="eastAsia"/>
                <w:spacing w:val="2"/>
                <w:sz w:val="24"/>
                <w:szCs w:val="24"/>
              </w:rPr>
              <w:t>学习内容</w:t>
            </w: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176022" w:rsidRDefault="00774925">
            <w:pPr>
              <w:jc w:val="center"/>
              <w:rPr>
                <w:rFonts w:ascii="仿宋_GB2312" w:eastAsia="仿宋_GB2312" w:hAnsi="Times New Roman" w:cs="Times New Roman"/>
                <w:spacing w:val="2"/>
                <w:sz w:val="24"/>
                <w:szCs w:val="24"/>
              </w:rPr>
            </w:pPr>
            <w:r>
              <w:rPr>
                <w:rFonts w:ascii="仿宋_GB2312" w:eastAsia="仿宋_GB2312" w:hAnsi="Times New Roman" w:cs="Times New Roman" w:hint="eastAsia"/>
                <w:spacing w:val="2"/>
                <w:sz w:val="24"/>
                <w:szCs w:val="24"/>
              </w:rPr>
              <w:t>学习时间</w:t>
            </w:r>
          </w:p>
        </w:tc>
        <w:tc>
          <w:tcPr>
            <w:tcW w:w="2264" w:type="dxa"/>
            <w:gridSpan w:val="7"/>
            <w:tcBorders>
              <w:top w:val="single" w:sz="4" w:space="0" w:color="auto"/>
              <w:left w:val="single" w:sz="4" w:space="0" w:color="auto"/>
              <w:bottom w:val="single" w:sz="4" w:space="0" w:color="auto"/>
              <w:right w:val="single" w:sz="4" w:space="0" w:color="auto"/>
            </w:tcBorders>
            <w:vAlign w:val="center"/>
          </w:tcPr>
          <w:p w:rsidR="00176022" w:rsidRDefault="00774925">
            <w:pPr>
              <w:jc w:val="center"/>
              <w:rPr>
                <w:rFonts w:ascii="仿宋_GB2312" w:eastAsia="仿宋_GB2312" w:hAnsi="Times New Roman" w:cs="Times New Roman"/>
                <w:spacing w:val="2"/>
                <w:sz w:val="24"/>
                <w:szCs w:val="24"/>
              </w:rPr>
            </w:pPr>
            <w:r>
              <w:rPr>
                <w:rFonts w:ascii="仿宋_GB2312" w:eastAsia="仿宋_GB2312" w:hAnsi="Times New Roman" w:cs="Times New Roman" w:hint="eastAsia"/>
                <w:spacing w:val="2"/>
                <w:sz w:val="24"/>
                <w:szCs w:val="24"/>
              </w:rPr>
              <w:t>学习人数</w:t>
            </w:r>
          </w:p>
        </w:tc>
      </w:tr>
      <w:tr w:rsidR="00176022">
        <w:trPr>
          <w:trHeight w:val="593"/>
        </w:trPr>
        <w:tc>
          <w:tcPr>
            <w:tcW w:w="780" w:type="dxa"/>
            <w:gridSpan w:val="2"/>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tcPr>
          <w:p w:rsidR="00176022" w:rsidRDefault="00176022">
            <w:pPr>
              <w:rPr>
                <w:rFonts w:ascii="仿宋_GB2312" w:eastAsia="仿宋_GB2312" w:hAnsi="Times New Roman" w:cs="Times New Roman"/>
                <w:sz w:val="28"/>
                <w:szCs w:val="28"/>
              </w:rPr>
            </w:pPr>
          </w:p>
        </w:tc>
        <w:tc>
          <w:tcPr>
            <w:tcW w:w="2178" w:type="dxa"/>
            <w:gridSpan w:val="2"/>
            <w:tcBorders>
              <w:top w:val="single" w:sz="4" w:space="0" w:color="auto"/>
              <w:left w:val="single" w:sz="4" w:space="0" w:color="auto"/>
              <w:bottom w:val="single" w:sz="4" w:space="0" w:color="auto"/>
              <w:right w:val="single" w:sz="4" w:space="0" w:color="auto"/>
            </w:tcBorders>
          </w:tcPr>
          <w:p w:rsidR="00176022" w:rsidRDefault="00176022">
            <w:pPr>
              <w:rPr>
                <w:rFonts w:ascii="仿宋_GB2312" w:eastAsia="仿宋_GB2312" w:hAnsi="Times New Roman" w:cs="Times New Roman"/>
                <w:sz w:val="28"/>
                <w:szCs w:val="28"/>
              </w:rPr>
            </w:pPr>
          </w:p>
        </w:tc>
        <w:tc>
          <w:tcPr>
            <w:tcW w:w="2160" w:type="dxa"/>
            <w:gridSpan w:val="2"/>
            <w:tcBorders>
              <w:top w:val="single" w:sz="4" w:space="0" w:color="auto"/>
              <w:left w:val="single" w:sz="4" w:space="0" w:color="auto"/>
              <w:bottom w:val="single" w:sz="4" w:space="0" w:color="auto"/>
              <w:right w:val="single" w:sz="4" w:space="0" w:color="auto"/>
            </w:tcBorders>
          </w:tcPr>
          <w:p w:rsidR="00176022" w:rsidRDefault="00176022">
            <w:pPr>
              <w:rPr>
                <w:rFonts w:ascii="仿宋_GB2312" w:eastAsia="仿宋_GB2312" w:hAnsi="Times New Roman" w:cs="Times New Roman"/>
                <w:sz w:val="28"/>
                <w:szCs w:val="28"/>
              </w:rPr>
            </w:pPr>
          </w:p>
        </w:tc>
        <w:tc>
          <w:tcPr>
            <w:tcW w:w="2160" w:type="dxa"/>
            <w:gridSpan w:val="3"/>
            <w:tcBorders>
              <w:top w:val="single" w:sz="4" w:space="0" w:color="auto"/>
              <w:left w:val="single" w:sz="4" w:space="0" w:color="auto"/>
              <w:bottom w:val="single" w:sz="4" w:space="0" w:color="auto"/>
              <w:right w:val="single" w:sz="4" w:space="0" w:color="auto"/>
            </w:tcBorders>
          </w:tcPr>
          <w:p w:rsidR="00176022" w:rsidRDefault="00176022">
            <w:pPr>
              <w:rPr>
                <w:rFonts w:ascii="仿宋_GB2312" w:eastAsia="仿宋_GB2312" w:hAnsi="Times New Roman" w:cs="Times New Roman"/>
                <w:sz w:val="28"/>
                <w:szCs w:val="28"/>
              </w:rPr>
            </w:pPr>
          </w:p>
        </w:tc>
        <w:tc>
          <w:tcPr>
            <w:tcW w:w="2264" w:type="dxa"/>
            <w:gridSpan w:val="7"/>
            <w:tcBorders>
              <w:top w:val="single" w:sz="4" w:space="0" w:color="auto"/>
              <w:left w:val="single" w:sz="4" w:space="0" w:color="auto"/>
              <w:bottom w:val="single" w:sz="4" w:space="0" w:color="auto"/>
              <w:right w:val="single" w:sz="4" w:space="0" w:color="auto"/>
            </w:tcBorders>
          </w:tcPr>
          <w:p w:rsidR="00176022" w:rsidRDefault="00176022">
            <w:pPr>
              <w:rPr>
                <w:rFonts w:ascii="仿宋_GB2312" w:eastAsia="仿宋_GB2312" w:hAnsi="Times New Roman" w:cs="Times New Roman"/>
                <w:sz w:val="28"/>
                <w:szCs w:val="28"/>
              </w:rPr>
            </w:pPr>
          </w:p>
        </w:tc>
      </w:tr>
      <w:tr w:rsidR="00176022">
        <w:trPr>
          <w:trHeight w:val="593"/>
        </w:trPr>
        <w:tc>
          <w:tcPr>
            <w:tcW w:w="780" w:type="dxa"/>
            <w:gridSpan w:val="2"/>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tcPr>
          <w:p w:rsidR="00176022" w:rsidRDefault="00176022">
            <w:pPr>
              <w:rPr>
                <w:rFonts w:ascii="仿宋_GB2312" w:eastAsia="仿宋_GB2312" w:hAnsi="Times New Roman" w:cs="Times New Roman"/>
                <w:sz w:val="28"/>
                <w:szCs w:val="28"/>
              </w:rPr>
            </w:pPr>
          </w:p>
        </w:tc>
        <w:tc>
          <w:tcPr>
            <w:tcW w:w="2178" w:type="dxa"/>
            <w:gridSpan w:val="2"/>
            <w:tcBorders>
              <w:top w:val="single" w:sz="4" w:space="0" w:color="auto"/>
              <w:left w:val="single" w:sz="4" w:space="0" w:color="auto"/>
              <w:bottom w:val="single" w:sz="4" w:space="0" w:color="auto"/>
              <w:right w:val="single" w:sz="4" w:space="0" w:color="auto"/>
            </w:tcBorders>
          </w:tcPr>
          <w:p w:rsidR="00176022" w:rsidRDefault="00176022">
            <w:pPr>
              <w:rPr>
                <w:rFonts w:ascii="仿宋_GB2312" w:eastAsia="仿宋_GB2312" w:hAnsi="Times New Roman" w:cs="Times New Roman"/>
                <w:sz w:val="28"/>
                <w:szCs w:val="28"/>
              </w:rPr>
            </w:pPr>
          </w:p>
        </w:tc>
        <w:tc>
          <w:tcPr>
            <w:tcW w:w="2160" w:type="dxa"/>
            <w:gridSpan w:val="2"/>
            <w:tcBorders>
              <w:top w:val="single" w:sz="4" w:space="0" w:color="auto"/>
              <w:left w:val="single" w:sz="4" w:space="0" w:color="auto"/>
              <w:bottom w:val="single" w:sz="4" w:space="0" w:color="auto"/>
              <w:right w:val="single" w:sz="4" w:space="0" w:color="auto"/>
            </w:tcBorders>
          </w:tcPr>
          <w:p w:rsidR="00176022" w:rsidRDefault="00176022">
            <w:pPr>
              <w:rPr>
                <w:rFonts w:ascii="仿宋_GB2312" w:eastAsia="仿宋_GB2312" w:hAnsi="Times New Roman" w:cs="Times New Roman"/>
                <w:sz w:val="28"/>
                <w:szCs w:val="28"/>
              </w:rPr>
            </w:pPr>
          </w:p>
        </w:tc>
        <w:tc>
          <w:tcPr>
            <w:tcW w:w="2160" w:type="dxa"/>
            <w:gridSpan w:val="3"/>
            <w:tcBorders>
              <w:top w:val="single" w:sz="4" w:space="0" w:color="auto"/>
              <w:left w:val="single" w:sz="4" w:space="0" w:color="auto"/>
              <w:bottom w:val="single" w:sz="4" w:space="0" w:color="auto"/>
              <w:right w:val="single" w:sz="4" w:space="0" w:color="auto"/>
            </w:tcBorders>
          </w:tcPr>
          <w:p w:rsidR="00176022" w:rsidRDefault="00176022">
            <w:pPr>
              <w:rPr>
                <w:rFonts w:ascii="仿宋_GB2312" w:eastAsia="仿宋_GB2312" w:hAnsi="Times New Roman" w:cs="Times New Roman"/>
                <w:sz w:val="28"/>
                <w:szCs w:val="28"/>
              </w:rPr>
            </w:pPr>
          </w:p>
        </w:tc>
        <w:tc>
          <w:tcPr>
            <w:tcW w:w="2264" w:type="dxa"/>
            <w:gridSpan w:val="7"/>
            <w:tcBorders>
              <w:top w:val="single" w:sz="4" w:space="0" w:color="auto"/>
              <w:left w:val="single" w:sz="4" w:space="0" w:color="auto"/>
              <w:bottom w:val="single" w:sz="4" w:space="0" w:color="auto"/>
              <w:right w:val="single" w:sz="4" w:space="0" w:color="auto"/>
            </w:tcBorders>
          </w:tcPr>
          <w:p w:rsidR="00176022" w:rsidRDefault="00176022">
            <w:pPr>
              <w:rPr>
                <w:rFonts w:ascii="仿宋_GB2312" w:eastAsia="仿宋_GB2312" w:hAnsi="Times New Roman" w:cs="Times New Roman"/>
                <w:sz w:val="28"/>
                <w:szCs w:val="28"/>
              </w:rPr>
            </w:pPr>
          </w:p>
        </w:tc>
      </w:tr>
      <w:tr w:rsidR="00176022">
        <w:trPr>
          <w:trHeight w:val="593"/>
        </w:trPr>
        <w:tc>
          <w:tcPr>
            <w:tcW w:w="780" w:type="dxa"/>
            <w:gridSpan w:val="2"/>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tcPr>
          <w:p w:rsidR="00176022" w:rsidRDefault="00176022">
            <w:pPr>
              <w:rPr>
                <w:rFonts w:ascii="仿宋_GB2312" w:eastAsia="仿宋_GB2312" w:hAnsi="Times New Roman" w:cs="Times New Roman"/>
                <w:sz w:val="28"/>
                <w:szCs w:val="28"/>
              </w:rPr>
            </w:pPr>
          </w:p>
        </w:tc>
        <w:tc>
          <w:tcPr>
            <w:tcW w:w="2178" w:type="dxa"/>
            <w:gridSpan w:val="2"/>
            <w:tcBorders>
              <w:top w:val="single" w:sz="4" w:space="0" w:color="auto"/>
              <w:left w:val="single" w:sz="4" w:space="0" w:color="auto"/>
              <w:bottom w:val="single" w:sz="4" w:space="0" w:color="auto"/>
              <w:right w:val="single" w:sz="4" w:space="0" w:color="auto"/>
            </w:tcBorders>
          </w:tcPr>
          <w:p w:rsidR="00176022" w:rsidRDefault="00176022">
            <w:pPr>
              <w:rPr>
                <w:rFonts w:ascii="仿宋_GB2312" w:eastAsia="仿宋_GB2312" w:hAnsi="Times New Roman" w:cs="Times New Roman"/>
                <w:sz w:val="28"/>
                <w:szCs w:val="28"/>
              </w:rPr>
            </w:pPr>
          </w:p>
        </w:tc>
        <w:tc>
          <w:tcPr>
            <w:tcW w:w="2160" w:type="dxa"/>
            <w:gridSpan w:val="2"/>
            <w:tcBorders>
              <w:top w:val="single" w:sz="4" w:space="0" w:color="auto"/>
              <w:left w:val="single" w:sz="4" w:space="0" w:color="auto"/>
              <w:bottom w:val="single" w:sz="4" w:space="0" w:color="auto"/>
              <w:right w:val="single" w:sz="4" w:space="0" w:color="auto"/>
            </w:tcBorders>
          </w:tcPr>
          <w:p w:rsidR="00176022" w:rsidRDefault="00176022">
            <w:pPr>
              <w:rPr>
                <w:rFonts w:ascii="仿宋_GB2312" w:eastAsia="仿宋_GB2312" w:hAnsi="Times New Roman" w:cs="Times New Roman"/>
                <w:sz w:val="28"/>
                <w:szCs w:val="28"/>
              </w:rPr>
            </w:pPr>
          </w:p>
        </w:tc>
        <w:tc>
          <w:tcPr>
            <w:tcW w:w="2160" w:type="dxa"/>
            <w:gridSpan w:val="3"/>
            <w:tcBorders>
              <w:top w:val="single" w:sz="4" w:space="0" w:color="auto"/>
              <w:left w:val="single" w:sz="4" w:space="0" w:color="auto"/>
              <w:bottom w:val="single" w:sz="4" w:space="0" w:color="auto"/>
              <w:right w:val="single" w:sz="4" w:space="0" w:color="auto"/>
            </w:tcBorders>
          </w:tcPr>
          <w:p w:rsidR="00176022" w:rsidRDefault="00176022">
            <w:pPr>
              <w:rPr>
                <w:rFonts w:ascii="仿宋_GB2312" w:eastAsia="仿宋_GB2312" w:hAnsi="Times New Roman" w:cs="Times New Roman"/>
                <w:sz w:val="28"/>
                <w:szCs w:val="28"/>
              </w:rPr>
            </w:pPr>
          </w:p>
        </w:tc>
        <w:tc>
          <w:tcPr>
            <w:tcW w:w="2264" w:type="dxa"/>
            <w:gridSpan w:val="7"/>
            <w:tcBorders>
              <w:top w:val="single" w:sz="4" w:space="0" w:color="auto"/>
              <w:left w:val="single" w:sz="4" w:space="0" w:color="auto"/>
              <w:bottom w:val="single" w:sz="4" w:space="0" w:color="auto"/>
              <w:right w:val="single" w:sz="4" w:space="0" w:color="auto"/>
            </w:tcBorders>
          </w:tcPr>
          <w:p w:rsidR="00176022" w:rsidRDefault="00176022">
            <w:pPr>
              <w:rPr>
                <w:rFonts w:ascii="仿宋_GB2312" w:eastAsia="仿宋_GB2312" w:hAnsi="Times New Roman" w:cs="Times New Roman"/>
                <w:sz w:val="28"/>
                <w:szCs w:val="28"/>
              </w:rPr>
            </w:pPr>
          </w:p>
        </w:tc>
      </w:tr>
      <w:tr w:rsidR="00176022">
        <w:trPr>
          <w:trHeight w:val="593"/>
        </w:trPr>
        <w:tc>
          <w:tcPr>
            <w:tcW w:w="780" w:type="dxa"/>
            <w:gridSpan w:val="2"/>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tcPr>
          <w:p w:rsidR="00176022" w:rsidRDefault="00176022">
            <w:pPr>
              <w:rPr>
                <w:rFonts w:ascii="仿宋_GB2312" w:eastAsia="仿宋_GB2312" w:hAnsi="Times New Roman" w:cs="Times New Roman"/>
                <w:sz w:val="28"/>
                <w:szCs w:val="28"/>
              </w:rPr>
            </w:pPr>
          </w:p>
        </w:tc>
        <w:tc>
          <w:tcPr>
            <w:tcW w:w="2178" w:type="dxa"/>
            <w:gridSpan w:val="2"/>
            <w:tcBorders>
              <w:top w:val="single" w:sz="4" w:space="0" w:color="auto"/>
              <w:left w:val="single" w:sz="4" w:space="0" w:color="auto"/>
              <w:bottom w:val="single" w:sz="4" w:space="0" w:color="auto"/>
              <w:right w:val="single" w:sz="4" w:space="0" w:color="auto"/>
            </w:tcBorders>
          </w:tcPr>
          <w:p w:rsidR="00176022" w:rsidRDefault="00176022">
            <w:pPr>
              <w:rPr>
                <w:rFonts w:ascii="仿宋_GB2312" w:eastAsia="仿宋_GB2312" w:hAnsi="Times New Roman" w:cs="Times New Roman"/>
                <w:sz w:val="28"/>
                <w:szCs w:val="28"/>
              </w:rPr>
            </w:pPr>
          </w:p>
        </w:tc>
        <w:tc>
          <w:tcPr>
            <w:tcW w:w="2160" w:type="dxa"/>
            <w:gridSpan w:val="2"/>
            <w:tcBorders>
              <w:top w:val="single" w:sz="4" w:space="0" w:color="auto"/>
              <w:left w:val="single" w:sz="4" w:space="0" w:color="auto"/>
              <w:bottom w:val="single" w:sz="4" w:space="0" w:color="auto"/>
              <w:right w:val="single" w:sz="4" w:space="0" w:color="auto"/>
            </w:tcBorders>
          </w:tcPr>
          <w:p w:rsidR="00176022" w:rsidRDefault="00176022">
            <w:pPr>
              <w:rPr>
                <w:rFonts w:ascii="仿宋_GB2312" w:eastAsia="仿宋_GB2312" w:hAnsi="Times New Roman" w:cs="Times New Roman"/>
                <w:sz w:val="28"/>
                <w:szCs w:val="28"/>
              </w:rPr>
            </w:pPr>
          </w:p>
        </w:tc>
        <w:tc>
          <w:tcPr>
            <w:tcW w:w="2160" w:type="dxa"/>
            <w:gridSpan w:val="3"/>
            <w:tcBorders>
              <w:top w:val="single" w:sz="4" w:space="0" w:color="auto"/>
              <w:left w:val="single" w:sz="4" w:space="0" w:color="auto"/>
              <w:bottom w:val="single" w:sz="4" w:space="0" w:color="auto"/>
              <w:right w:val="single" w:sz="4" w:space="0" w:color="auto"/>
            </w:tcBorders>
          </w:tcPr>
          <w:p w:rsidR="00176022" w:rsidRDefault="00176022">
            <w:pPr>
              <w:rPr>
                <w:rFonts w:ascii="仿宋_GB2312" w:eastAsia="仿宋_GB2312" w:hAnsi="Times New Roman" w:cs="Times New Roman"/>
                <w:sz w:val="28"/>
                <w:szCs w:val="28"/>
              </w:rPr>
            </w:pPr>
          </w:p>
        </w:tc>
        <w:tc>
          <w:tcPr>
            <w:tcW w:w="2264" w:type="dxa"/>
            <w:gridSpan w:val="7"/>
            <w:tcBorders>
              <w:top w:val="single" w:sz="4" w:space="0" w:color="auto"/>
              <w:left w:val="single" w:sz="4" w:space="0" w:color="auto"/>
              <w:bottom w:val="single" w:sz="4" w:space="0" w:color="auto"/>
              <w:right w:val="single" w:sz="4" w:space="0" w:color="auto"/>
            </w:tcBorders>
          </w:tcPr>
          <w:p w:rsidR="00176022" w:rsidRDefault="00176022">
            <w:pPr>
              <w:rPr>
                <w:rFonts w:ascii="仿宋_GB2312" w:eastAsia="仿宋_GB2312" w:hAnsi="Times New Roman" w:cs="Times New Roman"/>
                <w:sz w:val="28"/>
                <w:szCs w:val="28"/>
              </w:rPr>
            </w:pPr>
          </w:p>
        </w:tc>
      </w:tr>
    </w:tbl>
    <w:p w:rsidR="00176022" w:rsidRDefault="00774925">
      <w:pPr>
        <w:rPr>
          <w:rFonts w:ascii="仿宋_GB2312" w:eastAsia="仿宋_GB2312" w:hAnsi="Times New Roman" w:cs="Times New Roman"/>
          <w:b/>
          <w:sz w:val="32"/>
          <w:szCs w:val="32"/>
        </w:rPr>
      </w:pPr>
      <w:r>
        <w:rPr>
          <w:rFonts w:ascii="仿宋_GB2312" w:eastAsia="仿宋_GB2312" w:hAnsi="Times New Roman" w:cs="Times New Roman" w:hint="eastAsia"/>
          <w:b/>
          <w:sz w:val="28"/>
          <w:szCs w:val="28"/>
        </w:rPr>
        <w:br w:type="page"/>
      </w:r>
      <w:r>
        <w:rPr>
          <w:rFonts w:ascii="仿宋_GB2312" w:eastAsia="仿宋_GB2312" w:hAnsi="Times New Roman" w:cs="Times New Roman" w:hint="eastAsia"/>
          <w:b/>
          <w:sz w:val="32"/>
          <w:szCs w:val="32"/>
        </w:rPr>
        <w:lastRenderedPageBreak/>
        <w:t>七、团队人员信息表</w:t>
      </w:r>
    </w:p>
    <w:tbl>
      <w:tblPr>
        <w:tblStyle w:val="aa"/>
        <w:tblW w:w="8945" w:type="dxa"/>
        <w:tblLayout w:type="fixed"/>
        <w:tblLook w:val="04A0"/>
      </w:tblPr>
      <w:tblGrid>
        <w:gridCol w:w="845"/>
        <w:gridCol w:w="1116"/>
        <w:gridCol w:w="470"/>
        <w:gridCol w:w="394"/>
        <w:gridCol w:w="722"/>
        <w:gridCol w:w="538"/>
        <w:gridCol w:w="720"/>
        <w:gridCol w:w="1260"/>
        <w:gridCol w:w="1440"/>
        <w:gridCol w:w="1440"/>
      </w:tblGrid>
      <w:tr w:rsidR="00176022">
        <w:trPr>
          <w:trHeight w:val="457"/>
        </w:trPr>
        <w:tc>
          <w:tcPr>
            <w:tcW w:w="845" w:type="dxa"/>
            <w:vAlign w:val="center"/>
          </w:tcPr>
          <w:p w:rsidR="00176022" w:rsidRDefault="0077492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序号</w:t>
            </w:r>
          </w:p>
        </w:tc>
        <w:tc>
          <w:tcPr>
            <w:tcW w:w="1116" w:type="dxa"/>
            <w:vAlign w:val="center"/>
          </w:tcPr>
          <w:p w:rsidR="00176022" w:rsidRDefault="0077492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姓</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名</w:t>
            </w:r>
          </w:p>
        </w:tc>
        <w:tc>
          <w:tcPr>
            <w:tcW w:w="864" w:type="dxa"/>
            <w:gridSpan w:val="2"/>
            <w:vAlign w:val="center"/>
          </w:tcPr>
          <w:p w:rsidR="00176022" w:rsidRDefault="0077492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性</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别</w:t>
            </w:r>
          </w:p>
        </w:tc>
        <w:tc>
          <w:tcPr>
            <w:tcW w:w="1260" w:type="dxa"/>
            <w:gridSpan w:val="2"/>
            <w:vAlign w:val="center"/>
          </w:tcPr>
          <w:p w:rsidR="00176022" w:rsidRDefault="0077492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出生年月</w:t>
            </w:r>
          </w:p>
        </w:tc>
        <w:tc>
          <w:tcPr>
            <w:tcW w:w="720" w:type="dxa"/>
            <w:vAlign w:val="center"/>
          </w:tcPr>
          <w:p w:rsidR="00176022" w:rsidRDefault="0077492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学位</w:t>
            </w:r>
          </w:p>
        </w:tc>
        <w:tc>
          <w:tcPr>
            <w:tcW w:w="1260" w:type="dxa"/>
            <w:vAlign w:val="center"/>
          </w:tcPr>
          <w:p w:rsidR="00176022" w:rsidRDefault="0077492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技术职称</w:t>
            </w:r>
          </w:p>
        </w:tc>
        <w:tc>
          <w:tcPr>
            <w:tcW w:w="1440" w:type="dxa"/>
            <w:vAlign w:val="center"/>
          </w:tcPr>
          <w:p w:rsidR="00176022" w:rsidRDefault="0077492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科室</w:t>
            </w:r>
          </w:p>
        </w:tc>
        <w:tc>
          <w:tcPr>
            <w:tcW w:w="1440" w:type="dxa"/>
            <w:vAlign w:val="center"/>
          </w:tcPr>
          <w:p w:rsidR="00176022" w:rsidRDefault="0077492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专业</w:t>
            </w:r>
          </w:p>
        </w:tc>
      </w:tr>
      <w:tr w:rsidR="00176022">
        <w:trPr>
          <w:trHeight w:hRule="exact" w:val="510"/>
        </w:trPr>
        <w:tc>
          <w:tcPr>
            <w:tcW w:w="845" w:type="dxa"/>
            <w:vAlign w:val="center"/>
          </w:tcPr>
          <w:p w:rsidR="00176022" w:rsidRDefault="00774925">
            <w:pPr>
              <w:spacing w:line="24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1</w:t>
            </w:r>
          </w:p>
        </w:tc>
        <w:tc>
          <w:tcPr>
            <w:tcW w:w="1116" w:type="dxa"/>
            <w:vAlign w:val="center"/>
          </w:tcPr>
          <w:p w:rsidR="00176022" w:rsidRDefault="00176022">
            <w:pPr>
              <w:spacing w:line="240" w:lineRule="exact"/>
              <w:rPr>
                <w:rFonts w:ascii="仿宋_GB2312" w:eastAsia="仿宋_GB2312" w:hAnsi="Times New Roman" w:cs="Times New Roman"/>
                <w:sz w:val="24"/>
                <w:szCs w:val="24"/>
              </w:rPr>
            </w:pPr>
          </w:p>
        </w:tc>
        <w:tc>
          <w:tcPr>
            <w:tcW w:w="864" w:type="dxa"/>
            <w:gridSpan w:val="2"/>
            <w:vAlign w:val="center"/>
          </w:tcPr>
          <w:p w:rsidR="00176022" w:rsidRDefault="00176022">
            <w:pPr>
              <w:spacing w:line="240" w:lineRule="exact"/>
              <w:rPr>
                <w:rFonts w:ascii="仿宋_GB2312" w:eastAsia="仿宋_GB2312" w:hAnsi="Times New Roman" w:cs="Times New Roman"/>
                <w:sz w:val="24"/>
                <w:szCs w:val="24"/>
              </w:rPr>
            </w:pPr>
          </w:p>
        </w:tc>
        <w:tc>
          <w:tcPr>
            <w:tcW w:w="1260" w:type="dxa"/>
            <w:gridSpan w:val="2"/>
            <w:vAlign w:val="center"/>
          </w:tcPr>
          <w:p w:rsidR="00176022" w:rsidRDefault="00176022">
            <w:pPr>
              <w:spacing w:line="240" w:lineRule="exact"/>
              <w:rPr>
                <w:rFonts w:ascii="仿宋_GB2312" w:eastAsia="仿宋_GB2312" w:hAnsi="Times New Roman" w:cs="Times New Roman"/>
                <w:sz w:val="24"/>
                <w:szCs w:val="24"/>
              </w:rPr>
            </w:pPr>
          </w:p>
        </w:tc>
        <w:tc>
          <w:tcPr>
            <w:tcW w:w="720" w:type="dxa"/>
            <w:vAlign w:val="center"/>
          </w:tcPr>
          <w:p w:rsidR="00176022" w:rsidRDefault="00176022">
            <w:pPr>
              <w:spacing w:line="240" w:lineRule="exact"/>
              <w:rPr>
                <w:rFonts w:ascii="仿宋_GB2312" w:eastAsia="仿宋_GB2312" w:hAnsi="Times New Roman" w:cs="Times New Roman"/>
                <w:sz w:val="24"/>
                <w:szCs w:val="24"/>
              </w:rPr>
            </w:pPr>
          </w:p>
        </w:tc>
        <w:tc>
          <w:tcPr>
            <w:tcW w:w="1260" w:type="dxa"/>
            <w:vAlign w:val="center"/>
          </w:tcPr>
          <w:p w:rsidR="00176022" w:rsidRDefault="00176022">
            <w:pPr>
              <w:spacing w:line="240" w:lineRule="exact"/>
              <w:rPr>
                <w:rFonts w:ascii="仿宋_GB2312" w:eastAsia="仿宋_GB2312" w:hAnsi="Times New Roman" w:cs="Times New Roman"/>
                <w:sz w:val="24"/>
                <w:szCs w:val="24"/>
              </w:rPr>
            </w:pPr>
          </w:p>
        </w:tc>
        <w:tc>
          <w:tcPr>
            <w:tcW w:w="1440" w:type="dxa"/>
            <w:vAlign w:val="center"/>
          </w:tcPr>
          <w:p w:rsidR="00176022" w:rsidRDefault="00176022">
            <w:pPr>
              <w:spacing w:line="240" w:lineRule="exact"/>
              <w:rPr>
                <w:rFonts w:ascii="仿宋_GB2312" w:eastAsia="仿宋_GB2312" w:hAnsi="Times New Roman" w:cs="Times New Roman"/>
                <w:sz w:val="24"/>
                <w:szCs w:val="24"/>
              </w:rPr>
            </w:pPr>
          </w:p>
        </w:tc>
        <w:tc>
          <w:tcPr>
            <w:tcW w:w="1440" w:type="dxa"/>
            <w:vAlign w:val="center"/>
          </w:tcPr>
          <w:p w:rsidR="00176022" w:rsidRDefault="00176022">
            <w:pPr>
              <w:spacing w:line="240" w:lineRule="exact"/>
              <w:rPr>
                <w:rFonts w:ascii="仿宋_GB2312" w:eastAsia="仿宋_GB2312" w:hAnsi="Times New Roman" w:cs="Times New Roman"/>
                <w:sz w:val="24"/>
                <w:szCs w:val="24"/>
              </w:rPr>
            </w:pPr>
          </w:p>
        </w:tc>
      </w:tr>
      <w:tr w:rsidR="00176022">
        <w:trPr>
          <w:trHeight w:hRule="exact" w:val="510"/>
        </w:trPr>
        <w:tc>
          <w:tcPr>
            <w:tcW w:w="845" w:type="dxa"/>
            <w:vAlign w:val="center"/>
          </w:tcPr>
          <w:p w:rsidR="00176022" w:rsidRDefault="00774925">
            <w:pPr>
              <w:spacing w:line="24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2</w:t>
            </w:r>
          </w:p>
        </w:tc>
        <w:tc>
          <w:tcPr>
            <w:tcW w:w="1116" w:type="dxa"/>
            <w:vAlign w:val="center"/>
          </w:tcPr>
          <w:p w:rsidR="00176022" w:rsidRDefault="00176022">
            <w:pPr>
              <w:spacing w:line="240" w:lineRule="exact"/>
              <w:rPr>
                <w:rFonts w:ascii="仿宋_GB2312" w:eastAsia="仿宋_GB2312" w:hAnsi="Times New Roman" w:cs="Times New Roman"/>
                <w:sz w:val="24"/>
                <w:szCs w:val="24"/>
              </w:rPr>
            </w:pPr>
          </w:p>
        </w:tc>
        <w:tc>
          <w:tcPr>
            <w:tcW w:w="864" w:type="dxa"/>
            <w:gridSpan w:val="2"/>
            <w:vAlign w:val="center"/>
          </w:tcPr>
          <w:p w:rsidR="00176022" w:rsidRDefault="00176022">
            <w:pPr>
              <w:spacing w:line="240" w:lineRule="exact"/>
              <w:rPr>
                <w:rFonts w:ascii="仿宋_GB2312" w:eastAsia="仿宋_GB2312" w:hAnsi="Times New Roman" w:cs="Times New Roman"/>
                <w:sz w:val="24"/>
                <w:szCs w:val="24"/>
              </w:rPr>
            </w:pPr>
          </w:p>
        </w:tc>
        <w:tc>
          <w:tcPr>
            <w:tcW w:w="1260" w:type="dxa"/>
            <w:gridSpan w:val="2"/>
            <w:vAlign w:val="center"/>
          </w:tcPr>
          <w:p w:rsidR="00176022" w:rsidRDefault="00176022">
            <w:pPr>
              <w:spacing w:line="240" w:lineRule="exact"/>
              <w:rPr>
                <w:rFonts w:ascii="仿宋_GB2312" w:eastAsia="仿宋_GB2312" w:hAnsi="Times New Roman" w:cs="Times New Roman"/>
                <w:sz w:val="24"/>
                <w:szCs w:val="24"/>
              </w:rPr>
            </w:pPr>
          </w:p>
        </w:tc>
        <w:tc>
          <w:tcPr>
            <w:tcW w:w="720" w:type="dxa"/>
            <w:vAlign w:val="center"/>
          </w:tcPr>
          <w:p w:rsidR="00176022" w:rsidRDefault="00176022">
            <w:pPr>
              <w:spacing w:line="240" w:lineRule="exact"/>
              <w:rPr>
                <w:rFonts w:ascii="仿宋_GB2312" w:eastAsia="仿宋_GB2312" w:hAnsi="Times New Roman" w:cs="Times New Roman"/>
                <w:sz w:val="24"/>
                <w:szCs w:val="24"/>
              </w:rPr>
            </w:pPr>
          </w:p>
        </w:tc>
        <w:tc>
          <w:tcPr>
            <w:tcW w:w="1260" w:type="dxa"/>
            <w:vAlign w:val="center"/>
          </w:tcPr>
          <w:p w:rsidR="00176022" w:rsidRDefault="00176022">
            <w:pPr>
              <w:spacing w:line="240" w:lineRule="exact"/>
              <w:rPr>
                <w:rFonts w:ascii="仿宋_GB2312" w:eastAsia="仿宋_GB2312" w:hAnsi="Times New Roman" w:cs="Times New Roman"/>
                <w:sz w:val="24"/>
                <w:szCs w:val="24"/>
              </w:rPr>
            </w:pPr>
          </w:p>
        </w:tc>
        <w:tc>
          <w:tcPr>
            <w:tcW w:w="1440" w:type="dxa"/>
            <w:vAlign w:val="center"/>
          </w:tcPr>
          <w:p w:rsidR="00176022" w:rsidRDefault="00176022">
            <w:pPr>
              <w:spacing w:line="240" w:lineRule="exact"/>
              <w:rPr>
                <w:rFonts w:ascii="仿宋_GB2312" w:eastAsia="仿宋_GB2312" w:hAnsi="Times New Roman" w:cs="Times New Roman"/>
                <w:sz w:val="24"/>
                <w:szCs w:val="24"/>
              </w:rPr>
            </w:pPr>
          </w:p>
        </w:tc>
        <w:tc>
          <w:tcPr>
            <w:tcW w:w="1440" w:type="dxa"/>
            <w:vAlign w:val="center"/>
          </w:tcPr>
          <w:p w:rsidR="00176022" w:rsidRDefault="00176022">
            <w:pPr>
              <w:spacing w:line="240" w:lineRule="exact"/>
              <w:rPr>
                <w:rFonts w:ascii="仿宋_GB2312" w:eastAsia="仿宋_GB2312" w:hAnsi="Times New Roman" w:cs="Times New Roman"/>
                <w:sz w:val="24"/>
                <w:szCs w:val="24"/>
              </w:rPr>
            </w:pPr>
          </w:p>
        </w:tc>
      </w:tr>
      <w:tr w:rsidR="00176022">
        <w:trPr>
          <w:trHeight w:hRule="exact" w:val="510"/>
        </w:trPr>
        <w:tc>
          <w:tcPr>
            <w:tcW w:w="845" w:type="dxa"/>
            <w:vAlign w:val="center"/>
          </w:tcPr>
          <w:p w:rsidR="00176022" w:rsidRDefault="00774925">
            <w:pPr>
              <w:spacing w:line="24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3</w:t>
            </w:r>
          </w:p>
        </w:tc>
        <w:tc>
          <w:tcPr>
            <w:tcW w:w="1116" w:type="dxa"/>
            <w:vAlign w:val="center"/>
          </w:tcPr>
          <w:p w:rsidR="00176022" w:rsidRDefault="00176022">
            <w:pPr>
              <w:spacing w:line="240" w:lineRule="exact"/>
              <w:rPr>
                <w:rFonts w:ascii="仿宋_GB2312" w:eastAsia="仿宋_GB2312" w:hAnsi="Times New Roman" w:cs="Times New Roman"/>
                <w:sz w:val="24"/>
                <w:szCs w:val="24"/>
              </w:rPr>
            </w:pPr>
          </w:p>
        </w:tc>
        <w:tc>
          <w:tcPr>
            <w:tcW w:w="864" w:type="dxa"/>
            <w:gridSpan w:val="2"/>
            <w:vAlign w:val="center"/>
          </w:tcPr>
          <w:p w:rsidR="00176022" w:rsidRDefault="00176022">
            <w:pPr>
              <w:spacing w:line="240" w:lineRule="exact"/>
              <w:rPr>
                <w:rFonts w:ascii="仿宋_GB2312" w:eastAsia="仿宋_GB2312" w:hAnsi="Times New Roman" w:cs="Times New Roman"/>
                <w:sz w:val="24"/>
                <w:szCs w:val="24"/>
              </w:rPr>
            </w:pPr>
          </w:p>
        </w:tc>
        <w:tc>
          <w:tcPr>
            <w:tcW w:w="1260" w:type="dxa"/>
            <w:gridSpan w:val="2"/>
            <w:vAlign w:val="center"/>
          </w:tcPr>
          <w:p w:rsidR="00176022" w:rsidRDefault="00176022">
            <w:pPr>
              <w:spacing w:line="240" w:lineRule="exact"/>
              <w:rPr>
                <w:rFonts w:ascii="仿宋_GB2312" w:eastAsia="仿宋_GB2312" w:hAnsi="Times New Roman" w:cs="Times New Roman"/>
                <w:sz w:val="24"/>
                <w:szCs w:val="24"/>
              </w:rPr>
            </w:pPr>
          </w:p>
        </w:tc>
        <w:tc>
          <w:tcPr>
            <w:tcW w:w="720" w:type="dxa"/>
            <w:vAlign w:val="center"/>
          </w:tcPr>
          <w:p w:rsidR="00176022" w:rsidRDefault="00176022">
            <w:pPr>
              <w:spacing w:line="240" w:lineRule="exact"/>
              <w:rPr>
                <w:rFonts w:ascii="仿宋_GB2312" w:eastAsia="仿宋_GB2312" w:hAnsi="Times New Roman" w:cs="Times New Roman"/>
                <w:sz w:val="24"/>
                <w:szCs w:val="24"/>
              </w:rPr>
            </w:pPr>
          </w:p>
        </w:tc>
        <w:tc>
          <w:tcPr>
            <w:tcW w:w="1260" w:type="dxa"/>
            <w:vAlign w:val="center"/>
          </w:tcPr>
          <w:p w:rsidR="00176022" w:rsidRDefault="00176022">
            <w:pPr>
              <w:spacing w:line="240" w:lineRule="exact"/>
              <w:rPr>
                <w:rFonts w:ascii="仿宋_GB2312" w:eastAsia="仿宋_GB2312" w:hAnsi="Times New Roman" w:cs="Times New Roman"/>
                <w:sz w:val="24"/>
                <w:szCs w:val="24"/>
              </w:rPr>
            </w:pPr>
          </w:p>
        </w:tc>
        <w:tc>
          <w:tcPr>
            <w:tcW w:w="1440" w:type="dxa"/>
            <w:vAlign w:val="center"/>
          </w:tcPr>
          <w:p w:rsidR="00176022" w:rsidRDefault="00176022">
            <w:pPr>
              <w:spacing w:line="240" w:lineRule="exact"/>
              <w:rPr>
                <w:rFonts w:ascii="仿宋_GB2312" w:eastAsia="仿宋_GB2312" w:hAnsi="Times New Roman" w:cs="Times New Roman"/>
                <w:sz w:val="24"/>
                <w:szCs w:val="24"/>
              </w:rPr>
            </w:pPr>
          </w:p>
        </w:tc>
        <w:tc>
          <w:tcPr>
            <w:tcW w:w="1440" w:type="dxa"/>
            <w:vAlign w:val="center"/>
          </w:tcPr>
          <w:p w:rsidR="00176022" w:rsidRDefault="00176022">
            <w:pPr>
              <w:spacing w:line="240" w:lineRule="exact"/>
              <w:rPr>
                <w:rFonts w:ascii="仿宋_GB2312" w:eastAsia="仿宋_GB2312" w:hAnsi="Times New Roman" w:cs="Times New Roman"/>
                <w:sz w:val="24"/>
                <w:szCs w:val="24"/>
              </w:rPr>
            </w:pPr>
          </w:p>
        </w:tc>
      </w:tr>
      <w:tr w:rsidR="00176022">
        <w:trPr>
          <w:trHeight w:hRule="exact" w:val="510"/>
        </w:trPr>
        <w:tc>
          <w:tcPr>
            <w:tcW w:w="845" w:type="dxa"/>
            <w:vAlign w:val="center"/>
          </w:tcPr>
          <w:p w:rsidR="00176022" w:rsidRDefault="00774925">
            <w:pPr>
              <w:spacing w:line="24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4</w:t>
            </w:r>
          </w:p>
        </w:tc>
        <w:tc>
          <w:tcPr>
            <w:tcW w:w="1116" w:type="dxa"/>
            <w:vAlign w:val="center"/>
          </w:tcPr>
          <w:p w:rsidR="00176022" w:rsidRDefault="00176022">
            <w:pPr>
              <w:spacing w:line="240" w:lineRule="exact"/>
              <w:rPr>
                <w:rFonts w:ascii="仿宋_GB2312" w:eastAsia="仿宋_GB2312" w:hAnsi="Times New Roman" w:cs="Times New Roman"/>
                <w:sz w:val="24"/>
                <w:szCs w:val="24"/>
              </w:rPr>
            </w:pPr>
          </w:p>
        </w:tc>
        <w:tc>
          <w:tcPr>
            <w:tcW w:w="864" w:type="dxa"/>
            <w:gridSpan w:val="2"/>
            <w:vAlign w:val="center"/>
          </w:tcPr>
          <w:p w:rsidR="00176022" w:rsidRDefault="00176022">
            <w:pPr>
              <w:spacing w:line="240" w:lineRule="exact"/>
              <w:rPr>
                <w:rFonts w:ascii="仿宋_GB2312" w:eastAsia="仿宋_GB2312" w:hAnsi="Times New Roman" w:cs="Times New Roman"/>
                <w:sz w:val="24"/>
                <w:szCs w:val="24"/>
              </w:rPr>
            </w:pPr>
          </w:p>
        </w:tc>
        <w:tc>
          <w:tcPr>
            <w:tcW w:w="1260" w:type="dxa"/>
            <w:gridSpan w:val="2"/>
            <w:vAlign w:val="center"/>
          </w:tcPr>
          <w:p w:rsidR="00176022" w:rsidRDefault="00176022">
            <w:pPr>
              <w:spacing w:line="240" w:lineRule="exact"/>
              <w:rPr>
                <w:rFonts w:ascii="仿宋_GB2312" w:eastAsia="仿宋_GB2312" w:hAnsi="Times New Roman" w:cs="Times New Roman"/>
                <w:sz w:val="24"/>
                <w:szCs w:val="24"/>
              </w:rPr>
            </w:pPr>
          </w:p>
        </w:tc>
        <w:tc>
          <w:tcPr>
            <w:tcW w:w="720" w:type="dxa"/>
            <w:vAlign w:val="center"/>
          </w:tcPr>
          <w:p w:rsidR="00176022" w:rsidRDefault="00176022">
            <w:pPr>
              <w:spacing w:line="240" w:lineRule="exact"/>
              <w:rPr>
                <w:rFonts w:ascii="仿宋_GB2312" w:eastAsia="仿宋_GB2312" w:hAnsi="Times New Roman" w:cs="Times New Roman"/>
                <w:sz w:val="24"/>
                <w:szCs w:val="24"/>
              </w:rPr>
            </w:pPr>
          </w:p>
        </w:tc>
        <w:tc>
          <w:tcPr>
            <w:tcW w:w="1260" w:type="dxa"/>
            <w:vAlign w:val="center"/>
          </w:tcPr>
          <w:p w:rsidR="00176022" w:rsidRDefault="00176022">
            <w:pPr>
              <w:spacing w:line="240" w:lineRule="exact"/>
              <w:rPr>
                <w:rFonts w:ascii="仿宋_GB2312" w:eastAsia="仿宋_GB2312" w:hAnsi="Times New Roman" w:cs="Times New Roman"/>
                <w:sz w:val="24"/>
                <w:szCs w:val="24"/>
              </w:rPr>
            </w:pPr>
          </w:p>
        </w:tc>
        <w:tc>
          <w:tcPr>
            <w:tcW w:w="1440" w:type="dxa"/>
            <w:vAlign w:val="center"/>
          </w:tcPr>
          <w:p w:rsidR="00176022" w:rsidRDefault="00176022">
            <w:pPr>
              <w:spacing w:line="240" w:lineRule="exact"/>
              <w:rPr>
                <w:rFonts w:ascii="仿宋_GB2312" w:eastAsia="仿宋_GB2312" w:hAnsi="Times New Roman" w:cs="Times New Roman"/>
                <w:sz w:val="24"/>
                <w:szCs w:val="24"/>
              </w:rPr>
            </w:pPr>
          </w:p>
        </w:tc>
        <w:tc>
          <w:tcPr>
            <w:tcW w:w="1440" w:type="dxa"/>
            <w:vAlign w:val="center"/>
          </w:tcPr>
          <w:p w:rsidR="00176022" w:rsidRDefault="00176022">
            <w:pPr>
              <w:spacing w:line="240" w:lineRule="exact"/>
              <w:rPr>
                <w:rFonts w:ascii="仿宋_GB2312" w:eastAsia="仿宋_GB2312" w:hAnsi="Times New Roman" w:cs="Times New Roman"/>
                <w:sz w:val="24"/>
                <w:szCs w:val="24"/>
              </w:rPr>
            </w:pPr>
          </w:p>
        </w:tc>
      </w:tr>
      <w:tr w:rsidR="00176022">
        <w:trPr>
          <w:trHeight w:hRule="exact" w:val="510"/>
        </w:trPr>
        <w:tc>
          <w:tcPr>
            <w:tcW w:w="845" w:type="dxa"/>
            <w:vAlign w:val="center"/>
          </w:tcPr>
          <w:p w:rsidR="00176022" w:rsidRDefault="00774925">
            <w:pPr>
              <w:spacing w:line="24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5</w:t>
            </w:r>
          </w:p>
        </w:tc>
        <w:tc>
          <w:tcPr>
            <w:tcW w:w="1116" w:type="dxa"/>
            <w:vAlign w:val="center"/>
          </w:tcPr>
          <w:p w:rsidR="00176022" w:rsidRDefault="00176022">
            <w:pPr>
              <w:spacing w:line="240" w:lineRule="exact"/>
              <w:rPr>
                <w:rFonts w:ascii="仿宋_GB2312" w:eastAsia="仿宋_GB2312" w:hAnsi="Times New Roman" w:cs="Times New Roman"/>
                <w:sz w:val="24"/>
                <w:szCs w:val="24"/>
              </w:rPr>
            </w:pPr>
          </w:p>
        </w:tc>
        <w:tc>
          <w:tcPr>
            <w:tcW w:w="864" w:type="dxa"/>
            <w:gridSpan w:val="2"/>
            <w:vAlign w:val="center"/>
          </w:tcPr>
          <w:p w:rsidR="00176022" w:rsidRDefault="00176022">
            <w:pPr>
              <w:spacing w:line="240" w:lineRule="exact"/>
              <w:rPr>
                <w:rFonts w:ascii="仿宋_GB2312" w:eastAsia="仿宋_GB2312" w:hAnsi="Times New Roman" w:cs="Times New Roman"/>
                <w:sz w:val="24"/>
                <w:szCs w:val="24"/>
              </w:rPr>
            </w:pPr>
          </w:p>
        </w:tc>
        <w:tc>
          <w:tcPr>
            <w:tcW w:w="1260" w:type="dxa"/>
            <w:gridSpan w:val="2"/>
            <w:vAlign w:val="center"/>
          </w:tcPr>
          <w:p w:rsidR="00176022" w:rsidRDefault="00176022">
            <w:pPr>
              <w:spacing w:line="240" w:lineRule="exact"/>
              <w:rPr>
                <w:rFonts w:ascii="仿宋_GB2312" w:eastAsia="仿宋_GB2312" w:hAnsi="Times New Roman" w:cs="Times New Roman"/>
                <w:sz w:val="24"/>
                <w:szCs w:val="24"/>
              </w:rPr>
            </w:pPr>
          </w:p>
        </w:tc>
        <w:tc>
          <w:tcPr>
            <w:tcW w:w="720" w:type="dxa"/>
            <w:vAlign w:val="center"/>
          </w:tcPr>
          <w:p w:rsidR="00176022" w:rsidRDefault="00176022">
            <w:pPr>
              <w:spacing w:line="240" w:lineRule="exact"/>
              <w:rPr>
                <w:rFonts w:ascii="仿宋_GB2312" w:eastAsia="仿宋_GB2312" w:hAnsi="Times New Roman" w:cs="Times New Roman"/>
                <w:sz w:val="24"/>
                <w:szCs w:val="24"/>
              </w:rPr>
            </w:pPr>
          </w:p>
        </w:tc>
        <w:tc>
          <w:tcPr>
            <w:tcW w:w="1260" w:type="dxa"/>
            <w:vAlign w:val="center"/>
          </w:tcPr>
          <w:p w:rsidR="00176022" w:rsidRDefault="00176022">
            <w:pPr>
              <w:spacing w:line="240" w:lineRule="exact"/>
              <w:rPr>
                <w:rFonts w:ascii="仿宋_GB2312" w:eastAsia="仿宋_GB2312" w:hAnsi="Times New Roman" w:cs="Times New Roman"/>
                <w:sz w:val="24"/>
                <w:szCs w:val="24"/>
              </w:rPr>
            </w:pPr>
          </w:p>
        </w:tc>
        <w:tc>
          <w:tcPr>
            <w:tcW w:w="1440" w:type="dxa"/>
            <w:vAlign w:val="center"/>
          </w:tcPr>
          <w:p w:rsidR="00176022" w:rsidRDefault="00176022">
            <w:pPr>
              <w:spacing w:line="240" w:lineRule="exact"/>
              <w:rPr>
                <w:rFonts w:ascii="仿宋_GB2312" w:eastAsia="仿宋_GB2312" w:hAnsi="Times New Roman" w:cs="Times New Roman"/>
                <w:sz w:val="24"/>
                <w:szCs w:val="24"/>
              </w:rPr>
            </w:pPr>
          </w:p>
        </w:tc>
        <w:tc>
          <w:tcPr>
            <w:tcW w:w="1440" w:type="dxa"/>
            <w:vAlign w:val="center"/>
          </w:tcPr>
          <w:p w:rsidR="00176022" w:rsidRDefault="00176022">
            <w:pPr>
              <w:spacing w:line="240" w:lineRule="exact"/>
              <w:rPr>
                <w:rFonts w:ascii="仿宋_GB2312" w:eastAsia="仿宋_GB2312" w:hAnsi="Times New Roman" w:cs="Times New Roman"/>
                <w:sz w:val="24"/>
                <w:szCs w:val="24"/>
              </w:rPr>
            </w:pPr>
          </w:p>
        </w:tc>
      </w:tr>
      <w:tr w:rsidR="00176022">
        <w:trPr>
          <w:trHeight w:hRule="exact" w:val="510"/>
        </w:trPr>
        <w:tc>
          <w:tcPr>
            <w:tcW w:w="845" w:type="dxa"/>
            <w:vAlign w:val="center"/>
          </w:tcPr>
          <w:p w:rsidR="00176022" w:rsidRDefault="00774925">
            <w:pPr>
              <w:spacing w:line="24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6</w:t>
            </w:r>
          </w:p>
        </w:tc>
        <w:tc>
          <w:tcPr>
            <w:tcW w:w="1116" w:type="dxa"/>
            <w:vAlign w:val="center"/>
          </w:tcPr>
          <w:p w:rsidR="00176022" w:rsidRDefault="00176022">
            <w:pPr>
              <w:spacing w:line="240" w:lineRule="exact"/>
              <w:rPr>
                <w:rFonts w:ascii="仿宋_GB2312" w:eastAsia="仿宋_GB2312" w:hAnsi="Times New Roman" w:cs="Times New Roman"/>
                <w:sz w:val="24"/>
                <w:szCs w:val="24"/>
              </w:rPr>
            </w:pPr>
          </w:p>
        </w:tc>
        <w:tc>
          <w:tcPr>
            <w:tcW w:w="864" w:type="dxa"/>
            <w:gridSpan w:val="2"/>
            <w:vAlign w:val="center"/>
          </w:tcPr>
          <w:p w:rsidR="00176022" w:rsidRDefault="00176022">
            <w:pPr>
              <w:spacing w:line="240" w:lineRule="exact"/>
              <w:rPr>
                <w:rFonts w:ascii="仿宋_GB2312" w:eastAsia="仿宋_GB2312" w:hAnsi="Times New Roman" w:cs="Times New Roman"/>
                <w:sz w:val="24"/>
                <w:szCs w:val="24"/>
              </w:rPr>
            </w:pPr>
          </w:p>
        </w:tc>
        <w:tc>
          <w:tcPr>
            <w:tcW w:w="1260" w:type="dxa"/>
            <w:gridSpan w:val="2"/>
            <w:vAlign w:val="center"/>
          </w:tcPr>
          <w:p w:rsidR="00176022" w:rsidRDefault="00176022">
            <w:pPr>
              <w:spacing w:line="240" w:lineRule="exact"/>
              <w:rPr>
                <w:rFonts w:ascii="仿宋_GB2312" w:eastAsia="仿宋_GB2312" w:hAnsi="Times New Roman" w:cs="Times New Roman"/>
                <w:sz w:val="24"/>
                <w:szCs w:val="24"/>
              </w:rPr>
            </w:pPr>
          </w:p>
        </w:tc>
        <w:tc>
          <w:tcPr>
            <w:tcW w:w="720" w:type="dxa"/>
            <w:vAlign w:val="center"/>
          </w:tcPr>
          <w:p w:rsidR="00176022" w:rsidRDefault="00176022">
            <w:pPr>
              <w:spacing w:line="240" w:lineRule="exact"/>
              <w:rPr>
                <w:rFonts w:ascii="仿宋_GB2312" w:eastAsia="仿宋_GB2312" w:hAnsi="Times New Roman" w:cs="Times New Roman"/>
                <w:sz w:val="24"/>
                <w:szCs w:val="24"/>
              </w:rPr>
            </w:pPr>
          </w:p>
        </w:tc>
        <w:tc>
          <w:tcPr>
            <w:tcW w:w="1260" w:type="dxa"/>
            <w:vAlign w:val="center"/>
          </w:tcPr>
          <w:p w:rsidR="00176022" w:rsidRDefault="00176022">
            <w:pPr>
              <w:spacing w:line="240" w:lineRule="exact"/>
              <w:rPr>
                <w:rFonts w:ascii="仿宋_GB2312" w:eastAsia="仿宋_GB2312" w:hAnsi="Times New Roman" w:cs="Times New Roman"/>
                <w:sz w:val="24"/>
                <w:szCs w:val="24"/>
              </w:rPr>
            </w:pPr>
          </w:p>
        </w:tc>
        <w:tc>
          <w:tcPr>
            <w:tcW w:w="1440" w:type="dxa"/>
            <w:vAlign w:val="center"/>
          </w:tcPr>
          <w:p w:rsidR="00176022" w:rsidRDefault="00176022">
            <w:pPr>
              <w:spacing w:line="240" w:lineRule="exact"/>
              <w:rPr>
                <w:rFonts w:ascii="仿宋_GB2312" w:eastAsia="仿宋_GB2312" w:hAnsi="Times New Roman" w:cs="Times New Roman"/>
                <w:sz w:val="24"/>
                <w:szCs w:val="24"/>
              </w:rPr>
            </w:pPr>
          </w:p>
        </w:tc>
        <w:tc>
          <w:tcPr>
            <w:tcW w:w="1440" w:type="dxa"/>
            <w:vAlign w:val="center"/>
          </w:tcPr>
          <w:p w:rsidR="00176022" w:rsidRDefault="00176022">
            <w:pPr>
              <w:spacing w:line="240" w:lineRule="exact"/>
              <w:rPr>
                <w:rFonts w:ascii="仿宋_GB2312" w:eastAsia="仿宋_GB2312" w:hAnsi="Times New Roman" w:cs="Times New Roman"/>
                <w:sz w:val="24"/>
                <w:szCs w:val="24"/>
              </w:rPr>
            </w:pPr>
          </w:p>
        </w:tc>
      </w:tr>
      <w:tr w:rsidR="00176022">
        <w:trPr>
          <w:trHeight w:hRule="exact" w:val="510"/>
        </w:trPr>
        <w:tc>
          <w:tcPr>
            <w:tcW w:w="845" w:type="dxa"/>
            <w:vAlign w:val="center"/>
          </w:tcPr>
          <w:p w:rsidR="00176022" w:rsidRDefault="00774925">
            <w:pPr>
              <w:spacing w:line="24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7</w:t>
            </w:r>
          </w:p>
        </w:tc>
        <w:tc>
          <w:tcPr>
            <w:tcW w:w="1116" w:type="dxa"/>
            <w:vAlign w:val="center"/>
          </w:tcPr>
          <w:p w:rsidR="00176022" w:rsidRDefault="00176022">
            <w:pPr>
              <w:spacing w:line="240" w:lineRule="exact"/>
              <w:rPr>
                <w:rFonts w:ascii="仿宋_GB2312" w:eastAsia="仿宋_GB2312" w:hAnsi="Times New Roman" w:cs="Times New Roman"/>
                <w:sz w:val="24"/>
                <w:szCs w:val="24"/>
              </w:rPr>
            </w:pPr>
          </w:p>
        </w:tc>
        <w:tc>
          <w:tcPr>
            <w:tcW w:w="864" w:type="dxa"/>
            <w:gridSpan w:val="2"/>
            <w:vAlign w:val="center"/>
          </w:tcPr>
          <w:p w:rsidR="00176022" w:rsidRDefault="00176022">
            <w:pPr>
              <w:spacing w:line="240" w:lineRule="exact"/>
              <w:rPr>
                <w:rFonts w:ascii="仿宋_GB2312" w:eastAsia="仿宋_GB2312" w:hAnsi="Times New Roman" w:cs="Times New Roman"/>
                <w:sz w:val="24"/>
                <w:szCs w:val="24"/>
              </w:rPr>
            </w:pPr>
          </w:p>
        </w:tc>
        <w:tc>
          <w:tcPr>
            <w:tcW w:w="1260" w:type="dxa"/>
            <w:gridSpan w:val="2"/>
            <w:vAlign w:val="center"/>
          </w:tcPr>
          <w:p w:rsidR="00176022" w:rsidRDefault="00176022">
            <w:pPr>
              <w:spacing w:line="240" w:lineRule="exact"/>
              <w:rPr>
                <w:rFonts w:ascii="仿宋_GB2312" w:eastAsia="仿宋_GB2312" w:hAnsi="Times New Roman" w:cs="Times New Roman"/>
                <w:sz w:val="24"/>
                <w:szCs w:val="24"/>
              </w:rPr>
            </w:pPr>
          </w:p>
        </w:tc>
        <w:tc>
          <w:tcPr>
            <w:tcW w:w="720" w:type="dxa"/>
            <w:vAlign w:val="center"/>
          </w:tcPr>
          <w:p w:rsidR="00176022" w:rsidRDefault="00176022">
            <w:pPr>
              <w:spacing w:line="240" w:lineRule="exact"/>
              <w:rPr>
                <w:rFonts w:ascii="仿宋_GB2312" w:eastAsia="仿宋_GB2312" w:hAnsi="Times New Roman" w:cs="Times New Roman"/>
                <w:sz w:val="24"/>
                <w:szCs w:val="24"/>
              </w:rPr>
            </w:pPr>
          </w:p>
        </w:tc>
        <w:tc>
          <w:tcPr>
            <w:tcW w:w="1260" w:type="dxa"/>
            <w:vAlign w:val="center"/>
          </w:tcPr>
          <w:p w:rsidR="00176022" w:rsidRDefault="00176022">
            <w:pPr>
              <w:spacing w:line="240" w:lineRule="exact"/>
              <w:rPr>
                <w:rFonts w:ascii="仿宋_GB2312" w:eastAsia="仿宋_GB2312" w:hAnsi="Times New Roman" w:cs="Times New Roman"/>
                <w:sz w:val="24"/>
                <w:szCs w:val="24"/>
              </w:rPr>
            </w:pPr>
          </w:p>
        </w:tc>
        <w:tc>
          <w:tcPr>
            <w:tcW w:w="1440" w:type="dxa"/>
            <w:vAlign w:val="center"/>
          </w:tcPr>
          <w:p w:rsidR="00176022" w:rsidRDefault="00176022">
            <w:pPr>
              <w:spacing w:line="240" w:lineRule="exact"/>
              <w:rPr>
                <w:rFonts w:ascii="仿宋_GB2312" w:eastAsia="仿宋_GB2312" w:hAnsi="Times New Roman" w:cs="Times New Roman"/>
                <w:sz w:val="24"/>
                <w:szCs w:val="24"/>
              </w:rPr>
            </w:pPr>
          </w:p>
        </w:tc>
        <w:tc>
          <w:tcPr>
            <w:tcW w:w="1440" w:type="dxa"/>
            <w:vAlign w:val="center"/>
          </w:tcPr>
          <w:p w:rsidR="00176022" w:rsidRDefault="00176022">
            <w:pPr>
              <w:spacing w:line="240" w:lineRule="exact"/>
              <w:rPr>
                <w:rFonts w:ascii="仿宋_GB2312" w:eastAsia="仿宋_GB2312" w:hAnsi="Times New Roman" w:cs="Times New Roman"/>
                <w:sz w:val="24"/>
                <w:szCs w:val="24"/>
              </w:rPr>
            </w:pPr>
          </w:p>
        </w:tc>
      </w:tr>
      <w:tr w:rsidR="00176022">
        <w:trPr>
          <w:trHeight w:hRule="exact" w:val="510"/>
        </w:trPr>
        <w:tc>
          <w:tcPr>
            <w:tcW w:w="845" w:type="dxa"/>
            <w:vAlign w:val="center"/>
          </w:tcPr>
          <w:p w:rsidR="00176022" w:rsidRDefault="00774925">
            <w:pPr>
              <w:spacing w:line="24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8</w:t>
            </w:r>
          </w:p>
        </w:tc>
        <w:tc>
          <w:tcPr>
            <w:tcW w:w="1116" w:type="dxa"/>
            <w:vAlign w:val="center"/>
          </w:tcPr>
          <w:p w:rsidR="00176022" w:rsidRDefault="00176022">
            <w:pPr>
              <w:spacing w:line="240" w:lineRule="exact"/>
              <w:rPr>
                <w:rFonts w:ascii="仿宋_GB2312" w:eastAsia="仿宋_GB2312" w:hAnsi="Times New Roman" w:cs="Times New Roman"/>
                <w:sz w:val="24"/>
                <w:szCs w:val="24"/>
              </w:rPr>
            </w:pPr>
          </w:p>
        </w:tc>
        <w:tc>
          <w:tcPr>
            <w:tcW w:w="864" w:type="dxa"/>
            <w:gridSpan w:val="2"/>
            <w:vAlign w:val="center"/>
          </w:tcPr>
          <w:p w:rsidR="00176022" w:rsidRDefault="00176022">
            <w:pPr>
              <w:spacing w:line="240" w:lineRule="exact"/>
              <w:rPr>
                <w:rFonts w:ascii="仿宋_GB2312" w:eastAsia="仿宋_GB2312" w:hAnsi="Times New Roman" w:cs="Times New Roman"/>
                <w:sz w:val="24"/>
                <w:szCs w:val="24"/>
              </w:rPr>
            </w:pPr>
          </w:p>
        </w:tc>
        <w:tc>
          <w:tcPr>
            <w:tcW w:w="1260" w:type="dxa"/>
            <w:gridSpan w:val="2"/>
            <w:vAlign w:val="center"/>
          </w:tcPr>
          <w:p w:rsidR="00176022" w:rsidRDefault="00176022">
            <w:pPr>
              <w:spacing w:line="240" w:lineRule="exact"/>
              <w:rPr>
                <w:rFonts w:ascii="仿宋_GB2312" w:eastAsia="仿宋_GB2312" w:hAnsi="Times New Roman" w:cs="Times New Roman"/>
                <w:sz w:val="24"/>
                <w:szCs w:val="24"/>
              </w:rPr>
            </w:pPr>
          </w:p>
        </w:tc>
        <w:tc>
          <w:tcPr>
            <w:tcW w:w="720" w:type="dxa"/>
            <w:vAlign w:val="center"/>
          </w:tcPr>
          <w:p w:rsidR="00176022" w:rsidRDefault="00176022">
            <w:pPr>
              <w:spacing w:line="240" w:lineRule="exact"/>
              <w:rPr>
                <w:rFonts w:ascii="仿宋_GB2312" w:eastAsia="仿宋_GB2312" w:hAnsi="Times New Roman" w:cs="Times New Roman"/>
                <w:sz w:val="24"/>
                <w:szCs w:val="24"/>
              </w:rPr>
            </w:pPr>
          </w:p>
        </w:tc>
        <w:tc>
          <w:tcPr>
            <w:tcW w:w="1260" w:type="dxa"/>
            <w:vAlign w:val="center"/>
          </w:tcPr>
          <w:p w:rsidR="00176022" w:rsidRDefault="00176022">
            <w:pPr>
              <w:spacing w:line="240" w:lineRule="exact"/>
              <w:rPr>
                <w:rFonts w:ascii="仿宋_GB2312" w:eastAsia="仿宋_GB2312" w:hAnsi="Times New Roman" w:cs="Times New Roman"/>
                <w:sz w:val="24"/>
                <w:szCs w:val="24"/>
              </w:rPr>
            </w:pPr>
          </w:p>
        </w:tc>
        <w:tc>
          <w:tcPr>
            <w:tcW w:w="1440" w:type="dxa"/>
            <w:vAlign w:val="center"/>
          </w:tcPr>
          <w:p w:rsidR="00176022" w:rsidRDefault="00176022">
            <w:pPr>
              <w:spacing w:line="240" w:lineRule="exact"/>
              <w:rPr>
                <w:rFonts w:ascii="仿宋_GB2312" w:eastAsia="仿宋_GB2312" w:hAnsi="Times New Roman" w:cs="Times New Roman"/>
                <w:sz w:val="24"/>
                <w:szCs w:val="24"/>
              </w:rPr>
            </w:pPr>
          </w:p>
        </w:tc>
        <w:tc>
          <w:tcPr>
            <w:tcW w:w="1440" w:type="dxa"/>
            <w:vAlign w:val="center"/>
          </w:tcPr>
          <w:p w:rsidR="00176022" w:rsidRDefault="00176022">
            <w:pPr>
              <w:spacing w:line="240" w:lineRule="exact"/>
              <w:rPr>
                <w:rFonts w:ascii="仿宋_GB2312" w:eastAsia="仿宋_GB2312" w:hAnsi="Times New Roman" w:cs="Times New Roman"/>
                <w:sz w:val="24"/>
                <w:szCs w:val="24"/>
              </w:rPr>
            </w:pPr>
          </w:p>
        </w:tc>
      </w:tr>
      <w:tr w:rsidR="00176022">
        <w:trPr>
          <w:trHeight w:hRule="exact" w:val="510"/>
        </w:trPr>
        <w:tc>
          <w:tcPr>
            <w:tcW w:w="845" w:type="dxa"/>
            <w:vAlign w:val="center"/>
          </w:tcPr>
          <w:p w:rsidR="00176022" w:rsidRDefault="00774925">
            <w:pPr>
              <w:spacing w:line="24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9</w:t>
            </w:r>
          </w:p>
        </w:tc>
        <w:tc>
          <w:tcPr>
            <w:tcW w:w="1116" w:type="dxa"/>
            <w:vAlign w:val="center"/>
          </w:tcPr>
          <w:p w:rsidR="00176022" w:rsidRDefault="00176022">
            <w:pPr>
              <w:spacing w:line="240" w:lineRule="exact"/>
              <w:rPr>
                <w:rFonts w:ascii="仿宋_GB2312" w:eastAsia="仿宋_GB2312" w:hAnsi="Times New Roman" w:cs="Times New Roman"/>
                <w:sz w:val="24"/>
                <w:szCs w:val="24"/>
              </w:rPr>
            </w:pPr>
          </w:p>
        </w:tc>
        <w:tc>
          <w:tcPr>
            <w:tcW w:w="864" w:type="dxa"/>
            <w:gridSpan w:val="2"/>
            <w:vAlign w:val="center"/>
          </w:tcPr>
          <w:p w:rsidR="00176022" w:rsidRDefault="00176022">
            <w:pPr>
              <w:spacing w:line="240" w:lineRule="exact"/>
              <w:rPr>
                <w:rFonts w:ascii="仿宋_GB2312" w:eastAsia="仿宋_GB2312" w:hAnsi="Times New Roman" w:cs="Times New Roman"/>
                <w:sz w:val="24"/>
                <w:szCs w:val="24"/>
              </w:rPr>
            </w:pPr>
          </w:p>
        </w:tc>
        <w:tc>
          <w:tcPr>
            <w:tcW w:w="1260" w:type="dxa"/>
            <w:gridSpan w:val="2"/>
            <w:vAlign w:val="center"/>
          </w:tcPr>
          <w:p w:rsidR="00176022" w:rsidRDefault="00176022">
            <w:pPr>
              <w:spacing w:line="240" w:lineRule="exact"/>
              <w:rPr>
                <w:rFonts w:ascii="仿宋_GB2312" w:eastAsia="仿宋_GB2312" w:hAnsi="Times New Roman" w:cs="Times New Roman"/>
                <w:sz w:val="24"/>
                <w:szCs w:val="24"/>
              </w:rPr>
            </w:pPr>
          </w:p>
        </w:tc>
        <w:tc>
          <w:tcPr>
            <w:tcW w:w="720" w:type="dxa"/>
            <w:vAlign w:val="center"/>
          </w:tcPr>
          <w:p w:rsidR="00176022" w:rsidRDefault="00176022">
            <w:pPr>
              <w:spacing w:line="240" w:lineRule="exact"/>
              <w:rPr>
                <w:rFonts w:ascii="仿宋_GB2312" w:eastAsia="仿宋_GB2312" w:hAnsi="Times New Roman" w:cs="Times New Roman"/>
                <w:sz w:val="24"/>
                <w:szCs w:val="24"/>
              </w:rPr>
            </w:pPr>
          </w:p>
        </w:tc>
        <w:tc>
          <w:tcPr>
            <w:tcW w:w="1260" w:type="dxa"/>
            <w:vAlign w:val="center"/>
          </w:tcPr>
          <w:p w:rsidR="00176022" w:rsidRDefault="00176022">
            <w:pPr>
              <w:spacing w:line="240" w:lineRule="exact"/>
              <w:rPr>
                <w:rFonts w:ascii="仿宋_GB2312" w:eastAsia="仿宋_GB2312" w:hAnsi="Times New Roman" w:cs="Times New Roman"/>
                <w:sz w:val="24"/>
                <w:szCs w:val="24"/>
              </w:rPr>
            </w:pPr>
          </w:p>
        </w:tc>
        <w:tc>
          <w:tcPr>
            <w:tcW w:w="1440" w:type="dxa"/>
            <w:vAlign w:val="center"/>
          </w:tcPr>
          <w:p w:rsidR="00176022" w:rsidRDefault="00176022">
            <w:pPr>
              <w:spacing w:line="240" w:lineRule="exact"/>
              <w:rPr>
                <w:rFonts w:ascii="仿宋_GB2312" w:eastAsia="仿宋_GB2312" w:hAnsi="Times New Roman" w:cs="Times New Roman"/>
                <w:sz w:val="24"/>
                <w:szCs w:val="24"/>
              </w:rPr>
            </w:pPr>
          </w:p>
        </w:tc>
        <w:tc>
          <w:tcPr>
            <w:tcW w:w="1440" w:type="dxa"/>
            <w:vAlign w:val="center"/>
          </w:tcPr>
          <w:p w:rsidR="00176022" w:rsidRDefault="00176022">
            <w:pPr>
              <w:spacing w:line="240" w:lineRule="exact"/>
              <w:rPr>
                <w:rFonts w:ascii="仿宋_GB2312" w:eastAsia="仿宋_GB2312" w:hAnsi="Times New Roman" w:cs="Times New Roman"/>
                <w:sz w:val="24"/>
                <w:szCs w:val="24"/>
              </w:rPr>
            </w:pPr>
          </w:p>
        </w:tc>
      </w:tr>
      <w:tr w:rsidR="00176022">
        <w:trPr>
          <w:trHeight w:hRule="exact" w:val="510"/>
        </w:trPr>
        <w:tc>
          <w:tcPr>
            <w:tcW w:w="845" w:type="dxa"/>
            <w:vAlign w:val="center"/>
          </w:tcPr>
          <w:p w:rsidR="00176022" w:rsidRDefault="00774925">
            <w:pPr>
              <w:spacing w:line="24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10</w:t>
            </w:r>
          </w:p>
        </w:tc>
        <w:tc>
          <w:tcPr>
            <w:tcW w:w="1116" w:type="dxa"/>
            <w:vAlign w:val="center"/>
          </w:tcPr>
          <w:p w:rsidR="00176022" w:rsidRDefault="00176022">
            <w:pPr>
              <w:spacing w:line="240" w:lineRule="exact"/>
              <w:rPr>
                <w:rFonts w:ascii="仿宋_GB2312" w:eastAsia="仿宋_GB2312" w:hAnsi="Times New Roman" w:cs="Times New Roman"/>
                <w:sz w:val="24"/>
                <w:szCs w:val="24"/>
              </w:rPr>
            </w:pPr>
          </w:p>
        </w:tc>
        <w:tc>
          <w:tcPr>
            <w:tcW w:w="864" w:type="dxa"/>
            <w:gridSpan w:val="2"/>
            <w:vAlign w:val="center"/>
          </w:tcPr>
          <w:p w:rsidR="00176022" w:rsidRDefault="00176022">
            <w:pPr>
              <w:spacing w:line="240" w:lineRule="exact"/>
              <w:rPr>
                <w:rFonts w:ascii="仿宋_GB2312" w:eastAsia="仿宋_GB2312" w:hAnsi="Times New Roman" w:cs="Times New Roman"/>
                <w:sz w:val="24"/>
                <w:szCs w:val="24"/>
              </w:rPr>
            </w:pPr>
          </w:p>
        </w:tc>
        <w:tc>
          <w:tcPr>
            <w:tcW w:w="1260" w:type="dxa"/>
            <w:gridSpan w:val="2"/>
            <w:vAlign w:val="center"/>
          </w:tcPr>
          <w:p w:rsidR="00176022" w:rsidRDefault="00176022">
            <w:pPr>
              <w:spacing w:line="240" w:lineRule="exact"/>
              <w:rPr>
                <w:rFonts w:ascii="仿宋_GB2312" w:eastAsia="仿宋_GB2312" w:hAnsi="Times New Roman" w:cs="Times New Roman"/>
                <w:sz w:val="24"/>
                <w:szCs w:val="24"/>
              </w:rPr>
            </w:pPr>
          </w:p>
        </w:tc>
        <w:tc>
          <w:tcPr>
            <w:tcW w:w="720" w:type="dxa"/>
            <w:vAlign w:val="center"/>
          </w:tcPr>
          <w:p w:rsidR="00176022" w:rsidRDefault="00176022">
            <w:pPr>
              <w:spacing w:line="240" w:lineRule="exact"/>
              <w:rPr>
                <w:rFonts w:ascii="仿宋_GB2312" w:eastAsia="仿宋_GB2312" w:hAnsi="Times New Roman" w:cs="Times New Roman"/>
                <w:sz w:val="24"/>
                <w:szCs w:val="24"/>
              </w:rPr>
            </w:pPr>
          </w:p>
        </w:tc>
        <w:tc>
          <w:tcPr>
            <w:tcW w:w="1260" w:type="dxa"/>
            <w:vAlign w:val="center"/>
          </w:tcPr>
          <w:p w:rsidR="00176022" w:rsidRDefault="00176022">
            <w:pPr>
              <w:spacing w:line="240" w:lineRule="exact"/>
              <w:rPr>
                <w:rFonts w:ascii="仿宋_GB2312" w:eastAsia="仿宋_GB2312" w:hAnsi="Times New Roman" w:cs="Times New Roman"/>
                <w:sz w:val="24"/>
                <w:szCs w:val="24"/>
              </w:rPr>
            </w:pPr>
          </w:p>
        </w:tc>
        <w:tc>
          <w:tcPr>
            <w:tcW w:w="1440" w:type="dxa"/>
            <w:vAlign w:val="center"/>
          </w:tcPr>
          <w:p w:rsidR="00176022" w:rsidRDefault="00176022">
            <w:pPr>
              <w:spacing w:line="240" w:lineRule="exact"/>
              <w:rPr>
                <w:rFonts w:ascii="仿宋_GB2312" w:eastAsia="仿宋_GB2312" w:hAnsi="Times New Roman" w:cs="Times New Roman"/>
                <w:sz w:val="24"/>
                <w:szCs w:val="24"/>
              </w:rPr>
            </w:pPr>
          </w:p>
        </w:tc>
        <w:tc>
          <w:tcPr>
            <w:tcW w:w="1440" w:type="dxa"/>
            <w:vAlign w:val="center"/>
          </w:tcPr>
          <w:p w:rsidR="00176022" w:rsidRDefault="00176022">
            <w:pPr>
              <w:spacing w:line="240" w:lineRule="exact"/>
              <w:rPr>
                <w:rFonts w:ascii="仿宋_GB2312" w:eastAsia="仿宋_GB2312" w:hAnsi="Times New Roman" w:cs="Times New Roman"/>
                <w:sz w:val="24"/>
                <w:szCs w:val="24"/>
              </w:rPr>
            </w:pPr>
          </w:p>
        </w:tc>
      </w:tr>
      <w:tr w:rsidR="00176022">
        <w:trPr>
          <w:trHeight w:hRule="exact" w:val="510"/>
        </w:trPr>
        <w:tc>
          <w:tcPr>
            <w:tcW w:w="845" w:type="dxa"/>
            <w:vAlign w:val="center"/>
          </w:tcPr>
          <w:p w:rsidR="00176022" w:rsidRDefault="00774925">
            <w:pPr>
              <w:spacing w:line="24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11</w:t>
            </w:r>
          </w:p>
        </w:tc>
        <w:tc>
          <w:tcPr>
            <w:tcW w:w="1116" w:type="dxa"/>
            <w:vAlign w:val="center"/>
          </w:tcPr>
          <w:p w:rsidR="00176022" w:rsidRDefault="00176022">
            <w:pPr>
              <w:spacing w:line="240" w:lineRule="exact"/>
              <w:rPr>
                <w:rFonts w:ascii="仿宋_GB2312" w:eastAsia="仿宋_GB2312" w:hAnsi="Times New Roman" w:cs="Times New Roman"/>
                <w:sz w:val="24"/>
                <w:szCs w:val="24"/>
              </w:rPr>
            </w:pPr>
          </w:p>
        </w:tc>
        <w:tc>
          <w:tcPr>
            <w:tcW w:w="864" w:type="dxa"/>
            <w:gridSpan w:val="2"/>
            <w:vAlign w:val="center"/>
          </w:tcPr>
          <w:p w:rsidR="00176022" w:rsidRDefault="00176022">
            <w:pPr>
              <w:spacing w:line="240" w:lineRule="exact"/>
              <w:rPr>
                <w:rFonts w:ascii="仿宋_GB2312" w:eastAsia="仿宋_GB2312" w:hAnsi="Times New Roman" w:cs="Times New Roman"/>
                <w:sz w:val="24"/>
                <w:szCs w:val="24"/>
              </w:rPr>
            </w:pPr>
          </w:p>
        </w:tc>
        <w:tc>
          <w:tcPr>
            <w:tcW w:w="1260" w:type="dxa"/>
            <w:gridSpan w:val="2"/>
            <w:vAlign w:val="center"/>
          </w:tcPr>
          <w:p w:rsidR="00176022" w:rsidRDefault="00176022">
            <w:pPr>
              <w:spacing w:line="240" w:lineRule="exact"/>
              <w:rPr>
                <w:rFonts w:ascii="仿宋_GB2312" w:eastAsia="仿宋_GB2312" w:hAnsi="Times New Roman" w:cs="Times New Roman"/>
                <w:sz w:val="24"/>
                <w:szCs w:val="24"/>
              </w:rPr>
            </w:pPr>
          </w:p>
        </w:tc>
        <w:tc>
          <w:tcPr>
            <w:tcW w:w="720" w:type="dxa"/>
            <w:vAlign w:val="center"/>
          </w:tcPr>
          <w:p w:rsidR="00176022" w:rsidRDefault="00176022">
            <w:pPr>
              <w:spacing w:line="240" w:lineRule="exact"/>
              <w:rPr>
                <w:rFonts w:ascii="仿宋_GB2312" w:eastAsia="仿宋_GB2312" w:hAnsi="Times New Roman" w:cs="Times New Roman"/>
                <w:sz w:val="24"/>
                <w:szCs w:val="24"/>
              </w:rPr>
            </w:pPr>
          </w:p>
        </w:tc>
        <w:tc>
          <w:tcPr>
            <w:tcW w:w="1260" w:type="dxa"/>
            <w:vAlign w:val="center"/>
          </w:tcPr>
          <w:p w:rsidR="00176022" w:rsidRDefault="00176022">
            <w:pPr>
              <w:spacing w:line="240" w:lineRule="exact"/>
              <w:rPr>
                <w:rFonts w:ascii="仿宋_GB2312" w:eastAsia="仿宋_GB2312" w:hAnsi="Times New Roman" w:cs="Times New Roman"/>
                <w:sz w:val="24"/>
                <w:szCs w:val="24"/>
              </w:rPr>
            </w:pPr>
          </w:p>
        </w:tc>
        <w:tc>
          <w:tcPr>
            <w:tcW w:w="1440" w:type="dxa"/>
            <w:vAlign w:val="center"/>
          </w:tcPr>
          <w:p w:rsidR="00176022" w:rsidRDefault="00176022">
            <w:pPr>
              <w:spacing w:line="240" w:lineRule="exact"/>
              <w:rPr>
                <w:rFonts w:ascii="仿宋_GB2312" w:eastAsia="仿宋_GB2312" w:hAnsi="Times New Roman" w:cs="Times New Roman"/>
                <w:sz w:val="24"/>
                <w:szCs w:val="24"/>
              </w:rPr>
            </w:pPr>
          </w:p>
        </w:tc>
        <w:tc>
          <w:tcPr>
            <w:tcW w:w="1440" w:type="dxa"/>
            <w:vAlign w:val="center"/>
          </w:tcPr>
          <w:p w:rsidR="00176022" w:rsidRDefault="00176022">
            <w:pPr>
              <w:spacing w:line="240" w:lineRule="exact"/>
              <w:rPr>
                <w:rFonts w:ascii="仿宋_GB2312" w:eastAsia="仿宋_GB2312" w:hAnsi="Times New Roman" w:cs="Times New Roman"/>
                <w:sz w:val="24"/>
                <w:szCs w:val="24"/>
              </w:rPr>
            </w:pPr>
          </w:p>
        </w:tc>
      </w:tr>
      <w:tr w:rsidR="00176022">
        <w:trPr>
          <w:trHeight w:hRule="exact" w:val="510"/>
        </w:trPr>
        <w:tc>
          <w:tcPr>
            <w:tcW w:w="845" w:type="dxa"/>
            <w:vAlign w:val="center"/>
          </w:tcPr>
          <w:p w:rsidR="00176022" w:rsidRDefault="00774925">
            <w:pPr>
              <w:spacing w:line="24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12</w:t>
            </w:r>
          </w:p>
        </w:tc>
        <w:tc>
          <w:tcPr>
            <w:tcW w:w="1116" w:type="dxa"/>
            <w:vAlign w:val="center"/>
          </w:tcPr>
          <w:p w:rsidR="00176022" w:rsidRDefault="00176022">
            <w:pPr>
              <w:spacing w:line="240" w:lineRule="exact"/>
              <w:rPr>
                <w:rFonts w:ascii="仿宋_GB2312" w:eastAsia="仿宋_GB2312" w:hAnsi="Times New Roman" w:cs="Times New Roman"/>
                <w:sz w:val="24"/>
                <w:szCs w:val="24"/>
              </w:rPr>
            </w:pPr>
          </w:p>
        </w:tc>
        <w:tc>
          <w:tcPr>
            <w:tcW w:w="864" w:type="dxa"/>
            <w:gridSpan w:val="2"/>
            <w:vAlign w:val="center"/>
          </w:tcPr>
          <w:p w:rsidR="00176022" w:rsidRDefault="00176022">
            <w:pPr>
              <w:spacing w:line="240" w:lineRule="exact"/>
              <w:rPr>
                <w:rFonts w:ascii="仿宋_GB2312" w:eastAsia="仿宋_GB2312" w:hAnsi="Times New Roman" w:cs="Times New Roman"/>
                <w:sz w:val="24"/>
                <w:szCs w:val="24"/>
              </w:rPr>
            </w:pPr>
          </w:p>
        </w:tc>
        <w:tc>
          <w:tcPr>
            <w:tcW w:w="1260" w:type="dxa"/>
            <w:gridSpan w:val="2"/>
            <w:vAlign w:val="center"/>
          </w:tcPr>
          <w:p w:rsidR="00176022" w:rsidRDefault="00176022">
            <w:pPr>
              <w:spacing w:line="240" w:lineRule="exact"/>
              <w:rPr>
                <w:rFonts w:ascii="仿宋_GB2312" w:eastAsia="仿宋_GB2312" w:hAnsi="Times New Roman" w:cs="Times New Roman"/>
                <w:sz w:val="24"/>
                <w:szCs w:val="24"/>
              </w:rPr>
            </w:pPr>
          </w:p>
        </w:tc>
        <w:tc>
          <w:tcPr>
            <w:tcW w:w="720" w:type="dxa"/>
            <w:vAlign w:val="center"/>
          </w:tcPr>
          <w:p w:rsidR="00176022" w:rsidRDefault="00176022">
            <w:pPr>
              <w:spacing w:line="240" w:lineRule="exact"/>
              <w:rPr>
                <w:rFonts w:ascii="仿宋_GB2312" w:eastAsia="仿宋_GB2312" w:hAnsi="Times New Roman" w:cs="Times New Roman"/>
                <w:sz w:val="24"/>
                <w:szCs w:val="24"/>
              </w:rPr>
            </w:pPr>
          </w:p>
        </w:tc>
        <w:tc>
          <w:tcPr>
            <w:tcW w:w="1260" w:type="dxa"/>
            <w:vAlign w:val="center"/>
          </w:tcPr>
          <w:p w:rsidR="00176022" w:rsidRDefault="00176022">
            <w:pPr>
              <w:spacing w:line="240" w:lineRule="exact"/>
              <w:rPr>
                <w:rFonts w:ascii="仿宋_GB2312" w:eastAsia="仿宋_GB2312" w:hAnsi="Times New Roman" w:cs="Times New Roman"/>
                <w:sz w:val="24"/>
                <w:szCs w:val="24"/>
              </w:rPr>
            </w:pPr>
          </w:p>
        </w:tc>
        <w:tc>
          <w:tcPr>
            <w:tcW w:w="1440" w:type="dxa"/>
            <w:vAlign w:val="center"/>
          </w:tcPr>
          <w:p w:rsidR="00176022" w:rsidRDefault="00176022">
            <w:pPr>
              <w:spacing w:line="240" w:lineRule="exact"/>
              <w:rPr>
                <w:rFonts w:ascii="仿宋_GB2312" w:eastAsia="仿宋_GB2312" w:hAnsi="Times New Roman" w:cs="Times New Roman"/>
                <w:sz w:val="24"/>
                <w:szCs w:val="24"/>
              </w:rPr>
            </w:pPr>
          </w:p>
        </w:tc>
        <w:tc>
          <w:tcPr>
            <w:tcW w:w="1440" w:type="dxa"/>
            <w:vAlign w:val="center"/>
          </w:tcPr>
          <w:p w:rsidR="00176022" w:rsidRDefault="00176022">
            <w:pPr>
              <w:spacing w:line="240" w:lineRule="exact"/>
              <w:rPr>
                <w:rFonts w:ascii="仿宋_GB2312" w:eastAsia="仿宋_GB2312" w:hAnsi="Times New Roman" w:cs="Times New Roman"/>
                <w:sz w:val="24"/>
                <w:szCs w:val="24"/>
              </w:rPr>
            </w:pPr>
          </w:p>
        </w:tc>
      </w:tr>
      <w:tr w:rsidR="00176022">
        <w:trPr>
          <w:trHeight w:hRule="exact" w:val="510"/>
        </w:trPr>
        <w:tc>
          <w:tcPr>
            <w:tcW w:w="845" w:type="dxa"/>
            <w:vAlign w:val="center"/>
          </w:tcPr>
          <w:p w:rsidR="00176022" w:rsidRDefault="00774925">
            <w:pPr>
              <w:spacing w:line="24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13</w:t>
            </w:r>
          </w:p>
        </w:tc>
        <w:tc>
          <w:tcPr>
            <w:tcW w:w="1116" w:type="dxa"/>
            <w:vAlign w:val="center"/>
          </w:tcPr>
          <w:p w:rsidR="00176022" w:rsidRDefault="00176022">
            <w:pPr>
              <w:spacing w:line="240" w:lineRule="exact"/>
              <w:rPr>
                <w:rFonts w:ascii="仿宋_GB2312" w:eastAsia="仿宋_GB2312" w:hAnsi="Times New Roman" w:cs="Times New Roman"/>
                <w:sz w:val="24"/>
                <w:szCs w:val="24"/>
              </w:rPr>
            </w:pPr>
          </w:p>
        </w:tc>
        <w:tc>
          <w:tcPr>
            <w:tcW w:w="864" w:type="dxa"/>
            <w:gridSpan w:val="2"/>
            <w:vAlign w:val="center"/>
          </w:tcPr>
          <w:p w:rsidR="00176022" w:rsidRDefault="00176022">
            <w:pPr>
              <w:spacing w:line="240" w:lineRule="exact"/>
              <w:rPr>
                <w:rFonts w:ascii="仿宋_GB2312" w:eastAsia="仿宋_GB2312" w:hAnsi="Times New Roman" w:cs="Times New Roman"/>
                <w:sz w:val="24"/>
                <w:szCs w:val="24"/>
              </w:rPr>
            </w:pPr>
          </w:p>
        </w:tc>
        <w:tc>
          <w:tcPr>
            <w:tcW w:w="1260" w:type="dxa"/>
            <w:gridSpan w:val="2"/>
            <w:vAlign w:val="center"/>
          </w:tcPr>
          <w:p w:rsidR="00176022" w:rsidRDefault="00176022">
            <w:pPr>
              <w:spacing w:line="240" w:lineRule="exact"/>
              <w:rPr>
                <w:rFonts w:ascii="仿宋_GB2312" w:eastAsia="仿宋_GB2312" w:hAnsi="Times New Roman" w:cs="Times New Roman"/>
                <w:sz w:val="24"/>
                <w:szCs w:val="24"/>
              </w:rPr>
            </w:pPr>
          </w:p>
        </w:tc>
        <w:tc>
          <w:tcPr>
            <w:tcW w:w="720" w:type="dxa"/>
            <w:vAlign w:val="center"/>
          </w:tcPr>
          <w:p w:rsidR="00176022" w:rsidRDefault="00176022">
            <w:pPr>
              <w:spacing w:line="240" w:lineRule="exact"/>
              <w:rPr>
                <w:rFonts w:ascii="仿宋_GB2312" w:eastAsia="仿宋_GB2312" w:hAnsi="Times New Roman" w:cs="Times New Roman"/>
                <w:sz w:val="24"/>
                <w:szCs w:val="24"/>
              </w:rPr>
            </w:pPr>
          </w:p>
        </w:tc>
        <w:tc>
          <w:tcPr>
            <w:tcW w:w="1260" w:type="dxa"/>
            <w:vAlign w:val="center"/>
          </w:tcPr>
          <w:p w:rsidR="00176022" w:rsidRDefault="00176022">
            <w:pPr>
              <w:spacing w:line="240" w:lineRule="exact"/>
              <w:rPr>
                <w:rFonts w:ascii="仿宋_GB2312" w:eastAsia="仿宋_GB2312" w:hAnsi="Times New Roman" w:cs="Times New Roman"/>
                <w:sz w:val="24"/>
                <w:szCs w:val="24"/>
              </w:rPr>
            </w:pPr>
          </w:p>
        </w:tc>
        <w:tc>
          <w:tcPr>
            <w:tcW w:w="1440" w:type="dxa"/>
            <w:vAlign w:val="center"/>
          </w:tcPr>
          <w:p w:rsidR="00176022" w:rsidRDefault="00176022">
            <w:pPr>
              <w:spacing w:line="240" w:lineRule="exact"/>
              <w:rPr>
                <w:rFonts w:ascii="仿宋_GB2312" w:eastAsia="仿宋_GB2312" w:hAnsi="Times New Roman" w:cs="Times New Roman"/>
                <w:sz w:val="24"/>
                <w:szCs w:val="24"/>
              </w:rPr>
            </w:pPr>
          </w:p>
        </w:tc>
        <w:tc>
          <w:tcPr>
            <w:tcW w:w="1440" w:type="dxa"/>
            <w:vAlign w:val="center"/>
          </w:tcPr>
          <w:p w:rsidR="00176022" w:rsidRDefault="00176022">
            <w:pPr>
              <w:spacing w:line="240" w:lineRule="exact"/>
              <w:rPr>
                <w:rFonts w:ascii="仿宋_GB2312" w:eastAsia="仿宋_GB2312" w:hAnsi="Times New Roman" w:cs="Times New Roman"/>
                <w:sz w:val="24"/>
                <w:szCs w:val="24"/>
              </w:rPr>
            </w:pPr>
          </w:p>
        </w:tc>
      </w:tr>
      <w:tr w:rsidR="00176022">
        <w:trPr>
          <w:trHeight w:hRule="exact" w:val="510"/>
        </w:trPr>
        <w:tc>
          <w:tcPr>
            <w:tcW w:w="845" w:type="dxa"/>
            <w:vAlign w:val="center"/>
          </w:tcPr>
          <w:p w:rsidR="00176022" w:rsidRDefault="00774925">
            <w:pPr>
              <w:spacing w:line="24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14</w:t>
            </w:r>
          </w:p>
        </w:tc>
        <w:tc>
          <w:tcPr>
            <w:tcW w:w="1116" w:type="dxa"/>
            <w:vAlign w:val="center"/>
          </w:tcPr>
          <w:p w:rsidR="00176022" w:rsidRDefault="00176022">
            <w:pPr>
              <w:spacing w:line="240" w:lineRule="exact"/>
              <w:rPr>
                <w:rFonts w:ascii="仿宋_GB2312" w:eastAsia="仿宋_GB2312" w:hAnsi="Times New Roman" w:cs="Times New Roman"/>
                <w:sz w:val="24"/>
                <w:szCs w:val="24"/>
              </w:rPr>
            </w:pPr>
          </w:p>
        </w:tc>
        <w:tc>
          <w:tcPr>
            <w:tcW w:w="864" w:type="dxa"/>
            <w:gridSpan w:val="2"/>
            <w:vAlign w:val="center"/>
          </w:tcPr>
          <w:p w:rsidR="00176022" w:rsidRDefault="00176022">
            <w:pPr>
              <w:spacing w:line="240" w:lineRule="exact"/>
              <w:rPr>
                <w:rFonts w:ascii="仿宋_GB2312" w:eastAsia="仿宋_GB2312" w:hAnsi="Times New Roman" w:cs="Times New Roman"/>
                <w:sz w:val="24"/>
                <w:szCs w:val="24"/>
              </w:rPr>
            </w:pPr>
          </w:p>
        </w:tc>
        <w:tc>
          <w:tcPr>
            <w:tcW w:w="1260" w:type="dxa"/>
            <w:gridSpan w:val="2"/>
            <w:vAlign w:val="center"/>
          </w:tcPr>
          <w:p w:rsidR="00176022" w:rsidRDefault="00176022">
            <w:pPr>
              <w:spacing w:line="240" w:lineRule="exact"/>
              <w:rPr>
                <w:rFonts w:ascii="仿宋_GB2312" w:eastAsia="仿宋_GB2312" w:hAnsi="Times New Roman" w:cs="Times New Roman"/>
                <w:sz w:val="24"/>
                <w:szCs w:val="24"/>
              </w:rPr>
            </w:pPr>
          </w:p>
        </w:tc>
        <w:tc>
          <w:tcPr>
            <w:tcW w:w="720" w:type="dxa"/>
            <w:vAlign w:val="center"/>
          </w:tcPr>
          <w:p w:rsidR="00176022" w:rsidRDefault="00176022">
            <w:pPr>
              <w:spacing w:line="240" w:lineRule="exact"/>
              <w:rPr>
                <w:rFonts w:ascii="仿宋_GB2312" w:eastAsia="仿宋_GB2312" w:hAnsi="Times New Roman" w:cs="Times New Roman"/>
                <w:sz w:val="24"/>
                <w:szCs w:val="24"/>
              </w:rPr>
            </w:pPr>
          </w:p>
        </w:tc>
        <w:tc>
          <w:tcPr>
            <w:tcW w:w="1260" w:type="dxa"/>
            <w:vAlign w:val="center"/>
          </w:tcPr>
          <w:p w:rsidR="00176022" w:rsidRDefault="00176022">
            <w:pPr>
              <w:spacing w:line="240" w:lineRule="exact"/>
              <w:rPr>
                <w:rFonts w:ascii="仿宋_GB2312" w:eastAsia="仿宋_GB2312" w:hAnsi="Times New Roman" w:cs="Times New Roman"/>
                <w:sz w:val="24"/>
                <w:szCs w:val="24"/>
              </w:rPr>
            </w:pPr>
          </w:p>
        </w:tc>
        <w:tc>
          <w:tcPr>
            <w:tcW w:w="1440" w:type="dxa"/>
            <w:vAlign w:val="center"/>
          </w:tcPr>
          <w:p w:rsidR="00176022" w:rsidRDefault="00176022">
            <w:pPr>
              <w:spacing w:line="240" w:lineRule="exact"/>
              <w:rPr>
                <w:rFonts w:ascii="仿宋_GB2312" w:eastAsia="仿宋_GB2312" w:hAnsi="Times New Roman" w:cs="Times New Roman"/>
                <w:sz w:val="24"/>
                <w:szCs w:val="24"/>
              </w:rPr>
            </w:pPr>
          </w:p>
        </w:tc>
        <w:tc>
          <w:tcPr>
            <w:tcW w:w="1440" w:type="dxa"/>
            <w:vAlign w:val="center"/>
          </w:tcPr>
          <w:p w:rsidR="00176022" w:rsidRDefault="00176022">
            <w:pPr>
              <w:spacing w:line="240" w:lineRule="exact"/>
              <w:rPr>
                <w:rFonts w:ascii="仿宋_GB2312" w:eastAsia="仿宋_GB2312" w:hAnsi="Times New Roman" w:cs="Times New Roman"/>
                <w:sz w:val="24"/>
                <w:szCs w:val="24"/>
              </w:rPr>
            </w:pPr>
          </w:p>
        </w:tc>
      </w:tr>
      <w:tr w:rsidR="00176022">
        <w:trPr>
          <w:trHeight w:hRule="exact" w:val="510"/>
        </w:trPr>
        <w:tc>
          <w:tcPr>
            <w:tcW w:w="845" w:type="dxa"/>
            <w:vAlign w:val="center"/>
          </w:tcPr>
          <w:p w:rsidR="00176022" w:rsidRDefault="00774925">
            <w:pPr>
              <w:spacing w:line="24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15</w:t>
            </w:r>
          </w:p>
        </w:tc>
        <w:tc>
          <w:tcPr>
            <w:tcW w:w="1116" w:type="dxa"/>
            <w:vAlign w:val="center"/>
          </w:tcPr>
          <w:p w:rsidR="00176022" w:rsidRDefault="00176022">
            <w:pPr>
              <w:spacing w:line="240" w:lineRule="exact"/>
              <w:rPr>
                <w:rFonts w:ascii="仿宋_GB2312" w:eastAsia="仿宋_GB2312" w:hAnsi="Times New Roman" w:cs="Times New Roman"/>
                <w:sz w:val="24"/>
                <w:szCs w:val="24"/>
              </w:rPr>
            </w:pPr>
          </w:p>
        </w:tc>
        <w:tc>
          <w:tcPr>
            <w:tcW w:w="864" w:type="dxa"/>
            <w:gridSpan w:val="2"/>
            <w:vAlign w:val="center"/>
          </w:tcPr>
          <w:p w:rsidR="00176022" w:rsidRDefault="00176022">
            <w:pPr>
              <w:spacing w:line="240" w:lineRule="exact"/>
              <w:rPr>
                <w:rFonts w:ascii="仿宋_GB2312" w:eastAsia="仿宋_GB2312" w:hAnsi="Times New Roman" w:cs="Times New Roman"/>
                <w:sz w:val="24"/>
                <w:szCs w:val="24"/>
              </w:rPr>
            </w:pPr>
          </w:p>
        </w:tc>
        <w:tc>
          <w:tcPr>
            <w:tcW w:w="1260" w:type="dxa"/>
            <w:gridSpan w:val="2"/>
            <w:vAlign w:val="center"/>
          </w:tcPr>
          <w:p w:rsidR="00176022" w:rsidRDefault="00176022">
            <w:pPr>
              <w:spacing w:line="240" w:lineRule="exact"/>
              <w:rPr>
                <w:rFonts w:ascii="仿宋_GB2312" w:eastAsia="仿宋_GB2312" w:hAnsi="Times New Roman" w:cs="Times New Roman"/>
                <w:sz w:val="24"/>
                <w:szCs w:val="24"/>
              </w:rPr>
            </w:pPr>
          </w:p>
        </w:tc>
        <w:tc>
          <w:tcPr>
            <w:tcW w:w="720" w:type="dxa"/>
            <w:vAlign w:val="center"/>
          </w:tcPr>
          <w:p w:rsidR="00176022" w:rsidRDefault="00176022">
            <w:pPr>
              <w:spacing w:line="240" w:lineRule="exact"/>
              <w:rPr>
                <w:rFonts w:ascii="仿宋_GB2312" w:eastAsia="仿宋_GB2312" w:hAnsi="Times New Roman" w:cs="Times New Roman"/>
                <w:sz w:val="24"/>
                <w:szCs w:val="24"/>
              </w:rPr>
            </w:pPr>
          </w:p>
        </w:tc>
        <w:tc>
          <w:tcPr>
            <w:tcW w:w="1260" w:type="dxa"/>
            <w:vAlign w:val="center"/>
          </w:tcPr>
          <w:p w:rsidR="00176022" w:rsidRDefault="00176022">
            <w:pPr>
              <w:spacing w:line="240" w:lineRule="exact"/>
              <w:rPr>
                <w:rFonts w:ascii="仿宋_GB2312" w:eastAsia="仿宋_GB2312" w:hAnsi="Times New Roman" w:cs="Times New Roman"/>
                <w:sz w:val="24"/>
                <w:szCs w:val="24"/>
              </w:rPr>
            </w:pPr>
          </w:p>
        </w:tc>
        <w:tc>
          <w:tcPr>
            <w:tcW w:w="1440" w:type="dxa"/>
            <w:vAlign w:val="center"/>
          </w:tcPr>
          <w:p w:rsidR="00176022" w:rsidRDefault="00176022">
            <w:pPr>
              <w:spacing w:line="240" w:lineRule="exact"/>
              <w:rPr>
                <w:rFonts w:ascii="仿宋_GB2312" w:eastAsia="仿宋_GB2312" w:hAnsi="Times New Roman" w:cs="Times New Roman"/>
                <w:sz w:val="24"/>
                <w:szCs w:val="24"/>
              </w:rPr>
            </w:pPr>
          </w:p>
        </w:tc>
        <w:tc>
          <w:tcPr>
            <w:tcW w:w="1440" w:type="dxa"/>
            <w:vAlign w:val="center"/>
          </w:tcPr>
          <w:p w:rsidR="00176022" w:rsidRDefault="00176022">
            <w:pPr>
              <w:spacing w:line="240" w:lineRule="exact"/>
              <w:rPr>
                <w:rFonts w:ascii="仿宋_GB2312" w:eastAsia="仿宋_GB2312" w:hAnsi="Times New Roman" w:cs="Times New Roman"/>
                <w:sz w:val="24"/>
                <w:szCs w:val="24"/>
              </w:rPr>
            </w:pPr>
          </w:p>
        </w:tc>
      </w:tr>
      <w:tr w:rsidR="00176022">
        <w:trPr>
          <w:trHeight w:hRule="exact" w:val="510"/>
        </w:trPr>
        <w:tc>
          <w:tcPr>
            <w:tcW w:w="845" w:type="dxa"/>
            <w:vAlign w:val="center"/>
          </w:tcPr>
          <w:p w:rsidR="00176022" w:rsidRDefault="00774925">
            <w:pPr>
              <w:spacing w:line="24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16</w:t>
            </w:r>
          </w:p>
        </w:tc>
        <w:tc>
          <w:tcPr>
            <w:tcW w:w="1116" w:type="dxa"/>
            <w:vAlign w:val="center"/>
          </w:tcPr>
          <w:p w:rsidR="00176022" w:rsidRDefault="00176022">
            <w:pPr>
              <w:spacing w:line="240" w:lineRule="exact"/>
              <w:rPr>
                <w:rFonts w:ascii="仿宋_GB2312" w:eastAsia="仿宋_GB2312" w:hAnsi="Times New Roman" w:cs="Times New Roman"/>
                <w:sz w:val="24"/>
                <w:szCs w:val="24"/>
              </w:rPr>
            </w:pPr>
          </w:p>
        </w:tc>
        <w:tc>
          <w:tcPr>
            <w:tcW w:w="864" w:type="dxa"/>
            <w:gridSpan w:val="2"/>
            <w:vAlign w:val="center"/>
          </w:tcPr>
          <w:p w:rsidR="00176022" w:rsidRDefault="00176022">
            <w:pPr>
              <w:spacing w:line="240" w:lineRule="exact"/>
              <w:rPr>
                <w:rFonts w:ascii="仿宋_GB2312" w:eastAsia="仿宋_GB2312" w:hAnsi="Times New Roman" w:cs="Times New Roman"/>
                <w:sz w:val="24"/>
                <w:szCs w:val="24"/>
              </w:rPr>
            </w:pPr>
          </w:p>
        </w:tc>
        <w:tc>
          <w:tcPr>
            <w:tcW w:w="1260" w:type="dxa"/>
            <w:gridSpan w:val="2"/>
            <w:vAlign w:val="center"/>
          </w:tcPr>
          <w:p w:rsidR="00176022" w:rsidRDefault="00176022">
            <w:pPr>
              <w:spacing w:line="240" w:lineRule="exact"/>
              <w:rPr>
                <w:rFonts w:ascii="仿宋_GB2312" w:eastAsia="仿宋_GB2312" w:hAnsi="Times New Roman" w:cs="Times New Roman"/>
                <w:sz w:val="24"/>
                <w:szCs w:val="24"/>
              </w:rPr>
            </w:pPr>
          </w:p>
        </w:tc>
        <w:tc>
          <w:tcPr>
            <w:tcW w:w="720" w:type="dxa"/>
            <w:vAlign w:val="center"/>
          </w:tcPr>
          <w:p w:rsidR="00176022" w:rsidRDefault="00176022">
            <w:pPr>
              <w:spacing w:line="240" w:lineRule="exact"/>
              <w:rPr>
                <w:rFonts w:ascii="仿宋_GB2312" w:eastAsia="仿宋_GB2312" w:hAnsi="Times New Roman" w:cs="Times New Roman"/>
                <w:sz w:val="24"/>
                <w:szCs w:val="24"/>
              </w:rPr>
            </w:pPr>
          </w:p>
        </w:tc>
        <w:tc>
          <w:tcPr>
            <w:tcW w:w="1260" w:type="dxa"/>
            <w:vAlign w:val="center"/>
          </w:tcPr>
          <w:p w:rsidR="00176022" w:rsidRDefault="00176022">
            <w:pPr>
              <w:spacing w:line="240" w:lineRule="exact"/>
              <w:rPr>
                <w:rFonts w:ascii="仿宋_GB2312" w:eastAsia="仿宋_GB2312" w:hAnsi="Times New Roman" w:cs="Times New Roman"/>
                <w:sz w:val="24"/>
                <w:szCs w:val="24"/>
              </w:rPr>
            </w:pPr>
          </w:p>
        </w:tc>
        <w:tc>
          <w:tcPr>
            <w:tcW w:w="1440" w:type="dxa"/>
            <w:vAlign w:val="center"/>
          </w:tcPr>
          <w:p w:rsidR="00176022" w:rsidRDefault="00176022">
            <w:pPr>
              <w:spacing w:line="240" w:lineRule="exact"/>
              <w:rPr>
                <w:rFonts w:ascii="仿宋_GB2312" w:eastAsia="仿宋_GB2312" w:hAnsi="Times New Roman" w:cs="Times New Roman"/>
                <w:sz w:val="24"/>
                <w:szCs w:val="24"/>
              </w:rPr>
            </w:pPr>
          </w:p>
        </w:tc>
        <w:tc>
          <w:tcPr>
            <w:tcW w:w="1440" w:type="dxa"/>
            <w:vAlign w:val="center"/>
          </w:tcPr>
          <w:p w:rsidR="00176022" w:rsidRDefault="00176022">
            <w:pPr>
              <w:spacing w:line="240" w:lineRule="exact"/>
              <w:rPr>
                <w:rFonts w:ascii="仿宋_GB2312" w:eastAsia="仿宋_GB2312" w:hAnsi="Times New Roman" w:cs="Times New Roman"/>
                <w:sz w:val="24"/>
                <w:szCs w:val="24"/>
              </w:rPr>
            </w:pPr>
          </w:p>
        </w:tc>
      </w:tr>
      <w:tr w:rsidR="00176022">
        <w:trPr>
          <w:trHeight w:hRule="exact" w:val="510"/>
        </w:trPr>
        <w:tc>
          <w:tcPr>
            <w:tcW w:w="845" w:type="dxa"/>
            <w:vAlign w:val="center"/>
          </w:tcPr>
          <w:p w:rsidR="00176022" w:rsidRDefault="00774925">
            <w:pPr>
              <w:spacing w:line="24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17</w:t>
            </w:r>
          </w:p>
        </w:tc>
        <w:tc>
          <w:tcPr>
            <w:tcW w:w="1116" w:type="dxa"/>
            <w:vAlign w:val="center"/>
          </w:tcPr>
          <w:p w:rsidR="00176022" w:rsidRDefault="00176022">
            <w:pPr>
              <w:spacing w:line="240" w:lineRule="exact"/>
              <w:rPr>
                <w:rFonts w:ascii="仿宋_GB2312" w:eastAsia="仿宋_GB2312" w:hAnsi="Times New Roman" w:cs="Times New Roman"/>
                <w:sz w:val="24"/>
                <w:szCs w:val="24"/>
              </w:rPr>
            </w:pPr>
          </w:p>
        </w:tc>
        <w:tc>
          <w:tcPr>
            <w:tcW w:w="864" w:type="dxa"/>
            <w:gridSpan w:val="2"/>
            <w:vAlign w:val="center"/>
          </w:tcPr>
          <w:p w:rsidR="00176022" w:rsidRDefault="00176022">
            <w:pPr>
              <w:spacing w:line="240" w:lineRule="exact"/>
              <w:rPr>
                <w:rFonts w:ascii="仿宋_GB2312" w:eastAsia="仿宋_GB2312" w:hAnsi="Times New Roman" w:cs="Times New Roman"/>
                <w:sz w:val="24"/>
                <w:szCs w:val="24"/>
              </w:rPr>
            </w:pPr>
          </w:p>
        </w:tc>
        <w:tc>
          <w:tcPr>
            <w:tcW w:w="1260" w:type="dxa"/>
            <w:gridSpan w:val="2"/>
            <w:vAlign w:val="center"/>
          </w:tcPr>
          <w:p w:rsidR="00176022" w:rsidRDefault="00176022">
            <w:pPr>
              <w:spacing w:line="240" w:lineRule="exact"/>
              <w:rPr>
                <w:rFonts w:ascii="仿宋_GB2312" w:eastAsia="仿宋_GB2312" w:hAnsi="Times New Roman" w:cs="Times New Roman"/>
                <w:sz w:val="24"/>
                <w:szCs w:val="24"/>
              </w:rPr>
            </w:pPr>
          </w:p>
        </w:tc>
        <w:tc>
          <w:tcPr>
            <w:tcW w:w="720" w:type="dxa"/>
            <w:vAlign w:val="center"/>
          </w:tcPr>
          <w:p w:rsidR="00176022" w:rsidRDefault="00176022">
            <w:pPr>
              <w:spacing w:line="240" w:lineRule="exact"/>
              <w:rPr>
                <w:rFonts w:ascii="仿宋_GB2312" w:eastAsia="仿宋_GB2312" w:hAnsi="Times New Roman" w:cs="Times New Roman"/>
                <w:sz w:val="24"/>
                <w:szCs w:val="24"/>
              </w:rPr>
            </w:pPr>
          </w:p>
        </w:tc>
        <w:tc>
          <w:tcPr>
            <w:tcW w:w="1260" w:type="dxa"/>
            <w:vAlign w:val="center"/>
          </w:tcPr>
          <w:p w:rsidR="00176022" w:rsidRDefault="00176022">
            <w:pPr>
              <w:spacing w:line="240" w:lineRule="exact"/>
              <w:rPr>
                <w:rFonts w:ascii="仿宋_GB2312" w:eastAsia="仿宋_GB2312" w:hAnsi="Times New Roman" w:cs="Times New Roman"/>
                <w:sz w:val="24"/>
                <w:szCs w:val="24"/>
              </w:rPr>
            </w:pPr>
          </w:p>
        </w:tc>
        <w:tc>
          <w:tcPr>
            <w:tcW w:w="1440" w:type="dxa"/>
            <w:vAlign w:val="center"/>
          </w:tcPr>
          <w:p w:rsidR="00176022" w:rsidRDefault="00176022">
            <w:pPr>
              <w:spacing w:line="240" w:lineRule="exact"/>
              <w:rPr>
                <w:rFonts w:ascii="仿宋_GB2312" w:eastAsia="仿宋_GB2312" w:hAnsi="Times New Roman" w:cs="Times New Roman"/>
                <w:sz w:val="24"/>
                <w:szCs w:val="24"/>
              </w:rPr>
            </w:pPr>
          </w:p>
        </w:tc>
        <w:tc>
          <w:tcPr>
            <w:tcW w:w="1440" w:type="dxa"/>
            <w:vAlign w:val="center"/>
          </w:tcPr>
          <w:p w:rsidR="00176022" w:rsidRDefault="00176022">
            <w:pPr>
              <w:spacing w:line="240" w:lineRule="exact"/>
              <w:rPr>
                <w:rFonts w:ascii="仿宋_GB2312" w:eastAsia="仿宋_GB2312" w:hAnsi="Times New Roman" w:cs="Times New Roman"/>
                <w:sz w:val="24"/>
                <w:szCs w:val="24"/>
              </w:rPr>
            </w:pPr>
          </w:p>
        </w:tc>
      </w:tr>
      <w:tr w:rsidR="00176022">
        <w:trPr>
          <w:trHeight w:hRule="exact" w:val="510"/>
        </w:trPr>
        <w:tc>
          <w:tcPr>
            <w:tcW w:w="845" w:type="dxa"/>
            <w:vAlign w:val="center"/>
          </w:tcPr>
          <w:p w:rsidR="00176022" w:rsidRDefault="00774925">
            <w:pPr>
              <w:spacing w:line="24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18</w:t>
            </w:r>
          </w:p>
        </w:tc>
        <w:tc>
          <w:tcPr>
            <w:tcW w:w="1116" w:type="dxa"/>
            <w:vAlign w:val="center"/>
          </w:tcPr>
          <w:p w:rsidR="00176022" w:rsidRDefault="00176022">
            <w:pPr>
              <w:spacing w:line="240" w:lineRule="exact"/>
              <w:rPr>
                <w:rFonts w:ascii="仿宋_GB2312" w:eastAsia="仿宋_GB2312" w:hAnsi="Times New Roman" w:cs="Times New Roman"/>
                <w:sz w:val="24"/>
                <w:szCs w:val="24"/>
              </w:rPr>
            </w:pPr>
          </w:p>
        </w:tc>
        <w:tc>
          <w:tcPr>
            <w:tcW w:w="864" w:type="dxa"/>
            <w:gridSpan w:val="2"/>
            <w:vAlign w:val="center"/>
          </w:tcPr>
          <w:p w:rsidR="00176022" w:rsidRDefault="00176022">
            <w:pPr>
              <w:spacing w:line="240" w:lineRule="exact"/>
              <w:rPr>
                <w:rFonts w:ascii="仿宋_GB2312" w:eastAsia="仿宋_GB2312" w:hAnsi="Times New Roman" w:cs="Times New Roman"/>
                <w:sz w:val="24"/>
                <w:szCs w:val="24"/>
              </w:rPr>
            </w:pPr>
          </w:p>
        </w:tc>
        <w:tc>
          <w:tcPr>
            <w:tcW w:w="1260" w:type="dxa"/>
            <w:gridSpan w:val="2"/>
            <w:vAlign w:val="center"/>
          </w:tcPr>
          <w:p w:rsidR="00176022" w:rsidRDefault="00176022">
            <w:pPr>
              <w:spacing w:line="240" w:lineRule="exact"/>
              <w:rPr>
                <w:rFonts w:ascii="仿宋_GB2312" w:eastAsia="仿宋_GB2312" w:hAnsi="Times New Roman" w:cs="Times New Roman"/>
                <w:sz w:val="24"/>
                <w:szCs w:val="24"/>
              </w:rPr>
            </w:pPr>
          </w:p>
        </w:tc>
        <w:tc>
          <w:tcPr>
            <w:tcW w:w="720" w:type="dxa"/>
            <w:vAlign w:val="center"/>
          </w:tcPr>
          <w:p w:rsidR="00176022" w:rsidRDefault="00176022">
            <w:pPr>
              <w:spacing w:line="240" w:lineRule="exact"/>
              <w:rPr>
                <w:rFonts w:ascii="仿宋_GB2312" w:eastAsia="仿宋_GB2312" w:hAnsi="Times New Roman" w:cs="Times New Roman"/>
                <w:sz w:val="24"/>
                <w:szCs w:val="24"/>
              </w:rPr>
            </w:pPr>
          </w:p>
        </w:tc>
        <w:tc>
          <w:tcPr>
            <w:tcW w:w="1260" w:type="dxa"/>
            <w:vAlign w:val="center"/>
          </w:tcPr>
          <w:p w:rsidR="00176022" w:rsidRDefault="00176022">
            <w:pPr>
              <w:spacing w:line="240" w:lineRule="exact"/>
              <w:rPr>
                <w:rFonts w:ascii="仿宋_GB2312" w:eastAsia="仿宋_GB2312" w:hAnsi="Times New Roman" w:cs="Times New Roman"/>
                <w:sz w:val="24"/>
                <w:szCs w:val="24"/>
              </w:rPr>
            </w:pPr>
          </w:p>
        </w:tc>
        <w:tc>
          <w:tcPr>
            <w:tcW w:w="1440" w:type="dxa"/>
            <w:vAlign w:val="center"/>
          </w:tcPr>
          <w:p w:rsidR="00176022" w:rsidRDefault="00176022">
            <w:pPr>
              <w:spacing w:line="240" w:lineRule="exact"/>
              <w:rPr>
                <w:rFonts w:ascii="仿宋_GB2312" w:eastAsia="仿宋_GB2312" w:hAnsi="Times New Roman" w:cs="Times New Roman"/>
                <w:sz w:val="24"/>
                <w:szCs w:val="24"/>
              </w:rPr>
            </w:pPr>
          </w:p>
        </w:tc>
        <w:tc>
          <w:tcPr>
            <w:tcW w:w="1440" w:type="dxa"/>
            <w:vAlign w:val="center"/>
          </w:tcPr>
          <w:p w:rsidR="00176022" w:rsidRDefault="00176022">
            <w:pPr>
              <w:spacing w:line="240" w:lineRule="exact"/>
              <w:rPr>
                <w:rFonts w:ascii="仿宋_GB2312" w:eastAsia="仿宋_GB2312" w:hAnsi="Times New Roman" w:cs="Times New Roman"/>
                <w:sz w:val="24"/>
                <w:szCs w:val="24"/>
              </w:rPr>
            </w:pPr>
          </w:p>
        </w:tc>
      </w:tr>
      <w:tr w:rsidR="00176022">
        <w:trPr>
          <w:trHeight w:hRule="exact" w:val="510"/>
        </w:trPr>
        <w:tc>
          <w:tcPr>
            <w:tcW w:w="845" w:type="dxa"/>
            <w:vAlign w:val="center"/>
          </w:tcPr>
          <w:p w:rsidR="00176022" w:rsidRDefault="00774925">
            <w:pPr>
              <w:spacing w:line="24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19</w:t>
            </w:r>
          </w:p>
        </w:tc>
        <w:tc>
          <w:tcPr>
            <w:tcW w:w="1116" w:type="dxa"/>
            <w:vAlign w:val="center"/>
          </w:tcPr>
          <w:p w:rsidR="00176022" w:rsidRDefault="00176022">
            <w:pPr>
              <w:spacing w:line="240" w:lineRule="exact"/>
              <w:rPr>
                <w:rFonts w:ascii="仿宋_GB2312" w:eastAsia="仿宋_GB2312" w:hAnsi="Times New Roman" w:cs="Times New Roman"/>
                <w:sz w:val="24"/>
                <w:szCs w:val="24"/>
              </w:rPr>
            </w:pPr>
          </w:p>
        </w:tc>
        <w:tc>
          <w:tcPr>
            <w:tcW w:w="864" w:type="dxa"/>
            <w:gridSpan w:val="2"/>
            <w:vAlign w:val="center"/>
          </w:tcPr>
          <w:p w:rsidR="00176022" w:rsidRDefault="00176022">
            <w:pPr>
              <w:spacing w:line="240" w:lineRule="exact"/>
              <w:rPr>
                <w:rFonts w:ascii="仿宋_GB2312" w:eastAsia="仿宋_GB2312" w:hAnsi="Times New Roman" w:cs="Times New Roman"/>
                <w:sz w:val="24"/>
                <w:szCs w:val="24"/>
              </w:rPr>
            </w:pPr>
          </w:p>
        </w:tc>
        <w:tc>
          <w:tcPr>
            <w:tcW w:w="1260" w:type="dxa"/>
            <w:gridSpan w:val="2"/>
            <w:vAlign w:val="center"/>
          </w:tcPr>
          <w:p w:rsidR="00176022" w:rsidRDefault="00176022">
            <w:pPr>
              <w:spacing w:line="240" w:lineRule="exact"/>
              <w:rPr>
                <w:rFonts w:ascii="仿宋_GB2312" w:eastAsia="仿宋_GB2312" w:hAnsi="Times New Roman" w:cs="Times New Roman"/>
                <w:sz w:val="24"/>
                <w:szCs w:val="24"/>
              </w:rPr>
            </w:pPr>
          </w:p>
        </w:tc>
        <w:tc>
          <w:tcPr>
            <w:tcW w:w="720" w:type="dxa"/>
            <w:vAlign w:val="center"/>
          </w:tcPr>
          <w:p w:rsidR="00176022" w:rsidRDefault="00176022">
            <w:pPr>
              <w:spacing w:line="240" w:lineRule="exact"/>
              <w:rPr>
                <w:rFonts w:ascii="仿宋_GB2312" w:eastAsia="仿宋_GB2312" w:hAnsi="Times New Roman" w:cs="Times New Roman"/>
                <w:sz w:val="24"/>
                <w:szCs w:val="24"/>
              </w:rPr>
            </w:pPr>
          </w:p>
        </w:tc>
        <w:tc>
          <w:tcPr>
            <w:tcW w:w="1260" w:type="dxa"/>
            <w:vAlign w:val="center"/>
          </w:tcPr>
          <w:p w:rsidR="00176022" w:rsidRDefault="00176022">
            <w:pPr>
              <w:spacing w:line="240" w:lineRule="exact"/>
              <w:rPr>
                <w:rFonts w:ascii="仿宋_GB2312" w:eastAsia="仿宋_GB2312" w:hAnsi="Times New Roman" w:cs="Times New Roman"/>
                <w:sz w:val="24"/>
                <w:szCs w:val="24"/>
              </w:rPr>
            </w:pPr>
          </w:p>
        </w:tc>
        <w:tc>
          <w:tcPr>
            <w:tcW w:w="1440" w:type="dxa"/>
            <w:vAlign w:val="center"/>
          </w:tcPr>
          <w:p w:rsidR="00176022" w:rsidRDefault="00176022">
            <w:pPr>
              <w:spacing w:line="240" w:lineRule="exact"/>
              <w:rPr>
                <w:rFonts w:ascii="仿宋_GB2312" w:eastAsia="仿宋_GB2312" w:hAnsi="Times New Roman" w:cs="Times New Roman"/>
                <w:sz w:val="24"/>
                <w:szCs w:val="24"/>
              </w:rPr>
            </w:pPr>
          </w:p>
        </w:tc>
        <w:tc>
          <w:tcPr>
            <w:tcW w:w="1440" w:type="dxa"/>
            <w:vAlign w:val="center"/>
          </w:tcPr>
          <w:p w:rsidR="00176022" w:rsidRDefault="00176022">
            <w:pPr>
              <w:spacing w:line="240" w:lineRule="exact"/>
              <w:rPr>
                <w:rFonts w:ascii="仿宋_GB2312" w:eastAsia="仿宋_GB2312" w:hAnsi="Times New Roman" w:cs="Times New Roman"/>
                <w:sz w:val="24"/>
                <w:szCs w:val="24"/>
              </w:rPr>
            </w:pPr>
          </w:p>
        </w:tc>
      </w:tr>
      <w:tr w:rsidR="00176022">
        <w:trPr>
          <w:trHeight w:hRule="exact" w:val="510"/>
        </w:trPr>
        <w:tc>
          <w:tcPr>
            <w:tcW w:w="845" w:type="dxa"/>
            <w:vAlign w:val="center"/>
          </w:tcPr>
          <w:p w:rsidR="00176022" w:rsidRDefault="00774925">
            <w:pPr>
              <w:spacing w:line="24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20</w:t>
            </w:r>
          </w:p>
        </w:tc>
        <w:tc>
          <w:tcPr>
            <w:tcW w:w="1116" w:type="dxa"/>
            <w:vAlign w:val="center"/>
          </w:tcPr>
          <w:p w:rsidR="00176022" w:rsidRDefault="00176022">
            <w:pPr>
              <w:spacing w:line="240" w:lineRule="exact"/>
              <w:rPr>
                <w:rFonts w:ascii="仿宋_GB2312" w:eastAsia="仿宋_GB2312" w:hAnsi="Times New Roman" w:cs="Times New Roman"/>
                <w:sz w:val="24"/>
                <w:szCs w:val="24"/>
              </w:rPr>
            </w:pPr>
          </w:p>
        </w:tc>
        <w:tc>
          <w:tcPr>
            <w:tcW w:w="864" w:type="dxa"/>
            <w:gridSpan w:val="2"/>
            <w:vAlign w:val="center"/>
          </w:tcPr>
          <w:p w:rsidR="00176022" w:rsidRDefault="00176022">
            <w:pPr>
              <w:spacing w:line="240" w:lineRule="exact"/>
              <w:rPr>
                <w:rFonts w:ascii="仿宋_GB2312" w:eastAsia="仿宋_GB2312" w:hAnsi="Times New Roman" w:cs="Times New Roman"/>
                <w:sz w:val="24"/>
                <w:szCs w:val="24"/>
              </w:rPr>
            </w:pPr>
          </w:p>
        </w:tc>
        <w:tc>
          <w:tcPr>
            <w:tcW w:w="1260" w:type="dxa"/>
            <w:gridSpan w:val="2"/>
            <w:vAlign w:val="center"/>
          </w:tcPr>
          <w:p w:rsidR="00176022" w:rsidRDefault="00176022">
            <w:pPr>
              <w:spacing w:line="240" w:lineRule="exact"/>
              <w:rPr>
                <w:rFonts w:ascii="仿宋_GB2312" w:eastAsia="仿宋_GB2312" w:hAnsi="Times New Roman" w:cs="Times New Roman"/>
                <w:sz w:val="24"/>
                <w:szCs w:val="24"/>
              </w:rPr>
            </w:pPr>
          </w:p>
        </w:tc>
        <w:tc>
          <w:tcPr>
            <w:tcW w:w="720" w:type="dxa"/>
            <w:vAlign w:val="center"/>
          </w:tcPr>
          <w:p w:rsidR="00176022" w:rsidRDefault="00176022">
            <w:pPr>
              <w:spacing w:line="240" w:lineRule="exact"/>
              <w:rPr>
                <w:rFonts w:ascii="仿宋_GB2312" w:eastAsia="仿宋_GB2312" w:hAnsi="Times New Roman" w:cs="Times New Roman"/>
                <w:sz w:val="24"/>
                <w:szCs w:val="24"/>
              </w:rPr>
            </w:pPr>
          </w:p>
        </w:tc>
        <w:tc>
          <w:tcPr>
            <w:tcW w:w="1260" w:type="dxa"/>
            <w:vAlign w:val="center"/>
          </w:tcPr>
          <w:p w:rsidR="00176022" w:rsidRDefault="00176022">
            <w:pPr>
              <w:spacing w:line="240" w:lineRule="exact"/>
              <w:rPr>
                <w:rFonts w:ascii="仿宋_GB2312" w:eastAsia="仿宋_GB2312" w:hAnsi="Times New Roman" w:cs="Times New Roman"/>
                <w:sz w:val="24"/>
                <w:szCs w:val="24"/>
              </w:rPr>
            </w:pPr>
          </w:p>
        </w:tc>
        <w:tc>
          <w:tcPr>
            <w:tcW w:w="1440" w:type="dxa"/>
            <w:vAlign w:val="center"/>
          </w:tcPr>
          <w:p w:rsidR="00176022" w:rsidRDefault="00176022">
            <w:pPr>
              <w:spacing w:line="240" w:lineRule="exact"/>
              <w:rPr>
                <w:rFonts w:ascii="仿宋_GB2312" w:eastAsia="仿宋_GB2312" w:hAnsi="Times New Roman" w:cs="Times New Roman"/>
                <w:sz w:val="24"/>
                <w:szCs w:val="24"/>
              </w:rPr>
            </w:pPr>
          </w:p>
        </w:tc>
        <w:tc>
          <w:tcPr>
            <w:tcW w:w="1440" w:type="dxa"/>
            <w:vAlign w:val="center"/>
          </w:tcPr>
          <w:p w:rsidR="00176022" w:rsidRDefault="00176022">
            <w:pPr>
              <w:spacing w:line="240" w:lineRule="exact"/>
              <w:rPr>
                <w:rFonts w:ascii="仿宋_GB2312" w:eastAsia="仿宋_GB2312" w:hAnsi="Times New Roman" w:cs="Times New Roman"/>
                <w:sz w:val="24"/>
                <w:szCs w:val="24"/>
              </w:rPr>
            </w:pPr>
          </w:p>
        </w:tc>
      </w:tr>
      <w:tr w:rsidR="00176022">
        <w:trPr>
          <w:trHeight w:hRule="exact" w:val="510"/>
        </w:trPr>
        <w:tc>
          <w:tcPr>
            <w:tcW w:w="845" w:type="dxa"/>
            <w:vMerge w:val="restart"/>
            <w:vAlign w:val="center"/>
          </w:tcPr>
          <w:p w:rsidR="00176022" w:rsidRDefault="00774925">
            <w:pPr>
              <w:spacing w:line="24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年龄结构</w:t>
            </w:r>
          </w:p>
        </w:tc>
        <w:tc>
          <w:tcPr>
            <w:tcW w:w="1586" w:type="dxa"/>
            <w:gridSpan w:val="2"/>
            <w:vAlign w:val="center"/>
          </w:tcPr>
          <w:p w:rsidR="00176022" w:rsidRDefault="00774925">
            <w:pPr>
              <w:spacing w:line="24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技术职称</w:t>
            </w:r>
          </w:p>
        </w:tc>
        <w:tc>
          <w:tcPr>
            <w:tcW w:w="1116" w:type="dxa"/>
            <w:gridSpan w:val="2"/>
            <w:vAlign w:val="center"/>
          </w:tcPr>
          <w:p w:rsidR="00176022" w:rsidRDefault="00774925">
            <w:pPr>
              <w:spacing w:line="24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合</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计</w:t>
            </w:r>
          </w:p>
        </w:tc>
        <w:tc>
          <w:tcPr>
            <w:tcW w:w="1258" w:type="dxa"/>
            <w:gridSpan w:val="2"/>
            <w:vAlign w:val="center"/>
          </w:tcPr>
          <w:p w:rsidR="00176022" w:rsidRDefault="00774925">
            <w:pPr>
              <w:spacing w:line="24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35</w:t>
            </w:r>
            <w:r>
              <w:rPr>
                <w:rFonts w:ascii="仿宋_GB2312" w:eastAsia="仿宋_GB2312" w:hAnsi="Times New Roman" w:cs="Times New Roman" w:hint="eastAsia"/>
                <w:sz w:val="24"/>
                <w:szCs w:val="24"/>
              </w:rPr>
              <w:t>岁以下</w:t>
            </w:r>
          </w:p>
        </w:tc>
        <w:tc>
          <w:tcPr>
            <w:tcW w:w="1260" w:type="dxa"/>
            <w:vAlign w:val="center"/>
          </w:tcPr>
          <w:p w:rsidR="00176022" w:rsidRDefault="00774925">
            <w:pPr>
              <w:spacing w:line="24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35-45</w:t>
            </w:r>
            <w:r>
              <w:rPr>
                <w:rFonts w:ascii="仿宋_GB2312" w:eastAsia="仿宋_GB2312" w:hAnsi="Times New Roman" w:cs="Times New Roman" w:hint="eastAsia"/>
                <w:sz w:val="24"/>
                <w:szCs w:val="24"/>
              </w:rPr>
              <w:t>岁</w:t>
            </w:r>
          </w:p>
        </w:tc>
        <w:tc>
          <w:tcPr>
            <w:tcW w:w="1440" w:type="dxa"/>
            <w:vAlign w:val="center"/>
          </w:tcPr>
          <w:p w:rsidR="00176022" w:rsidRDefault="00774925">
            <w:pPr>
              <w:spacing w:line="24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46-55</w:t>
            </w:r>
            <w:r>
              <w:rPr>
                <w:rFonts w:ascii="仿宋_GB2312" w:eastAsia="仿宋_GB2312" w:hAnsi="Times New Roman" w:cs="Times New Roman" w:hint="eastAsia"/>
                <w:sz w:val="24"/>
                <w:szCs w:val="24"/>
              </w:rPr>
              <w:t>岁</w:t>
            </w:r>
          </w:p>
        </w:tc>
        <w:tc>
          <w:tcPr>
            <w:tcW w:w="1440" w:type="dxa"/>
            <w:vAlign w:val="center"/>
          </w:tcPr>
          <w:p w:rsidR="00176022" w:rsidRDefault="00774925">
            <w:pPr>
              <w:spacing w:line="24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56</w:t>
            </w:r>
            <w:r>
              <w:rPr>
                <w:rFonts w:ascii="仿宋_GB2312" w:eastAsia="仿宋_GB2312" w:hAnsi="Times New Roman" w:cs="Times New Roman" w:hint="eastAsia"/>
                <w:sz w:val="24"/>
                <w:szCs w:val="24"/>
              </w:rPr>
              <w:t>岁以上</w:t>
            </w:r>
          </w:p>
        </w:tc>
      </w:tr>
      <w:tr w:rsidR="00176022">
        <w:trPr>
          <w:trHeight w:hRule="exact" w:val="510"/>
        </w:trPr>
        <w:tc>
          <w:tcPr>
            <w:tcW w:w="845" w:type="dxa"/>
            <w:vMerge/>
            <w:vAlign w:val="center"/>
          </w:tcPr>
          <w:p w:rsidR="00176022" w:rsidRDefault="00176022">
            <w:pPr>
              <w:spacing w:line="240" w:lineRule="exact"/>
              <w:jc w:val="center"/>
              <w:rPr>
                <w:rFonts w:ascii="仿宋_GB2312" w:eastAsia="仿宋_GB2312" w:hAnsi="Times New Roman" w:cs="Times New Roman"/>
                <w:sz w:val="24"/>
                <w:szCs w:val="24"/>
              </w:rPr>
            </w:pPr>
          </w:p>
        </w:tc>
        <w:tc>
          <w:tcPr>
            <w:tcW w:w="1586" w:type="dxa"/>
            <w:gridSpan w:val="2"/>
            <w:vAlign w:val="center"/>
          </w:tcPr>
          <w:p w:rsidR="00176022" w:rsidRDefault="00774925">
            <w:pPr>
              <w:spacing w:line="24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教授、</w:t>
            </w:r>
            <w:r>
              <w:rPr>
                <w:rFonts w:ascii="仿宋_GB2312" w:eastAsia="仿宋_GB2312" w:hAnsi="Times New Roman" w:cs="Times New Roman" w:hint="eastAsia"/>
                <w:sz w:val="24"/>
                <w:szCs w:val="24"/>
              </w:rPr>
              <w:br/>
            </w:r>
            <w:r>
              <w:rPr>
                <w:rFonts w:ascii="仿宋_GB2312" w:eastAsia="仿宋_GB2312" w:hAnsi="Times New Roman" w:cs="Times New Roman" w:hint="eastAsia"/>
                <w:sz w:val="24"/>
                <w:szCs w:val="24"/>
              </w:rPr>
              <w:t>主任医师</w:t>
            </w:r>
          </w:p>
        </w:tc>
        <w:tc>
          <w:tcPr>
            <w:tcW w:w="1116" w:type="dxa"/>
            <w:gridSpan w:val="2"/>
            <w:vAlign w:val="center"/>
          </w:tcPr>
          <w:p w:rsidR="00176022" w:rsidRDefault="00176022">
            <w:pPr>
              <w:spacing w:line="240" w:lineRule="exact"/>
              <w:jc w:val="center"/>
              <w:rPr>
                <w:rFonts w:ascii="仿宋_GB2312" w:eastAsia="仿宋_GB2312" w:hAnsi="Times New Roman" w:cs="Times New Roman"/>
                <w:sz w:val="24"/>
                <w:szCs w:val="24"/>
              </w:rPr>
            </w:pPr>
          </w:p>
        </w:tc>
        <w:tc>
          <w:tcPr>
            <w:tcW w:w="1258" w:type="dxa"/>
            <w:gridSpan w:val="2"/>
            <w:vAlign w:val="center"/>
          </w:tcPr>
          <w:p w:rsidR="00176022" w:rsidRDefault="00176022">
            <w:pPr>
              <w:spacing w:line="240" w:lineRule="exact"/>
              <w:jc w:val="center"/>
              <w:rPr>
                <w:rFonts w:ascii="仿宋_GB2312" w:eastAsia="仿宋_GB2312" w:hAnsi="Times New Roman" w:cs="Times New Roman"/>
                <w:sz w:val="24"/>
                <w:szCs w:val="24"/>
              </w:rPr>
            </w:pPr>
          </w:p>
        </w:tc>
        <w:tc>
          <w:tcPr>
            <w:tcW w:w="1260" w:type="dxa"/>
            <w:vAlign w:val="center"/>
          </w:tcPr>
          <w:p w:rsidR="00176022" w:rsidRDefault="00176022">
            <w:pPr>
              <w:spacing w:line="240" w:lineRule="exact"/>
              <w:jc w:val="center"/>
              <w:rPr>
                <w:rFonts w:ascii="仿宋_GB2312" w:eastAsia="仿宋_GB2312" w:hAnsi="Times New Roman" w:cs="Times New Roman"/>
                <w:sz w:val="24"/>
                <w:szCs w:val="24"/>
              </w:rPr>
            </w:pPr>
          </w:p>
        </w:tc>
        <w:tc>
          <w:tcPr>
            <w:tcW w:w="1440" w:type="dxa"/>
            <w:vAlign w:val="center"/>
          </w:tcPr>
          <w:p w:rsidR="00176022" w:rsidRDefault="00176022">
            <w:pPr>
              <w:spacing w:line="240" w:lineRule="exact"/>
              <w:jc w:val="center"/>
              <w:rPr>
                <w:rFonts w:ascii="仿宋_GB2312" w:eastAsia="仿宋_GB2312" w:hAnsi="Times New Roman" w:cs="Times New Roman"/>
                <w:sz w:val="24"/>
                <w:szCs w:val="24"/>
              </w:rPr>
            </w:pPr>
          </w:p>
        </w:tc>
        <w:tc>
          <w:tcPr>
            <w:tcW w:w="1440" w:type="dxa"/>
            <w:vAlign w:val="center"/>
          </w:tcPr>
          <w:p w:rsidR="00176022" w:rsidRDefault="00176022">
            <w:pPr>
              <w:spacing w:line="240" w:lineRule="exact"/>
              <w:jc w:val="center"/>
              <w:rPr>
                <w:rFonts w:ascii="仿宋_GB2312" w:eastAsia="仿宋_GB2312" w:hAnsi="Times New Roman" w:cs="Times New Roman"/>
                <w:sz w:val="24"/>
                <w:szCs w:val="24"/>
              </w:rPr>
            </w:pPr>
          </w:p>
        </w:tc>
      </w:tr>
      <w:tr w:rsidR="00176022">
        <w:trPr>
          <w:trHeight w:hRule="exact" w:val="510"/>
        </w:trPr>
        <w:tc>
          <w:tcPr>
            <w:tcW w:w="845" w:type="dxa"/>
            <w:vMerge/>
            <w:vAlign w:val="center"/>
          </w:tcPr>
          <w:p w:rsidR="00176022" w:rsidRDefault="00176022">
            <w:pPr>
              <w:spacing w:line="240" w:lineRule="exact"/>
              <w:jc w:val="center"/>
              <w:rPr>
                <w:rFonts w:ascii="仿宋_GB2312" w:eastAsia="仿宋_GB2312" w:hAnsi="Times New Roman" w:cs="Times New Roman"/>
                <w:sz w:val="24"/>
                <w:szCs w:val="24"/>
              </w:rPr>
            </w:pPr>
          </w:p>
        </w:tc>
        <w:tc>
          <w:tcPr>
            <w:tcW w:w="1586" w:type="dxa"/>
            <w:gridSpan w:val="2"/>
            <w:vAlign w:val="center"/>
          </w:tcPr>
          <w:p w:rsidR="00176022" w:rsidRDefault="00774925">
            <w:pPr>
              <w:spacing w:line="24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副教授、</w:t>
            </w:r>
            <w:r>
              <w:rPr>
                <w:rFonts w:ascii="仿宋_GB2312" w:eastAsia="仿宋_GB2312" w:hAnsi="Times New Roman" w:cs="Times New Roman" w:hint="eastAsia"/>
                <w:sz w:val="24"/>
                <w:szCs w:val="24"/>
              </w:rPr>
              <w:br/>
            </w:r>
            <w:r>
              <w:rPr>
                <w:rFonts w:ascii="仿宋_GB2312" w:eastAsia="仿宋_GB2312" w:hAnsi="Times New Roman" w:cs="Times New Roman" w:hint="eastAsia"/>
                <w:sz w:val="24"/>
                <w:szCs w:val="24"/>
              </w:rPr>
              <w:t>副主任医师</w:t>
            </w:r>
          </w:p>
        </w:tc>
        <w:tc>
          <w:tcPr>
            <w:tcW w:w="1116" w:type="dxa"/>
            <w:gridSpan w:val="2"/>
            <w:vAlign w:val="center"/>
          </w:tcPr>
          <w:p w:rsidR="00176022" w:rsidRDefault="00176022">
            <w:pPr>
              <w:spacing w:line="240" w:lineRule="exact"/>
              <w:jc w:val="center"/>
              <w:rPr>
                <w:rFonts w:ascii="仿宋_GB2312" w:eastAsia="仿宋_GB2312" w:hAnsi="Times New Roman" w:cs="Times New Roman"/>
                <w:sz w:val="24"/>
                <w:szCs w:val="24"/>
              </w:rPr>
            </w:pPr>
          </w:p>
        </w:tc>
        <w:tc>
          <w:tcPr>
            <w:tcW w:w="1258" w:type="dxa"/>
            <w:gridSpan w:val="2"/>
            <w:vAlign w:val="center"/>
          </w:tcPr>
          <w:p w:rsidR="00176022" w:rsidRDefault="00176022">
            <w:pPr>
              <w:spacing w:line="240" w:lineRule="exact"/>
              <w:jc w:val="center"/>
              <w:rPr>
                <w:rFonts w:ascii="仿宋_GB2312" w:eastAsia="仿宋_GB2312" w:hAnsi="Times New Roman" w:cs="Times New Roman"/>
                <w:sz w:val="24"/>
                <w:szCs w:val="24"/>
              </w:rPr>
            </w:pPr>
          </w:p>
        </w:tc>
        <w:tc>
          <w:tcPr>
            <w:tcW w:w="1260" w:type="dxa"/>
            <w:vAlign w:val="center"/>
          </w:tcPr>
          <w:p w:rsidR="00176022" w:rsidRDefault="00176022">
            <w:pPr>
              <w:spacing w:line="240" w:lineRule="exact"/>
              <w:jc w:val="center"/>
              <w:rPr>
                <w:rFonts w:ascii="仿宋_GB2312" w:eastAsia="仿宋_GB2312" w:hAnsi="Times New Roman" w:cs="Times New Roman"/>
                <w:sz w:val="24"/>
                <w:szCs w:val="24"/>
              </w:rPr>
            </w:pPr>
          </w:p>
        </w:tc>
        <w:tc>
          <w:tcPr>
            <w:tcW w:w="1440" w:type="dxa"/>
            <w:vAlign w:val="center"/>
          </w:tcPr>
          <w:p w:rsidR="00176022" w:rsidRDefault="00176022">
            <w:pPr>
              <w:spacing w:line="240" w:lineRule="exact"/>
              <w:jc w:val="center"/>
              <w:rPr>
                <w:rFonts w:ascii="仿宋_GB2312" w:eastAsia="仿宋_GB2312" w:hAnsi="Times New Roman" w:cs="Times New Roman"/>
                <w:sz w:val="24"/>
                <w:szCs w:val="24"/>
              </w:rPr>
            </w:pPr>
          </w:p>
        </w:tc>
        <w:tc>
          <w:tcPr>
            <w:tcW w:w="1440" w:type="dxa"/>
            <w:vAlign w:val="center"/>
          </w:tcPr>
          <w:p w:rsidR="00176022" w:rsidRDefault="00176022">
            <w:pPr>
              <w:spacing w:line="240" w:lineRule="exact"/>
              <w:jc w:val="center"/>
              <w:rPr>
                <w:rFonts w:ascii="仿宋_GB2312" w:eastAsia="仿宋_GB2312" w:hAnsi="Times New Roman" w:cs="Times New Roman"/>
                <w:sz w:val="24"/>
                <w:szCs w:val="24"/>
              </w:rPr>
            </w:pPr>
          </w:p>
        </w:tc>
      </w:tr>
      <w:tr w:rsidR="00176022">
        <w:trPr>
          <w:trHeight w:hRule="exact" w:val="510"/>
        </w:trPr>
        <w:tc>
          <w:tcPr>
            <w:tcW w:w="845" w:type="dxa"/>
            <w:vMerge/>
            <w:vAlign w:val="center"/>
          </w:tcPr>
          <w:p w:rsidR="00176022" w:rsidRDefault="00176022">
            <w:pPr>
              <w:spacing w:line="240" w:lineRule="exact"/>
              <w:jc w:val="center"/>
              <w:rPr>
                <w:rFonts w:ascii="仿宋_GB2312" w:eastAsia="仿宋_GB2312" w:hAnsi="Times New Roman" w:cs="Times New Roman"/>
                <w:sz w:val="24"/>
                <w:szCs w:val="24"/>
              </w:rPr>
            </w:pPr>
          </w:p>
        </w:tc>
        <w:tc>
          <w:tcPr>
            <w:tcW w:w="1586" w:type="dxa"/>
            <w:gridSpan w:val="2"/>
            <w:vAlign w:val="center"/>
          </w:tcPr>
          <w:p w:rsidR="00176022" w:rsidRDefault="00774925">
            <w:pPr>
              <w:spacing w:line="24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讲师、</w:t>
            </w:r>
          </w:p>
          <w:p w:rsidR="00176022" w:rsidRDefault="00774925">
            <w:pPr>
              <w:spacing w:line="24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主治医师</w:t>
            </w:r>
          </w:p>
        </w:tc>
        <w:tc>
          <w:tcPr>
            <w:tcW w:w="1116" w:type="dxa"/>
            <w:gridSpan w:val="2"/>
            <w:vAlign w:val="center"/>
          </w:tcPr>
          <w:p w:rsidR="00176022" w:rsidRDefault="00176022">
            <w:pPr>
              <w:spacing w:line="240" w:lineRule="exact"/>
              <w:jc w:val="center"/>
              <w:rPr>
                <w:rFonts w:ascii="仿宋_GB2312" w:eastAsia="仿宋_GB2312" w:hAnsi="Times New Roman" w:cs="Times New Roman"/>
                <w:sz w:val="24"/>
                <w:szCs w:val="24"/>
              </w:rPr>
            </w:pPr>
          </w:p>
        </w:tc>
        <w:tc>
          <w:tcPr>
            <w:tcW w:w="1258" w:type="dxa"/>
            <w:gridSpan w:val="2"/>
            <w:vAlign w:val="center"/>
          </w:tcPr>
          <w:p w:rsidR="00176022" w:rsidRDefault="00176022">
            <w:pPr>
              <w:spacing w:line="240" w:lineRule="exact"/>
              <w:jc w:val="center"/>
              <w:rPr>
                <w:rFonts w:ascii="仿宋_GB2312" w:eastAsia="仿宋_GB2312" w:hAnsi="Times New Roman" w:cs="Times New Roman"/>
                <w:sz w:val="24"/>
                <w:szCs w:val="24"/>
              </w:rPr>
            </w:pPr>
          </w:p>
        </w:tc>
        <w:tc>
          <w:tcPr>
            <w:tcW w:w="1260" w:type="dxa"/>
            <w:vAlign w:val="center"/>
          </w:tcPr>
          <w:p w:rsidR="00176022" w:rsidRDefault="00176022">
            <w:pPr>
              <w:spacing w:line="240" w:lineRule="exact"/>
              <w:jc w:val="center"/>
              <w:rPr>
                <w:rFonts w:ascii="仿宋_GB2312" w:eastAsia="仿宋_GB2312" w:hAnsi="Times New Roman" w:cs="Times New Roman"/>
                <w:sz w:val="24"/>
                <w:szCs w:val="24"/>
              </w:rPr>
            </w:pPr>
          </w:p>
        </w:tc>
        <w:tc>
          <w:tcPr>
            <w:tcW w:w="1440" w:type="dxa"/>
            <w:vAlign w:val="center"/>
          </w:tcPr>
          <w:p w:rsidR="00176022" w:rsidRDefault="00176022">
            <w:pPr>
              <w:spacing w:line="240" w:lineRule="exact"/>
              <w:jc w:val="center"/>
              <w:rPr>
                <w:rFonts w:ascii="仿宋_GB2312" w:eastAsia="仿宋_GB2312" w:hAnsi="Times New Roman" w:cs="Times New Roman"/>
                <w:sz w:val="24"/>
                <w:szCs w:val="24"/>
              </w:rPr>
            </w:pPr>
          </w:p>
        </w:tc>
        <w:tc>
          <w:tcPr>
            <w:tcW w:w="1440" w:type="dxa"/>
            <w:vAlign w:val="center"/>
          </w:tcPr>
          <w:p w:rsidR="00176022" w:rsidRDefault="00176022">
            <w:pPr>
              <w:spacing w:line="240" w:lineRule="exact"/>
              <w:jc w:val="center"/>
              <w:rPr>
                <w:rFonts w:ascii="仿宋_GB2312" w:eastAsia="仿宋_GB2312" w:hAnsi="Times New Roman" w:cs="Times New Roman"/>
                <w:sz w:val="24"/>
                <w:szCs w:val="24"/>
              </w:rPr>
            </w:pPr>
          </w:p>
        </w:tc>
      </w:tr>
    </w:tbl>
    <w:p w:rsidR="00176022" w:rsidRDefault="00176022">
      <w:pPr>
        <w:rPr>
          <w:rFonts w:ascii="仿宋_GB2312" w:eastAsia="仿宋_GB2312" w:hAnsi="Times New Roman" w:cs="Times New Roman"/>
          <w:sz w:val="28"/>
          <w:szCs w:val="28"/>
        </w:rPr>
      </w:pPr>
    </w:p>
    <w:p w:rsidR="00176022" w:rsidRDefault="00774925">
      <w:pP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lastRenderedPageBreak/>
        <w:t>八、工作条件和环境保障</w:t>
      </w:r>
    </w:p>
    <w:tbl>
      <w:tblPr>
        <w:tblStyle w:val="aa"/>
        <w:tblW w:w="8522" w:type="dxa"/>
        <w:tblLayout w:type="fixed"/>
        <w:tblLook w:val="04A0"/>
      </w:tblPr>
      <w:tblGrid>
        <w:gridCol w:w="8522"/>
      </w:tblGrid>
      <w:tr w:rsidR="00176022">
        <w:trPr>
          <w:trHeight w:val="12544"/>
        </w:trPr>
        <w:tc>
          <w:tcPr>
            <w:tcW w:w="8522" w:type="dxa"/>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专科已具备的临床研究条件，本单位对专科建设已经采取的保障措施及配套条件</w:t>
            </w:r>
          </w:p>
        </w:tc>
      </w:tr>
    </w:tbl>
    <w:p w:rsidR="00176022" w:rsidRDefault="00176022">
      <w:pPr>
        <w:rPr>
          <w:rFonts w:ascii="仿宋_GB2312" w:eastAsia="仿宋_GB2312" w:hAnsi="Times New Roman" w:cs="Times New Roman"/>
          <w:sz w:val="28"/>
          <w:szCs w:val="28"/>
        </w:rPr>
      </w:pPr>
    </w:p>
    <w:p w:rsidR="00176022" w:rsidRDefault="00774925">
      <w:pPr>
        <w:rPr>
          <w:rFonts w:ascii="Times New Roman" w:eastAsia="宋体" w:hAnsi="Times New Roman" w:cs="Times New Roman"/>
          <w:b/>
          <w:sz w:val="32"/>
          <w:szCs w:val="32"/>
        </w:rPr>
      </w:pPr>
      <w:r>
        <w:rPr>
          <w:rFonts w:ascii="仿宋_GB2312" w:eastAsia="仿宋_GB2312" w:hAnsi="Times New Roman" w:cs="Times New Roman" w:hint="eastAsia"/>
          <w:b/>
          <w:sz w:val="28"/>
          <w:szCs w:val="28"/>
        </w:rPr>
        <w:br w:type="page"/>
      </w:r>
      <w:r>
        <w:rPr>
          <w:rFonts w:ascii="仿宋_GB2312" w:eastAsia="仿宋_GB2312" w:hAnsi="Times New Roman" w:cs="Times New Roman" w:hint="eastAsia"/>
          <w:b/>
          <w:sz w:val="32"/>
          <w:szCs w:val="32"/>
        </w:rPr>
        <w:lastRenderedPageBreak/>
        <w:t>九、经费预算</w:t>
      </w: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348"/>
        <w:gridCol w:w="1134"/>
        <w:gridCol w:w="567"/>
        <w:gridCol w:w="1134"/>
        <w:gridCol w:w="567"/>
        <w:gridCol w:w="567"/>
        <w:gridCol w:w="708"/>
        <w:gridCol w:w="80"/>
        <w:gridCol w:w="629"/>
        <w:gridCol w:w="709"/>
        <w:gridCol w:w="1134"/>
      </w:tblGrid>
      <w:tr w:rsidR="00176022">
        <w:trPr>
          <w:cantSplit/>
          <w:trHeight w:hRule="exact" w:val="567"/>
          <w:jc w:val="center"/>
        </w:trPr>
        <w:tc>
          <w:tcPr>
            <w:tcW w:w="2348" w:type="dxa"/>
            <w:tcMar>
              <w:top w:w="20" w:type="dxa"/>
              <w:left w:w="20" w:type="dxa"/>
              <w:bottom w:w="0" w:type="dxa"/>
              <w:right w:w="20" w:type="dxa"/>
            </w:tcMar>
            <w:vAlign w:val="center"/>
          </w:tcPr>
          <w:p w:rsidR="00176022" w:rsidRDefault="0077492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申请资助经费</w:t>
            </w:r>
          </w:p>
        </w:tc>
        <w:tc>
          <w:tcPr>
            <w:tcW w:w="2835" w:type="dxa"/>
            <w:gridSpan w:val="3"/>
            <w:tcMar>
              <w:top w:w="20" w:type="dxa"/>
              <w:left w:w="20" w:type="dxa"/>
              <w:bottom w:w="0" w:type="dxa"/>
              <w:right w:w="20" w:type="dxa"/>
            </w:tcMar>
            <w:vAlign w:val="center"/>
          </w:tcPr>
          <w:p w:rsidR="00176022" w:rsidRDefault="00774925">
            <w:pPr>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（万元）</w:t>
            </w:r>
          </w:p>
        </w:tc>
        <w:tc>
          <w:tcPr>
            <w:tcW w:w="1922" w:type="dxa"/>
            <w:gridSpan w:val="4"/>
            <w:vAlign w:val="center"/>
          </w:tcPr>
          <w:p w:rsidR="00176022" w:rsidRDefault="00774925">
            <w:pPr>
              <w:ind w:right="24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单位匹配经费</w:t>
            </w:r>
          </w:p>
        </w:tc>
        <w:tc>
          <w:tcPr>
            <w:tcW w:w="2472" w:type="dxa"/>
            <w:gridSpan w:val="3"/>
            <w:vAlign w:val="center"/>
          </w:tcPr>
          <w:p w:rsidR="00176022" w:rsidRDefault="00774925">
            <w:pPr>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（万元）</w:t>
            </w:r>
          </w:p>
        </w:tc>
      </w:tr>
      <w:tr w:rsidR="00176022">
        <w:trPr>
          <w:cantSplit/>
          <w:trHeight w:hRule="exact" w:val="567"/>
          <w:jc w:val="center"/>
        </w:trPr>
        <w:tc>
          <w:tcPr>
            <w:tcW w:w="2348" w:type="dxa"/>
            <w:tcMar>
              <w:top w:w="20" w:type="dxa"/>
              <w:left w:w="20" w:type="dxa"/>
              <w:bottom w:w="0" w:type="dxa"/>
              <w:right w:w="20" w:type="dxa"/>
            </w:tcMar>
            <w:vAlign w:val="center"/>
          </w:tcPr>
          <w:p w:rsidR="00176022" w:rsidRDefault="0077492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其他经费来源</w:t>
            </w:r>
          </w:p>
        </w:tc>
        <w:tc>
          <w:tcPr>
            <w:tcW w:w="7229" w:type="dxa"/>
            <w:gridSpan w:val="10"/>
            <w:vAlign w:val="center"/>
          </w:tcPr>
          <w:p w:rsidR="00176022" w:rsidRDefault="00774925">
            <w:pPr>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（万元）</w:t>
            </w:r>
          </w:p>
        </w:tc>
      </w:tr>
      <w:tr w:rsidR="00176022">
        <w:trPr>
          <w:cantSplit/>
          <w:trHeight w:hRule="exact" w:val="567"/>
          <w:jc w:val="center"/>
        </w:trPr>
        <w:tc>
          <w:tcPr>
            <w:tcW w:w="2348" w:type="dxa"/>
            <w:tcMar>
              <w:top w:w="20" w:type="dxa"/>
              <w:left w:w="20" w:type="dxa"/>
              <w:bottom w:w="0" w:type="dxa"/>
              <w:right w:w="20" w:type="dxa"/>
            </w:tcMar>
            <w:vAlign w:val="center"/>
          </w:tcPr>
          <w:p w:rsidR="00176022" w:rsidRDefault="0077492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合</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计</w:t>
            </w:r>
          </w:p>
        </w:tc>
        <w:tc>
          <w:tcPr>
            <w:tcW w:w="7229" w:type="dxa"/>
            <w:gridSpan w:val="10"/>
            <w:tcMar>
              <w:top w:w="20" w:type="dxa"/>
              <w:left w:w="20" w:type="dxa"/>
              <w:bottom w:w="0" w:type="dxa"/>
              <w:right w:w="20" w:type="dxa"/>
            </w:tcMar>
            <w:vAlign w:val="center"/>
          </w:tcPr>
          <w:p w:rsidR="00176022" w:rsidRDefault="00774925">
            <w:pPr>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（万元）</w:t>
            </w:r>
          </w:p>
        </w:tc>
      </w:tr>
      <w:tr w:rsidR="00176022">
        <w:trPr>
          <w:trHeight w:val="475"/>
          <w:jc w:val="center"/>
        </w:trPr>
        <w:tc>
          <w:tcPr>
            <w:tcW w:w="2348" w:type="dxa"/>
            <w:vMerge w:val="restart"/>
            <w:tcMar>
              <w:top w:w="20" w:type="dxa"/>
              <w:left w:w="20" w:type="dxa"/>
              <w:bottom w:w="0" w:type="dxa"/>
              <w:right w:w="20" w:type="dxa"/>
            </w:tcMar>
            <w:vAlign w:val="center"/>
          </w:tcPr>
          <w:p w:rsidR="00176022" w:rsidRDefault="0077492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经费预算支出科目</w:t>
            </w:r>
          </w:p>
        </w:tc>
        <w:tc>
          <w:tcPr>
            <w:tcW w:w="1134" w:type="dxa"/>
            <w:vMerge w:val="restart"/>
            <w:tcMar>
              <w:top w:w="20" w:type="dxa"/>
              <w:left w:w="20" w:type="dxa"/>
              <w:bottom w:w="0" w:type="dxa"/>
              <w:right w:w="20" w:type="dxa"/>
            </w:tcMar>
            <w:vAlign w:val="center"/>
          </w:tcPr>
          <w:p w:rsidR="00176022" w:rsidRDefault="0077492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一级明细</w:t>
            </w:r>
          </w:p>
        </w:tc>
        <w:tc>
          <w:tcPr>
            <w:tcW w:w="567" w:type="dxa"/>
            <w:vMerge w:val="restart"/>
            <w:vAlign w:val="center"/>
          </w:tcPr>
          <w:p w:rsidR="00176022" w:rsidRDefault="0077492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金额</w:t>
            </w:r>
          </w:p>
        </w:tc>
        <w:tc>
          <w:tcPr>
            <w:tcW w:w="1134" w:type="dxa"/>
            <w:vMerge w:val="restart"/>
            <w:tcMar>
              <w:top w:w="20" w:type="dxa"/>
              <w:left w:w="20" w:type="dxa"/>
              <w:bottom w:w="0" w:type="dxa"/>
              <w:right w:w="20" w:type="dxa"/>
            </w:tcMar>
            <w:vAlign w:val="center"/>
          </w:tcPr>
          <w:p w:rsidR="00176022" w:rsidRDefault="0077492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二级明细</w:t>
            </w:r>
          </w:p>
        </w:tc>
        <w:tc>
          <w:tcPr>
            <w:tcW w:w="567" w:type="dxa"/>
            <w:vMerge w:val="restart"/>
            <w:tcMar>
              <w:top w:w="20" w:type="dxa"/>
              <w:left w:w="20" w:type="dxa"/>
              <w:bottom w:w="0" w:type="dxa"/>
              <w:right w:w="20" w:type="dxa"/>
            </w:tcMar>
            <w:vAlign w:val="center"/>
          </w:tcPr>
          <w:p w:rsidR="00176022" w:rsidRDefault="0077492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金额</w:t>
            </w:r>
          </w:p>
        </w:tc>
        <w:tc>
          <w:tcPr>
            <w:tcW w:w="2693" w:type="dxa"/>
            <w:gridSpan w:val="5"/>
            <w:vAlign w:val="center"/>
          </w:tcPr>
          <w:p w:rsidR="00176022" w:rsidRDefault="0077492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三级明细</w:t>
            </w:r>
          </w:p>
        </w:tc>
        <w:tc>
          <w:tcPr>
            <w:tcW w:w="1134" w:type="dxa"/>
            <w:vMerge w:val="restart"/>
            <w:vAlign w:val="center"/>
          </w:tcPr>
          <w:p w:rsidR="00176022" w:rsidRDefault="0077492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测算依据</w:t>
            </w:r>
          </w:p>
        </w:tc>
      </w:tr>
      <w:tr w:rsidR="00176022">
        <w:trPr>
          <w:trHeight w:val="475"/>
          <w:jc w:val="center"/>
        </w:trPr>
        <w:tc>
          <w:tcPr>
            <w:tcW w:w="2348" w:type="dxa"/>
            <w:vMerge/>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4"/>
                <w:szCs w:val="24"/>
              </w:rPr>
            </w:pPr>
          </w:p>
        </w:tc>
        <w:tc>
          <w:tcPr>
            <w:tcW w:w="1134" w:type="dxa"/>
            <w:vMerge/>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4"/>
                <w:szCs w:val="24"/>
              </w:rPr>
            </w:pPr>
          </w:p>
        </w:tc>
        <w:tc>
          <w:tcPr>
            <w:tcW w:w="567" w:type="dxa"/>
            <w:vMerge/>
            <w:vAlign w:val="center"/>
          </w:tcPr>
          <w:p w:rsidR="00176022" w:rsidRDefault="00176022">
            <w:pPr>
              <w:jc w:val="center"/>
              <w:rPr>
                <w:rFonts w:ascii="仿宋_GB2312" w:eastAsia="仿宋_GB2312" w:hAnsi="Times New Roman" w:cs="Times New Roman"/>
                <w:sz w:val="24"/>
                <w:szCs w:val="24"/>
              </w:rPr>
            </w:pPr>
          </w:p>
        </w:tc>
        <w:tc>
          <w:tcPr>
            <w:tcW w:w="1134" w:type="dxa"/>
            <w:vMerge/>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4"/>
                <w:szCs w:val="24"/>
              </w:rPr>
            </w:pPr>
          </w:p>
        </w:tc>
        <w:tc>
          <w:tcPr>
            <w:tcW w:w="567" w:type="dxa"/>
            <w:vMerge/>
            <w:tcMar>
              <w:top w:w="20" w:type="dxa"/>
              <w:left w:w="20" w:type="dxa"/>
              <w:bottom w:w="0" w:type="dxa"/>
              <w:right w:w="20" w:type="dxa"/>
            </w:tcMar>
            <w:vAlign w:val="center"/>
          </w:tcPr>
          <w:p w:rsidR="00176022" w:rsidRDefault="00176022">
            <w:pPr>
              <w:jc w:val="center"/>
              <w:rPr>
                <w:rFonts w:ascii="仿宋_GB2312" w:eastAsia="仿宋_GB2312" w:hAnsi="Times New Roman" w:cs="Times New Roman"/>
                <w:sz w:val="24"/>
                <w:szCs w:val="24"/>
              </w:rPr>
            </w:pPr>
          </w:p>
        </w:tc>
        <w:tc>
          <w:tcPr>
            <w:tcW w:w="567" w:type="dxa"/>
            <w:vAlign w:val="center"/>
          </w:tcPr>
          <w:p w:rsidR="00176022" w:rsidRDefault="00774925">
            <w:pPr>
              <w:widowControl/>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明细内容</w:t>
            </w:r>
          </w:p>
        </w:tc>
        <w:tc>
          <w:tcPr>
            <w:tcW w:w="708" w:type="dxa"/>
            <w:vAlign w:val="center"/>
          </w:tcPr>
          <w:p w:rsidR="00176022" w:rsidRDefault="00774925">
            <w:pPr>
              <w:widowControl/>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申请金额</w:t>
            </w:r>
          </w:p>
        </w:tc>
        <w:tc>
          <w:tcPr>
            <w:tcW w:w="709" w:type="dxa"/>
            <w:gridSpan w:val="2"/>
            <w:vAlign w:val="center"/>
          </w:tcPr>
          <w:p w:rsidR="00176022" w:rsidRDefault="00774925">
            <w:pPr>
              <w:widowControl/>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单价</w:t>
            </w:r>
          </w:p>
        </w:tc>
        <w:tc>
          <w:tcPr>
            <w:tcW w:w="709" w:type="dxa"/>
            <w:vAlign w:val="center"/>
          </w:tcPr>
          <w:p w:rsidR="00176022" w:rsidRDefault="00774925">
            <w:pPr>
              <w:widowControl/>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数量</w:t>
            </w:r>
          </w:p>
        </w:tc>
        <w:tc>
          <w:tcPr>
            <w:tcW w:w="1134" w:type="dxa"/>
            <w:vMerge/>
          </w:tcPr>
          <w:p w:rsidR="00176022" w:rsidRDefault="00176022">
            <w:pPr>
              <w:jc w:val="center"/>
              <w:rPr>
                <w:rFonts w:ascii="仿宋_GB2312" w:eastAsia="仿宋_GB2312" w:hAnsi="Times New Roman" w:cs="Times New Roman"/>
                <w:sz w:val="24"/>
                <w:szCs w:val="24"/>
              </w:rPr>
            </w:pPr>
          </w:p>
        </w:tc>
      </w:tr>
      <w:tr w:rsidR="00176022">
        <w:trPr>
          <w:trHeight w:hRule="exact" w:val="510"/>
          <w:jc w:val="center"/>
        </w:trPr>
        <w:tc>
          <w:tcPr>
            <w:tcW w:w="2348" w:type="dxa"/>
            <w:tcMar>
              <w:top w:w="20" w:type="dxa"/>
              <w:left w:w="20" w:type="dxa"/>
              <w:bottom w:w="0" w:type="dxa"/>
              <w:right w:w="20" w:type="dxa"/>
            </w:tcMar>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一、直接经费</w:t>
            </w:r>
          </w:p>
        </w:tc>
        <w:tc>
          <w:tcPr>
            <w:tcW w:w="1134" w:type="dxa"/>
            <w:tcMar>
              <w:top w:w="20" w:type="dxa"/>
              <w:left w:w="20" w:type="dxa"/>
              <w:bottom w:w="0" w:type="dxa"/>
              <w:right w:w="20" w:type="dxa"/>
            </w:tcMar>
            <w:vAlign w:val="center"/>
          </w:tcPr>
          <w:p w:rsidR="00176022" w:rsidRDefault="00176022">
            <w:pPr>
              <w:rPr>
                <w:rFonts w:ascii="仿宋_GB2312" w:eastAsia="仿宋_GB2312" w:hAnsi="Times New Roman" w:cs="Times New Roman"/>
                <w:sz w:val="24"/>
                <w:szCs w:val="24"/>
              </w:rPr>
            </w:pPr>
          </w:p>
        </w:tc>
        <w:tc>
          <w:tcPr>
            <w:tcW w:w="567" w:type="dxa"/>
            <w:vAlign w:val="center"/>
          </w:tcPr>
          <w:p w:rsidR="00176022" w:rsidRDefault="00176022">
            <w:pPr>
              <w:rPr>
                <w:rFonts w:ascii="仿宋_GB2312" w:eastAsia="仿宋_GB2312" w:hAnsi="Times New Roman" w:cs="Times New Roman"/>
                <w:sz w:val="24"/>
                <w:szCs w:val="24"/>
              </w:rPr>
            </w:pPr>
          </w:p>
        </w:tc>
        <w:tc>
          <w:tcPr>
            <w:tcW w:w="1134" w:type="dxa"/>
            <w:tcMar>
              <w:top w:w="20" w:type="dxa"/>
              <w:left w:w="20" w:type="dxa"/>
              <w:bottom w:w="0" w:type="dxa"/>
              <w:right w:w="20" w:type="dxa"/>
            </w:tcMar>
            <w:vAlign w:val="center"/>
          </w:tcPr>
          <w:p w:rsidR="00176022" w:rsidRDefault="00176022">
            <w:pPr>
              <w:rPr>
                <w:rFonts w:ascii="仿宋_GB2312" w:eastAsia="仿宋_GB2312" w:hAnsi="Times New Roman" w:cs="Times New Roman"/>
                <w:sz w:val="24"/>
                <w:szCs w:val="24"/>
              </w:rPr>
            </w:pPr>
          </w:p>
        </w:tc>
        <w:tc>
          <w:tcPr>
            <w:tcW w:w="567" w:type="dxa"/>
            <w:tcMar>
              <w:top w:w="20" w:type="dxa"/>
              <w:left w:w="20" w:type="dxa"/>
              <w:bottom w:w="0" w:type="dxa"/>
              <w:right w:w="20" w:type="dxa"/>
            </w:tcMar>
            <w:vAlign w:val="center"/>
          </w:tcPr>
          <w:p w:rsidR="00176022" w:rsidRDefault="00176022">
            <w:pPr>
              <w:rPr>
                <w:rFonts w:ascii="仿宋_GB2312" w:eastAsia="仿宋_GB2312" w:hAnsi="Times New Roman" w:cs="Times New Roman"/>
                <w:sz w:val="24"/>
                <w:szCs w:val="24"/>
              </w:rPr>
            </w:pPr>
          </w:p>
        </w:tc>
        <w:tc>
          <w:tcPr>
            <w:tcW w:w="2693" w:type="dxa"/>
            <w:gridSpan w:val="5"/>
            <w:vAlign w:val="center"/>
          </w:tcPr>
          <w:p w:rsidR="00176022" w:rsidRDefault="00176022">
            <w:pPr>
              <w:rPr>
                <w:rFonts w:ascii="仿宋_GB2312" w:eastAsia="仿宋_GB2312" w:hAnsi="Times New Roman" w:cs="Times New Roman"/>
                <w:sz w:val="24"/>
                <w:szCs w:val="24"/>
              </w:rPr>
            </w:pPr>
          </w:p>
        </w:tc>
        <w:tc>
          <w:tcPr>
            <w:tcW w:w="1134" w:type="dxa"/>
          </w:tcPr>
          <w:p w:rsidR="00176022" w:rsidRDefault="00176022">
            <w:pPr>
              <w:rPr>
                <w:rFonts w:ascii="仿宋_GB2312" w:eastAsia="仿宋_GB2312" w:hAnsi="Times New Roman" w:cs="Times New Roman"/>
                <w:sz w:val="24"/>
                <w:szCs w:val="24"/>
              </w:rPr>
            </w:pPr>
          </w:p>
        </w:tc>
      </w:tr>
      <w:tr w:rsidR="00176022">
        <w:trPr>
          <w:trHeight w:hRule="exact" w:val="510"/>
          <w:jc w:val="center"/>
        </w:trPr>
        <w:tc>
          <w:tcPr>
            <w:tcW w:w="2348" w:type="dxa"/>
            <w:tcMar>
              <w:top w:w="20" w:type="dxa"/>
              <w:left w:w="20" w:type="dxa"/>
              <w:bottom w:w="0" w:type="dxa"/>
              <w:right w:w="20" w:type="dxa"/>
            </w:tcMar>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1</w:t>
            </w:r>
            <w:r>
              <w:rPr>
                <w:rFonts w:ascii="仿宋_GB2312" w:eastAsia="仿宋_GB2312" w:hAnsi="Times New Roman" w:cs="Times New Roman" w:hint="eastAsia"/>
                <w:sz w:val="24"/>
                <w:szCs w:val="24"/>
              </w:rPr>
              <w:t>、设备费</w:t>
            </w:r>
          </w:p>
        </w:tc>
        <w:tc>
          <w:tcPr>
            <w:tcW w:w="1134" w:type="dxa"/>
            <w:tcMar>
              <w:top w:w="20" w:type="dxa"/>
              <w:left w:w="20" w:type="dxa"/>
              <w:bottom w:w="0" w:type="dxa"/>
              <w:right w:w="20" w:type="dxa"/>
            </w:tcMar>
            <w:vAlign w:val="center"/>
          </w:tcPr>
          <w:p w:rsidR="00176022" w:rsidRDefault="00176022">
            <w:pPr>
              <w:rPr>
                <w:rFonts w:ascii="仿宋_GB2312" w:eastAsia="仿宋_GB2312" w:hAnsi="Times New Roman" w:cs="Times New Roman"/>
                <w:sz w:val="24"/>
                <w:szCs w:val="24"/>
              </w:rPr>
            </w:pPr>
          </w:p>
        </w:tc>
        <w:tc>
          <w:tcPr>
            <w:tcW w:w="567" w:type="dxa"/>
            <w:vAlign w:val="center"/>
          </w:tcPr>
          <w:p w:rsidR="00176022" w:rsidRDefault="00176022">
            <w:pPr>
              <w:rPr>
                <w:rFonts w:ascii="仿宋_GB2312" w:eastAsia="仿宋_GB2312" w:hAnsi="Times New Roman" w:cs="Times New Roman"/>
                <w:sz w:val="24"/>
                <w:szCs w:val="24"/>
              </w:rPr>
            </w:pPr>
          </w:p>
        </w:tc>
        <w:tc>
          <w:tcPr>
            <w:tcW w:w="1134" w:type="dxa"/>
            <w:tcMar>
              <w:top w:w="20" w:type="dxa"/>
              <w:left w:w="20" w:type="dxa"/>
              <w:bottom w:w="0" w:type="dxa"/>
              <w:right w:w="20" w:type="dxa"/>
            </w:tcMar>
            <w:vAlign w:val="center"/>
          </w:tcPr>
          <w:p w:rsidR="00176022" w:rsidRDefault="00176022">
            <w:pPr>
              <w:rPr>
                <w:rFonts w:ascii="仿宋_GB2312" w:eastAsia="仿宋_GB2312" w:hAnsi="Times New Roman" w:cs="Times New Roman"/>
                <w:sz w:val="24"/>
                <w:szCs w:val="24"/>
              </w:rPr>
            </w:pPr>
          </w:p>
        </w:tc>
        <w:tc>
          <w:tcPr>
            <w:tcW w:w="567" w:type="dxa"/>
            <w:tcMar>
              <w:top w:w="20" w:type="dxa"/>
              <w:left w:w="20" w:type="dxa"/>
              <w:bottom w:w="0" w:type="dxa"/>
              <w:right w:w="20" w:type="dxa"/>
            </w:tcMar>
            <w:vAlign w:val="center"/>
          </w:tcPr>
          <w:p w:rsidR="00176022" w:rsidRDefault="00176022">
            <w:pPr>
              <w:rPr>
                <w:rFonts w:ascii="仿宋_GB2312" w:eastAsia="仿宋_GB2312" w:hAnsi="Times New Roman" w:cs="Times New Roman"/>
                <w:sz w:val="24"/>
                <w:szCs w:val="24"/>
              </w:rPr>
            </w:pPr>
          </w:p>
        </w:tc>
        <w:tc>
          <w:tcPr>
            <w:tcW w:w="2693" w:type="dxa"/>
            <w:gridSpan w:val="5"/>
            <w:vAlign w:val="center"/>
          </w:tcPr>
          <w:p w:rsidR="00176022" w:rsidRDefault="00176022">
            <w:pPr>
              <w:rPr>
                <w:rFonts w:ascii="仿宋_GB2312" w:eastAsia="仿宋_GB2312" w:hAnsi="Times New Roman" w:cs="Times New Roman"/>
                <w:sz w:val="24"/>
                <w:szCs w:val="24"/>
              </w:rPr>
            </w:pPr>
          </w:p>
        </w:tc>
        <w:tc>
          <w:tcPr>
            <w:tcW w:w="1134" w:type="dxa"/>
          </w:tcPr>
          <w:p w:rsidR="00176022" w:rsidRDefault="00176022">
            <w:pPr>
              <w:rPr>
                <w:rFonts w:ascii="仿宋_GB2312" w:eastAsia="仿宋_GB2312" w:hAnsi="Times New Roman" w:cs="Times New Roman"/>
                <w:sz w:val="24"/>
                <w:szCs w:val="24"/>
              </w:rPr>
            </w:pPr>
          </w:p>
        </w:tc>
      </w:tr>
      <w:tr w:rsidR="00176022">
        <w:trPr>
          <w:trHeight w:hRule="exact" w:val="510"/>
          <w:jc w:val="center"/>
        </w:trPr>
        <w:tc>
          <w:tcPr>
            <w:tcW w:w="2348" w:type="dxa"/>
            <w:tcMar>
              <w:top w:w="20" w:type="dxa"/>
              <w:left w:w="20" w:type="dxa"/>
              <w:bottom w:w="0" w:type="dxa"/>
              <w:right w:w="20" w:type="dxa"/>
            </w:tcMar>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2</w:t>
            </w:r>
            <w:r>
              <w:rPr>
                <w:rFonts w:ascii="仿宋_GB2312" w:eastAsia="仿宋_GB2312" w:hAnsi="Times New Roman" w:cs="Times New Roman" w:hint="eastAsia"/>
                <w:sz w:val="24"/>
                <w:szCs w:val="24"/>
              </w:rPr>
              <w:t>、材料费</w:t>
            </w:r>
          </w:p>
        </w:tc>
        <w:tc>
          <w:tcPr>
            <w:tcW w:w="1134" w:type="dxa"/>
            <w:tcMar>
              <w:top w:w="20" w:type="dxa"/>
              <w:left w:w="20" w:type="dxa"/>
              <w:bottom w:w="0" w:type="dxa"/>
              <w:right w:w="20" w:type="dxa"/>
            </w:tcMar>
            <w:vAlign w:val="center"/>
          </w:tcPr>
          <w:p w:rsidR="00176022" w:rsidRDefault="00176022">
            <w:pPr>
              <w:rPr>
                <w:rFonts w:ascii="仿宋_GB2312" w:eastAsia="仿宋_GB2312" w:hAnsi="Times New Roman" w:cs="Times New Roman"/>
                <w:sz w:val="24"/>
                <w:szCs w:val="24"/>
              </w:rPr>
            </w:pPr>
          </w:p>
        </w:tc>
        <w:tc>
          <w:tcPr>
            <w:tcW w:w="567" w:type="dxa"/>
            <w:vAlign w:val="center"/>
          </w:tcPr>
          <w:p w:rsidR="00176022" w:rsidRDefault="00176022">
            <w:pPr>
              <w:rPr>
                <w:rFonts w:ascii="仿宋_GB2312" w:eastAsia="仿宋_GB2312" w:hAnsi="Times New Roman" w:cs="Times New Roman"/>
                <w:sz w:val="24"/>
                <w:szCs w:val="24"/>
              </w:rPr>
            </w:pPr>
          </w:p>
        </w:tc>
        <w:tc>
          <w:tcPr>
            <w:tcW w:w="1134" w:type="dxa"/>
            <w:tcMar>
              <w:top w:w="20" w:type="dxa"/>
              <w:left w:w="20" w:type="dxa"/>
              <w:bottom w:w="0" w:type="dxa"/>
              <w:right w:w="20" w:type="dxa"/>
            </w:tcMar>
            <w:vAlign w:val="center"/>
          </w:tcPr>
          <w:p w:rsidR="00176022" w:rsidRDefault="00176022">
            <w:pPr>
              <w:rPr>
                <w:rFonts w:ascii="仿宋_GB2312" w:eastAsia="仿宋_GB2312" w:hAnsi="Times New Roman" w:cs="Times New Roman"/>
                <w:sz w:val="24"/>
                <w:szCs w:val="24"/>
              </w:rPr>
            </w:pPr>
          </w:p>
        </w:tc>
        <w:tc>
          <w:tcPr>
            <w:tcW w:w="567" w:type="dxa"/>
            <w:tcMar>
              <w:top w:w="20" w:type="dxa"/>
              <w:left w:w="20" w:type="dxa"/>
              <w:bottom w:w="0" w:type="dxa"/>
              <w:right w:w="20" w:type="dxa"/>
            </w:tcMar>
            <w:vAlign w:val="center"/>
          </w:tcPr>
          <w:p w:rsidR="00176022" w:rsidRDefault="00176022">
            <w:pPr>
              <w:rPr>
                <w:rFonts w:ascii="仿宋_GB2312" w:eastAsia="仿宋_GB2312" w:hAnsi="Times New Roman" w:cs="Times New Roman"/>
                <w:sz w:val="24"/>
                <w:szCs w:val="24"/>
              </w:rPr>
            </w:pPr>
          </w:p>
        </w:tc>
        <w:tc>
          <w:tcPr>
            <w:tcW w:w="2693" w:type="dxa"/>
            <w:gridSpan w:val="5"/>
            <w:vAlign w:val="center"/>
          </w:tcPr>
          <w:p w:rsidR="00176022" w:rsidRDefault="00176022">
            <w:pPr>
              <w:rPr>
                <w:rFonts w:ascii="仿宋_GB2312" w:eastAsia="仿宋_GB2312" w:hAnsi="Times New Roman" w:cs="Times New Roman"/>
                <w:sz w:val="24"/>
                <w:szCs w:val="24"/>
              </w:rPr>
            </w:pPr>
          </w:p>
        </w:tc>
        <w:tc>
          <w:tcPr>
            <w:tcW w:w="1134" w:type="dxa"/>
          </w:tcPr>
          <w:p w:rsidR="00176022" w:rsidRDefault="00176022">
            <w:pPr>
              <w:rPr>
                <w:rFonts w:ascii="仿宋_GB2312" w:eastAsia="仿宋_GB2312" w:hAnsi="Times New Roman" w:cs="Times New Roman"/>
                <w:sz w:val="24"/>
                <w:szCs w:val="24"/>
              </w:rPr>
            </w:pPr>
          </w:p>
        </w:tc>
      </w:tr>
      <w:tr w:rsidR="00176022">
        <w:trPr>
          <w:trHeight w:hRule="exact" w:val="510"/>
          <w:jc w:val="center"/>
        </w:trPr>
        <w:tc>
          <w:tcPr>
            <w:tcW w:w="2348" w:type="dxa"/>
            <w:tcMar>
              <w:top w:w="20" w:type="dxa"/>
              <w:left w:w="20" w:type="dxa"/>
              <w:bottom w:w="0" w:type="dxa"/>
              <w:right w:w="20" w:type="dxa"/>
            </w:tcMar>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3</w:t>
            </w:r>
            <w:r>
              <w:rPr>
                <w:rFonts w:ascii="仿宋_GB2312" w:eastAsia="仿宋_GB2312" w:hAnsi="Times New Roman" w:cs="Times New Roman" w:hint="eastAsia"/>
                <w:sz w:val="24"/>
                <w:szCs w:val="24"/>
              </w:rPr>
              <w:t>、测试化验加工费</w:t>
            </w:r>
          </w:p>
        </w:tc>
        <w:tc>
          <w:tcPr>
            <w:tcW w:w="1134" w:type="dxa"/>
            <w:tcMar>
              <w:top w:w="20" w:type="dxa"/>
              <w:left w:w="20" w:type="dxa"/>
              <w:bottom w:w="0" w:type="dxa"/>
              <w:right w:w="20" w:type="dxa"/>
            </w:tcMar>
            <w:vAlign w:val="center"/>
          </w:tcPr>
          <w:p w:rsidR="00176022" w:rsidRDefault="00176022">
            <w:pPr>
              <w:rPr>
                <w:rFonts w:ascii="仿宋_GB2312" w:eastAsia="仿宋_GB2312" w:hAnsi="Times New Roman" w:cs="Times New Roman"/>
                <w:sz w:val="24"/>
                <w:szCs w:val="24"/>
              </w:rPr>
            </w:pPr>
          </w:p>
        </w:tc>
        <w:tc>
          <w:tcPr>
            <w:tcW w:w="567" w:type="dxa"/>
            <w:vAlign w:val="center"/>
          </w:tcPr>
          <w:p w:rsidR="00176022" w:rsidRDefault="00176022">
            <w:pPr>
              <w:rPr>
                <w:rFonts w:ascii="仿宋_GB2312" w:eastAsia="仿宋_GB2312" w:hAnsi="Times New Roman" w:cs="Times New Roman"/>
                <w:sz w:val="24"/>
                <w:szCs w:val="24"/>
              </w:rPr>
            </w:pPr>
          </w:p>
        </w:tc>
        <w:tc>
          <w:tcPr>
            <w:tcW w:w="1134" w:type="dxa"/>
            <w:tcMar>
              <w:top w:w="20" w:type="dxa"/>
              <w:left w:w="20" w:type="dxa"/>
              <w:bottom w:w="0" w:type="dxa"/>
              <w:right w:w="20" w:type="dxa"/>
            </w:tcMar>
            <w:vAlign w:val="center"/>
          </w:tcPr>
          <w:p w:rsidR="00176022" w:rsidRDefault="00176022">
            <w:pPr>
              <w:rPr>
                <w:rFonts w:ascii="仿宋_GB2312" w:eastAsia="仿宋_GB2312" w:hAnsi="Times New Roman" w:cs="Times New Roman"/>
                <w:sz w:val="24"/>
                <w:szCs w:val="24"/>
              </w:rPr>
            </w:pPr>
          </w:p>
        </w:tc>
        <w:tc>
          <w:tcPr>
            <w:tcW w:w="567" w:type="dxa"/>
            <w:tcMar>
              <w:top w:w="20" w:type="dxa"/>
              <w:left w:w="20" w:type="dxa"/>
              <w:bottom w:w="0" w:type="dxa"/>
              <w:right w:w="20" w:type="dxa"/>
            </w:tcMar>
            <w:vAlign w:val="center"/>
          </w:tcPr>
          <w:p w:rsidR="00176022" w:rsidRDefault="00176022">
            <w:pPr>
              <w:rPr>
                <w:rFonts w:ascii="仿宋_GB2312" w:eastAsia="仿宋_GB2312" w:hAnsi="Times New Roman" w:cs="Times New Roman"/>
                <w:sz w:val="24"/>
                <w:szCs w:val="24"/>
              </w:rPr>
            </w:pPr>
          </w:p>
        </w:tc>
        <w:tc>
          <w:tcPr>
            <w:tcW w:w="2693" w:type="dxa"/>
            <w:gridSpan w:val="5"/>
            <w:vAlign w:val="center"/>
          </w:tcPr>
          <w:p w:rsidR="00176022" w:rsidRDefault="00176022">
            <w:pPr>
              <w:rPr>
                <w:rFonts w:ascii="仿宋_GB2312" w:eastAsia="仿宋_GB2312" w:hAnsi="Times New Roman" w:cs="Times New Roman"/>
                <w:sz w:val="24"/>
                <w:szCs w:val="24"/>
              </w:rPr>
            </w:pPr>
          </w:p>
        </w:tc>
        <w:tc>
          <w:tcPr>
            <w:tcW w:w="1134" w:type="dxa"/>
          </w:tcPr>
          <w:p w:rsidR="00176022" w:rsidRDefault="00176022">
            <w:pPr>
              <w:rPr>
                <w:rFonts w:ascii="仿宋_GB2312" w:eastAsia="仿宋_GB2312" w:hAnsi="Times New Roman" w:cs="Times New Roman"/>
                <w:sz w:val="24"/>
                <w:szCs w:val="24"/>
              </w:rPr>
            </w:pPr>
          </w:p>
        </w:tc>
      </w:tr>
      <w:tr w:rsidR="00176022">
        <w:trPr>
          <w:trHeight w:hRule="exact" w:val="510"/>
          <w:jc w:val="center"/>
        </w:trPr>
        <w:tc>
          <w:tcPr>
            <w:tcW w:w="2348" w:type="dxa"/>
            <w:tcMar>
              <w:top w:w="20" w:type="dxa"/>
              <w:left w:w="20" w:type="dxa"/>
              <w:bottom w:w="0" w:type="dxa"/>
              <w:right w:w="20" w:type="dxa"/>
            </w:tcMar>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4</w:t>
            </w:r>
            <w:r>
              <w:rPr>
                <w:rFonts w:ascii="仿宋_GB2312" w:eastAsia="仿宋_GB2312" w:hAnsi="Times New Roman" w:cs="Times New Roman" w:hint="eastAsia"/>
                <w:sz w:val="24"/>
                <w:szCs w:val="24"/>
              </w:rPr>
              <w:t>、燃料动力费</w:t>
            </w:r>
          </w:p>
        </w:tc>
        <w:tc>
          <w:tcPr>
            <w:tcW w:w="1134" w:type="dxa"/>
            <w:tcMar>
              <w:top w:w="20" w:type="dxa"/>
              <w:left w:w="20" w:type="dxa"/>
              <w:bottom w:w="0" w:type="dxa"/>
              <w:right w:w="20" w:type="dxa"/>
            </w:tcMar>
            <w:vAlign w:val="center"/>
          </w:tcPr>
          <w:p w:rsidR="00176022" w:rsidRDefault="00176022">
            <w:pPr>
              <w:rPr>
                <w:rFonts w:ascii="仿宋_GB2312" w:eastAsia="仿宋_GB2312" w:hAnsi="Times New Roman" w:cs="Times New Roman"/>
                <w:sz w:val="24"/>
                <w:szCs w:val="24"/>
              </w:rPr>
            </w:pPr>
          </w:p>
        </w:tc>
        <w:tc>
          <w:tcPr>
            <w:tcW w:w="567" w:type="dxa"/>
            <w:vAlign w:val="center"/>
          </w:tcPr>
          <w:p w:rsidR="00176022" w:rsidRDefault="00176022">
            <w:pPr>
              <w:rPr>
                <w:rFonts w:ascii="仿宋_GB2312" w:eastAsia="仿宋_GB2312" w:hAnsi="Times New Roman" w:cs="Times New Roman"/>
                <w:sz w:val="24"/>
                <w:szCs w:val="24"/>
              </w:rPr>
            </w:pPr>
          </w:p>
        </w:tc>
        <w:tc>
          <w:tcPr>
            <w:tcW w:w="1134" w:type="dxa"/>
            <w:tcMar>
              <w:top w:w="20" w:type="dxa"/>
              <w:left w:w="20" w:type="dxa"/>
              <w:bottom w:w="0" w:type="dxa"/>
              <w:right w:w="20" w:type="dxa"/>
            </w:tcMar>
            <w:vAlign w:val="center"/>
          </w:tcPr>
          <w:p w:rsidR="00176022" w:rsidRDefault="00176022">
            <w:pPr>
              <w:rPr>
                <w:rFonts w:ascii="仿宋_GB2312" w:eastAsia="仿宋_GB2312" w:hAnsi="Times New Roman" w:cs="Times New Roman"/>
                <w:sz w:val="24"/>
                <w:szCs w:val="24"/>
              </w:rPr>
            </w:pPr>
          </w:p>
        </w:tc>
        <w:tc>
          <w:tcPr>
            <w:tcW w:w="567" w:type="dxa"/>
            <w:tcMar>
              <w:top w:w="20" w:type="dxa"/>
              <w:left w:w="20" w:type="dxa"/>
              <w:bottom w:w="0" w:type="dxa"/>
              <w:right w:w="20" w:type="dxa"/>
            </w:tcMar>
            <w:vAlign w:val="center"/>
          </w:tcPr>
          <w:p w:rsidR="00176022" w:rsidRDefault="00176022">
            <w:pPr>
              <w:rPr>
                <w:rFonts w:ascii="仿宋_GB2312" w:eastAsia="仿宋_GB2312" w:hAnsi="Times New Roman" w:cs="Times New Roman"/>
                <w:sz w:val="24"/>
                <w:szCs w:val="24"/>
              </w:rPr>
            </w:pPr>
          </w:p>
        </w:tc>
        <w:tc>
          <w:tcPr>
            <w:tcW w:w="2693" w:type="dxa"/>
            <w:gridSpan w:val="5"/>
            <w:vAlign w:val="center"/>
          </w:tcPr>
          <w:p w:rsidR="00176022" w:rsidRDefault="00176022">
            <w:pPr>
              <w:rPr>
                <w:rFonts w:ascii="仿宋_GB2312" w:eastAsia="仿宋_GB2312" w:hAnsi="Times New Roman" w:cs="Times New Roman"/>
                <w:sz w:val="24"/>
                <w:szCs w:val="24"/>
              </w:rPr>
            </w:pPr>
          </w:p>
        </w:tc>
        <w:tc>
          <w:tcPr>
            <w:tcW w:w="1134" w:type="dxa"/>
          </w:tcPr>
          <w:p w:rsidR="00176022" w:rsidRDefault="00176022">
            <w:pPr>
              <w:rPr>
                <w:rFonts w:ascii="仿宋_GB2312" w:eastAsia="仿宋_GB2312" w:hAnsi="Times New Roman" w:cs="Times New Roman"/>
                <w:sz w:val="24"/>
                <w:szCs w:val="24"/>
              </w:rPr>
            </w:pPr>
          </w:p>
        </w:tc>
      </w:tr>
      <w:tr w:rsidR="00176022">
        <w:trPr>
          <w:trHeight w:hRule="exact" w:val="620"/>
          <w:jc w:val="center"/>
        </w:trPr>
        <w:tc>
          <w:tcPr>
            <w:tcW w:w="2348" w:type="dxa"/>
            <w:tcMar>
              <w:top w:w="20" w:type="dxa"/>
              <w:left w:w="20" w:type="dxa"/>
              <w:bottom w:w="0" w:type="dxa"/>
              <w:right w:w="20" w:type="dxa"/>
            </w:tcMar>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5</w:t>
            </w:r>
            <w:r>
              <w:rPr>
                <w:rFonts w:ascii="仿宋_GB2312" w:eastAsia="仿宋_GB2312" w:hAnsi="Times New Roman" w:cs="Times New Roman" w:hint="eastAsia"/>
                <w:sz w:val="24"/>
                <w:szCs w:val="24"/>
              </w:rPr>
              <w:t>、出版</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文献</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信息传播</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知识产权</w:t>
            </w:r>
            <w:r>
              <w:rPr>
                <w:rFonts w:ascii="仿宋_GB2312" w:eastAsia="仿宋_GB2312" w:hAnsi="Times New Roman" w:cs="Times New Roman" w:hint="eastAsia"/>
                <w:sz w:val="24"/>
                <w:szCs w:val="24"/>
              </w:rPr>
              <w:t>事务</w:t>
            </w:r>
            <w:r>
              <w:rPr>
                <w:rFonts w:ascii="仿宋_GB2312" w:eastAsia="仿宋_GB2312" w:hAnsi="Times New Roman" w:cs="Times New Roman" w:hint="eastAsia"/>
                <w:sz w:val="24"/>
                <w:szCs w:val="24"/>
              </w:rPr>
              <w:t>费</w:t>
            </w:r>
          </w:p>
        </w:tc>
        <w:tc>
          <w:tcPr>
            <w:tcW w:w="1134" w:type="dxa"/>
            <w:tcMar>
              <w:top w:w="20" w:type="dxa"/>
              <w:left w:w="20" w:type="dxa"/>
              <w:bottom w:w="0" w:type="dxa"/>
              <w:right w:w="20" w:type="dxa"/>
            </w:tcMar>
            <w:vAlign w:val="center"/>
          </w:tcPr>
          <w:p w:rsidR="00176022" w:rsidRDefault="00176022">
            <w:pPr>
              <w:rPr>
                <w:rFonts w:ascii="仿宋_GB2312" w:eastAsia="仿宋_GB2312" w:hAnsi="Times New Roman" w:cs="Times New Roman"/>
                <w:sz w:val="24"/>
                <w:szCs w:val="24"/>
              </w:rPr>
            </w:pPr>
          </w:p>
        </w:tc>
        <w:tc>
          <w:tcPr>
            <w:tcW w:w="567" w:type="dxa"/>
            <w:vAlign w:val="center"/>
          </w:tcPr>
          <w:p w:rsidR="00176022" w:rsidRDefault="00176022">
            <w:pPr>
              <w:rPr>
                <w:rFonts w:ascii="仿宋_GB2312" w:eastAsia="仿宋_GB2312" w:hAnsi="Times New Roman" w:cs="Times New Roman"/>
                <w:sz w:val="24"/>
                <w:szCs w:val="24"/>
              </w:rPr>
            </w:pPr>
          </w:p>
        </w:tc>
        <w:tc>
          <w:tcPr>
            <w:tcW w:w="1134" w:type="dxa"/>
            <w:tcMar>
              <w:top w:w="20" w:type="dxa"/>
              <w:left w:w="20" w:type="dxa"/>
              <w:bottom w:w="0" w:type="dxa"/>
              <w:right w:w="20" w:type="dxa"/>
            </w:tcMar>
            <w:vAlign w:val="center"/>
          </w:tcPr>
          <w:p w:rsidR="00176022" w:rsidRDefault="00176022">
            <w:pPr>
              <w:rPr>
                <w:rFonts w:ascii="仿宋_GB2312" w:eastAsia="仿宋_GB2312" w:hAnsi="Times New Roman" w:cs="Times New Roman"/>
                <w:sz w:val="24"/>
                <w:szCs w:val="24"/>
              </w:rPr>
            </w:pPr>
          </w:p>
        </w:tc>
        <w:tc>
          <w:tcPr>
            <w:tcW w:w="567" w:type="dxa"/>
            <w:tcMar>
              <w:top w:w="20" w:type="dxa"/>
              <w:left w:w="20" w:type="dxa"/>
              <w:bottom w:w="0" w:type="dxa"/>
              <w:right w:w="20" w:type="dxa"/>
            </w:tcMar>
            <w:vAlign w:val="center"/>
          </w:tcPr>
          <w:p w:rsidR="00176022" w:rsidRDefault="00176022">
            <w:pPr>
              <w:rPr>
                <w:rFonts w:ascii="仿宋_GB2312" w:eastAsia="仿宋_GB2312" w:hAnsi="Times New Roman" w:cs="Times New Roman"/>
                <w:sz w:val="24"/>
                <w:szCs w:val="24"/>
              </w:rPr>
            </w:pPr>
          </w:p>
        </w:tc>
        <w:tc>
          <w:tcPr>
            <w:tcW w:w="2693" w:type="dxa"/>
            <w:gridSpan w:val="5"/>
            <w:vAlign w:val="center"/>
          </w:tcPr>
          <w:p w:rsidR="00176022" w:rsidRDefault="00176022">
            <w:pPr>
              <w:rPr>
                <w:rFonts w:ascii="仿宋_GB2312" w:eastAsia="仿宋_GB2312" w:hAnsi="Times New Roman" w:cs="Times New Roman"/>
                <w:sz w:val="24"/>
                <w:szCs w:val="24"/>
              </w:rPr>
            </w:pPr>
          </w:p>
        </w:tc>
        <w:tc>
          <w:tcPr>
            <w:tcW w:w="1134" w:type="dxa"/>
          </w:tcPr>
          <w:p w:rsidR="00176022" w:rsidRDefault="00176022">
            <w:pPr>
              <w:rPr>
                <w:rFonts w:ascii="仿宋_GB2312" w:eastAsia="仿宋_GB2312" w:hAnsi="Times New Roman" w:cs="Times New Roman"/>
                <w:sz w:val="24"/>
                <w:szCs w:val="24"/>
              </w:rPr>
            </w:pPr>
          </w:p>
        </w:tc>
      </w:tr>
      <w:tr w:rsidR="00176022">
        <w:trPr>
          <w:trHeight w:hRule="exact" w:val="510"/>
          <w:jc w:val="center"/>
        </w:trPr>
        <w:tc>
          <w:tcPr>
            <w:tcW w:w="2348" w:type="dxa"/>
            <w:tcMar>
              <w:top w:w="20" w:type="dxa"/>
              <w:left w:w="20" w:type="dxa"/>
              <w:bottom w:w="0" w:type="dxa"/>
              <w:right w:w="20" w:type="dxa"/>
            </w:tcMar>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6</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数据采集费</w:t>
            </w:r>
          </w:p>
        </w:tc>
        <w:tc>
          <w:tcPr>
            <w:tcW w:w="1134" w:type="dxa"/>
            <w:tcMar>
              <w:top w:w="20" w:type="dxa"/>
              <w:left w:w="20" w:type="dxa"/>
              <w:bottom w:w="0" w:type="dxa"/>
              <w:right w:w="20" w:type="dxa"/>
            </w:tcMar>
            <w:vAlign w:val="center"/>
          </w:tcPr>
          <w:p w:rsidR="00176022" w:rsidRDefault="00176022">
            <w:pPr>
              <w:rPr>
                <w:rFonts w:ascii="仿宋_GB2312" w:eastAsia="仿宋_GB2312" w:hAnsi="Times New Roman" w:cs="Times New Roman"/>
                <w:sz w:val="24"/>
                <w:szCs w:val="24"/>
              </w:rPr>
            </w:pPr>
          </w:p>
        </w:tc>
        <w:tc>
          <w:tcPr>
            <w:tcW w:w="567" w:type="dxa"/>
            <w:vAlign w:val="center"/>
          </w:tcPr>
          <w:p w:rsidR="00176022" w:rsidRDefault="00176022">
            <w:pPr>
              <w:rPr>
                <w:rFonts w:ascii="仿宋_GB2312" w:eastAsia="仿宋_GB2312" w:hAnsi="Times New Roman" w:cs="Times New Roman"/>
                <w:sz w:val="24"/>
                <w:szCs w:val="24"/>
              </w:rPr>
            </w:pPr>
          </w:p>
        </w:tc>
        <w:tc>
          <w:tcPr>
            <w:tcW w:w="1134" w:type="dxa"/>
            <w:tcMar>
              <w:top w:w="20" w:type="dxa"/>
              <w:left w:w="20" w:type="dxa"/>
              <w:bottom w:w="0" w:type="dxa"/>
              <w:right w:w="20" w:type="dxa"/>
            </w:tcMar>
            <w:vAlign w:val="center"/>
          </w:tcPr>
          <w:p w:rsidR="00176022" w:rsidRDefault="00176022">
            <w:pPr>
              <w:rPr>
                <w:rFonts w:ascii="仿宋_GB2312" w:eastAsia="仿宋_GB2312" w:hAnsi="Times New Roman" w:cs="Times New Roman"/>
                <w:sz w:val="24"/>
                <w:szCs w:val="24"/>
              </w:rPr>
            </w:pPr>
          </w:p>
        </w:tc>
        <w:tc>
          <w:tcPr>
            <w:tcW w:w="567" w:type="dxa"/>
            <w:tcMar>
              <w:top w:w="20" w:type="dxa"/>
              <w:left w:w="20" w:type="dxa"/>
              <w:bottom w:w="0" w:type="dxa"/>
              <w:right w:w="20" w:type="dxa"/>
            </w:tcMar>
            <w:vAlign w:val="center"/>
          </w:tcPr>
          <w:p w:rsidR="00176022" w:rsidRDefault="00176022">
            <w:pPr>
              <w:rPr>
                <w:rFonts w:ascii="仿宋_GB2312" w:eastAsia="仿宋_GB2312" w:hAnsi="Times New Roman" w:cs="Times New Roman"/>
                <w:sz w:val="24"/>
                <w:szCs w:val="24"/>
              </w:rPr>
            </w:pPr>
          </w:p>
        </w:tc>
        <w:tc>
          <w:tcPr>
            <w:tcW w:w="2693" w:type="dxa"/>
            <w:gridSpan w:val="5"/>
            <w:vAlign w:val="center"/>
          </w:tcPr>
          <w:p w:rsidR="00176022" w:rsidRDefault="00176022">
            <w:pPr>
              <w:rPr>
                <w:rFonts w:ascii="仿宋_GB2312" w:eastAsia="仿宋_GB2312" w:hAnsi="Times New Roman" w:cs="Times New Roman"/>
                <w:sz w:val="24"/>
                <w:szCs w:val="24"/>
              </w:rPr>
            </w:pPr>
          </w:p>
        </w:tc>
        <w:tc>
          <w:tcPr>
            <w:tcW w:w="1134" w:type="dxa"/>
          </w:tcPr>
          <w:p w:rsidR="00176022" w:rsidRDefault="00176022">
            <w:pPr>
              <w:rPr>
                <w:rFonts w:ascii="仿宋_GB2312" w:eastAsia="仿宋_GB2312" w:hAnsi="Times New Roman" w:cs="Times New Roman"/>
                <w:sz w:val="24"/>
                <w:szCs w:val="24"/>
              </w:rPr>
            </w:pPr>
          </w:p>
        </w:tc>
      </w:tr>
      <w:tr w:rsidR="00176022">
        <w:trPr>
          <w:trHeight w:hRule="exact" w:val="655"/>
          <w:jc w:val="center"/>
        </w:trPr>
        <w:tc>
          <w:tcPr>
            <w:tcW w:w="2348" w:type="dxa"/>
            <w:tcMar>
              <w:top w:w="20" w:type="dxa"/>
              <w:left w:w="20" w:type="dxa"/>
              <w:bottom w:w="0" w:type="dxa"/>
              <w:right w:w="20" w:type="dxa"/>
            </w:tcMar>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7</w:t>
            </w:r>
            <w:r>
              <w:rPr>
                <w:rFonts w:ascii="仿宋_GB2312" w:eastAsia="仿宋_GB2312" w:hAnsi="Times New Roman" w:cs="Times New Roman" w:hint="eastAsia"/>
                <w:sz w:val="24"/>
                <w:szCs w:val="24"/>
              </w:rPr>
              <w:t>、差旅</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会议</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国际合作与交流费</w:t>
            </w:r>
          </w:p>
        </w:tc>
        <w:tc>
          <w:tcPr>
            <w:tcW w:w="1134" w:type="dxa"/>
            <w:tcMar>
              <w:top w:w="20" w:type="dxa"/>
              <w:left w:w="20" w:type="dxa"/>
              <w:bottom w:w="0" w:type="dxa"/>
              <w:right w:w="20" w:type="dxa"/>
            </w:tcMar>
            <w:vAlign w:val="center"/>
          </w:tcPr>
          <w:p w:rsidR="00176022" w:rsidRDefault="00176022">
            <w:pPr>
              <w:rPr>
                <w:rFonts w:ascii="仿宋_GB2312" w:eastAsia="仿宋_GB2312" w:hAnsi="Times New Roman" w:cs="Times New Roman"/>
                <w:sz w:val="24"/>
                <w:szCs w:val="24"/>
              </w:rPr>
            </w:pPr>
          </w:p>
        </w:tc>
        <w:tc>
          <w:tcPr>
            <w:tcW w:w="567" w:type="dxa"/>
            <w:vAlign w:val="center"/>
          </w:tcPr>
          <w:p w:rsidR="00176022" w:rsidRDefault="00176022">
            <w:pPr>
              <w:rPr>
                <w:rFonts w:ascii="仿宋_GB2312" w:eastAsia="仿宋_GB2312" w:hAnsi="Times New Roman" w:cs="Times New Roman"/>
                <w:sz w:val="24"/>
                <w:szCs w:val="24"/>
              </w:rPr>
            </w:pPr>
          </w:p>
        </w:tc>
        <w:tc>
          <w:tcPr>
            <w:tcW w:w="1134" w:type="dxa"/>
            <w:tcMar>
              <w:top w:w="20" w:type="dxa"/>
              <w:left w:w="20" w:type="dxa"/>
              <w:bottom w:w="0" w:type="dxa"/>
              <w:right w:w="20" w:type="dxa"/>
            </w:tcMar>
            <w:vAlign w:val="center"/>
          </w:tcPr>
          <w:p w:rsidR="00176022" w:rsidRDefault="00176022">
            <w:pPr>
              <w:rPr>
                <w:rFonts w:ascii="仿宋_GB2312" w:eastAsia="仿宋_GB2312" w:hAnsi="Times New Roman" w:cs="Times New Roman"/>
                <w:sz w:val="24"/>
                <w:szCs w:val="24"/>
              </w:rPr>
            </w:pPr>
          </w:p>
        </w:tc>
        <w:tc>
          <w:tcPr>
            <w:tcW w:w="567" w:type="dxa"/>
            <w:tcMar>
              <w:top w:w="20" w:type="dxa"/>
              <w:left w:w="20" w:type="dxa"/>
              <w:bottom w:w="0" w:type="dxa"/>
              <w:right w:w="20" w:type="dxa"/>
            </w:tcMar>
            <w:vAlign w:val="center"/>
          </w:tcPr>
          <w:p w:rsidR="00176022" w:rsidRDefault="00176022">
            <w:pPr>
              <w:rPr>
                <w:rFonts w:ascii="仿宋_GB2312" w:eastAsia="仿宋_GB2312" w:hAnsi="Times New Roman" w:cs="Times New Roman"/>
                <w:sz w:val="24"/>
                <w:szCs w:val="24"/>
              </w:rPr>
            </w:pPr>
          </w:p>
        </w:tc>
        <w:tc>
          <w:tcPr>
            <w:tcW w:w="2693" w:type="dxa"/>
            <w:gridSpan w:val="5"/>
            <w:vAlign w:val="center"/>
          </w:tcPr>
          <w:p w:rsidR="00176022" w:rsidRDefault="00176022">
            <w:pPr>
              <w:rPr>
                <w:rFonts w:ascii="仿宋_GB2312" w:eastAsia="仿宋_GB2312" w:hAnsi="Times New Roman" w:cs="Times New Roman"/>
                <w:sz w:val="24"/>
                <w:szCs w:val="24"/>
              </w:rPr>
            </w:pPr>
          </w:p>
        </w:tc>
        <w:tc>
          <w:tcPr>
            <w:tcW w:w="1134" w:type="dxa"/>
          </w:tcPr>
          <w:p w:rsidR="00176022" w:rsidRDefault="00176022">
            <w:pPr>
              <w:rPr>
                <w:rFonts w:ascii="仿宋_GB2312" w:eastAsia="仿宋_GB2312" w:hAnsi="Times New Roman" w:cs="Times New Roman"/>
                <w:sz w:val="24"/>
                <w:szCs w:val="24"/>
              </w:rPr>
            </w:pPr>
          </w:p>
        </w:tc>
      </w:tr>
      <w:tr w:rsidR="00176022">
        <w:trPr>
          <w:trHeight w:hRule="exact" w:val="527"/>
          <w:jc w:val="center"/>
        </w:trPr>
        <w:tc>
          <w:tcPr>
            <w:tcW w:w="2348" w:type="dxa"/>
            <w:tcMar>
              <w:top w:w="20" w:type="dxa"/>
              <w:left w:w="20" w:type="dxa"/>
              <w:bottom w:w="0" w:type="dxa"/>
              <w:right w:w="20" w:type="dxa"/>
            </w:tcMar>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8</w:t>
            </w:r>
            <w:r>
              <w:rPr>
                <w:rFonts w:ascii="仿宋_GB2312" w:eastAsia="仿宋_GB2312" w:hAnsi="Times New Roman" w:cs="Times New Roman" w:hint="eastAsia"/>
                <w:sz w:val="24"/>
                <w:szCs w:val="24"/>
              </w:rPr>
              <w:t>、劳务费</w:t>
            </w:r>
          </w:p>
        </w:tc>
        <w:tc>
          <w:tcPr>
            <w:tcW w:w="1134" w:type="dxa"/>
            <w:tcMar>
              <w:top w:w="20" w:type="dxa"/>
              <w:left w:w="20" w:type="dxa"/>
              <w:bottom w:w="0" w:type="dxa"/>
              <w:right w:w="20" w:type="dxa"/>
            </w:tcMar>
            <w:vAlign w:val="center"/>
          </w:tcPr>
          <w:p w:rsidR="00176022" w:rsidRDefault="00176022">
            <w:pPr>
              <w:rPr>
                <w:rFonts w:ascii="仿宋_GB2312" w:eastAsia="仿宋_GB2312" w:hAnsi="Times New Roman" w:cs="Times New Roman"/>
                <w:sz w:val="24"/>
                <w:szCs w:val="24"/>
              </w:rPr>
            </w:pPr>
          </w:p>
        </w:tc>
        <w:tc>
          <w:tcPr>
            <w:tcW w:w="567" w:type="dxa"/>
            <w:vAlign w:val="center"/>
          </w:tcPr>
          <w:p w:rsidR="00176022" w:rsidRDefault="00176022">
            <w:pPr>
              <w:rPr>
                <w:rFonts w:ascii="仿宋_GB2312" w:eastAsia="仿宋_GB2312" w:hAnsi="Times New Roman" w:cs="Times New Roman"/>
                <w:sz w:val="24"/>
                <w:szCs w:val="24"/>
              </w:rPr>
            </w:pPr>
          </w:p>
        </w:tc>
        <w:tc>
          <w:tcPr>
            <w:tcW w:w="1134" w:type="dxa"/>
            <w:tcMar>
              <w:top w:w="20" w:type="dxa"/>
              <w:left w:w="20" w:type="dxa"/>
              <w:bottom w:w="0" w:type="dxa"/>
              <w:right w:w="20" w:type="dxa"/>
            </w:tcMar>
            <w:vAlign w:val="center"/>
          </w:tcPr>
          <w:p w:rsidR="00176022" w:rsidRDefault="00176022">
            <w:pPr>
              <w:rPr>
                <w:rFonts w:ascii="仿宋_GB2312" w:eastAsia="仿宋_GB2312" w:hAnsi="Times New Roman" w:cs="Times New Roman"/>
                <w:sz w:val="24"/>
                <w:szCs w:val="24"/>
              </w:rPr>
            </w:pPr>
          </w:p>
        </w:tc>
        <w:tc>
          <w:tcPr>
            <w:tcW w:w="567" w:type="dxa"/>
            <w:tcMar>
              <w:top w:w="20" w:type="dxa"/>
              <w:left w:w="20" w:type="dxa"/>
              <w:bottom w:w="0" w:type="dxa"/>
              <w:right w:w="20" w:type="dxa"/>
            </w:tcMar>
            <w:vAlign w:val="center"/>
          </w:tcPr>
          <w:p w:rsidR="00176022" w:rsidRDefault="00176022">
            <w:pPr>
              <w:rPr>
                <w:rFonts w:ascii="仿宋_GB2312" w:eastAsia="仿宋_GB2312" w:hAnsi="Times New Roman" w:cs="Times New Roman"/>
                <w:sz w:val="24"/>
                <w:szCs w:val="24"/>
              </w:rPr>
            </w:pPr>
          </w:p>
        </w:tc>
        <w:tc>
          <w:tcPr>
            <w:tcW w:w="2693" w:type="dxa"/>
            <w:gridSpan w:val="5"/>
            <w:vAlign w:val="center"/>
          </w:tcPr>
          <w:p w:rsidR="00176022" w:rsidRDefault="00176022">
            <w:pPr>
              <w:rPr>
                <w:rFonts w:ascii="仿宋_GB2312" w:eastAsia="仿宋_GB2312" w:hAnsi="Times New Roman" w:cs="Times New Roman"/>
                <w:sz w:val="24"/>
                <w:szCs w:val="24"/>
              </w:rPr>
            </w:pPr>
          </w:p>
        </w:tc>
        <w:tc>
          <w:tcPr>
            <w:tcW w:w="1134" w:type="dxa"/>
          </w:tcPr>
          <w:p w:rsidR="00176022" w:rsidRDefault="00176022">
            <w:pPr>
              <w:rPr>
                <w:rFonts w:ascii="仿宋_GB2312" w:eastAsia="仿宋_GB2312" w:hAnsi="Times New Roman" w:cs="Times New Roman"/>
                <w:sz w:val="24"/>
                <w:szCs w:val="24"/>
              </w:rPr>
            </w:pPr>
          </w:p>
        </w:tc>
      </w:tr>
      <w:tr w:rsidR="00176022">
        <w:trPr>
          <w:trHeight w:hRule="exact" w:val="510"/>
          <w:jc w:val="center"/>
        </w:trPr>
        <w:tc>
          <w:tcPr>
            <w:tcW w:w="2348" w:type="dxa"/>
            <w:tcMar>
              <w:top w:w="20" w:type="dxa"/>
              <w:left w:w="20" w:type="dxa"/>
              <w:bottom w:w="0" w:type="dxa"/>
              <w:right w:w="20" w:type="dxa"/>
            </w:tcMar>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9</w:t>
            </w:r>
            <w:r>
              <w:rPr>
                <w:rFonts w:ascii="仿宋_GB2312" w:eastAsia="仿宋_GB2312" w:hAnsi="Times New Roman" w:cs="Times New Roman" w:hint="eastAsia"/>
                <w:sz w:val="24"/>
                <w:szCs w:val="24"/>
              </w:rPr>
              <w:t>、专家咨询费</w:t>
            </w:r>
          </w:p>
        </w:tc>
        <w:tc>
          <w:tcPr>
            <w:tcW w:w="1134" w:type="dxa"/>
            <w:tcMar>
              <w:top w:w="20" w:type="dxa"/>
              <w:left w:w="20" w:type="dxa"/>
              <w:bottom w:w="0" w:type="dxa"/>
              <w:right w:w="20" w:type="dxa"/>
            </w:tcMar>
            <w:vAlign w:val="center"/>
          </w:tcPr>
          <w:p w:rsidR="00176022" w:rsidRDefault="00176022">
            <w:pPr>
              <w:rPr>
                <w:rFonts w:ascii="仿宋_GB2312" w:eastAsia="仿宋_GB2312" w:hAnsi="Times New Roman" w:cs="Times New Roman"/>
                <w:sz w:val="24"/>
                <w:szCs w:val="24"/>
              </w:rPr>
            </w:pPr>
          </w:p>
        </w:tc>
        <w:tc>
          <w:tcPr>
            <w:tcW w:w="567" w:type="dxa"/>
            <w:vAlign w:val="center"/>
          </w:tcPr>
          <w:p w:rsidR="00176022" w:rsidRDefault="00176022">
            <w:pPr>
              <w:rPr>
                <w:rFonts w:ascii="仿宋_GB2312" w:eastAsia="仿宋_GB2312" w:hAnsi="Times New Roman" w:cs="Times New Roman"/>
                <w:sz w:val="24"/>
                <w:szCs w:val="24"/>
              </w:rPr>
            </w:pPr>
          </w:p>
        </w:tc>
        <w:tc>
          <w:tcPr>
            <w:tcW w:w="1134" w:type="dxa"/>
            <w:tcMar>
              <w:top w:w="20" w:type="dxa"/>
              <w:left w:w="20" w:type="dxa"/>
              <w:bottom w:w="0" w:type="dxa"/>
              <w:right w:w="20" w:type="dxa"/>
            </w:tcMar>
            <w:vAlign w:val="center"/>
          </w:tcPr>
          <w:p w:rsidR="00176022" w:rsidRDefault="00176022">
            <w:pPr>
              <w:rPr>
                <w:rFonts w:ascii="仿宋_GB2312" w:eastAsia="仿宋_GB2312" w:hAnsi="Times New Roman" w:cs="Times New Roman"/>
                <w:sz w:val="24"/>
                <w:szCs w:val="24"/>
              </w:rPr>
            </w:pPr>
          </w:p>
        </w:tc>
        <w:tc>
          <w:tcPr>
            <w:tcW w:w="567" w:type="dxa"/>
            <w:tcMar>
              <w:top w:w="20" w:type="dxa"/>
              <w:left w:w="20" w:type="dxa"/>
              <w:bottom w:w="0" w:type="dxa"/>
              <w:right w:w="20" w:type="dxa"/>
            </w:tcMar>
            <w:vAlign w:val="center"/>
          </w:tcPr>
          <w:p w:rsidR="00176022" w:rsidRDefault="00176022">
            <w:pPr>
              <w:rPr>
                <w:rFonts w:ascii="仿宋_GB2312" w:eastAsia="仿宋_GB2312" w:hAnsi="Times New Roman" w:cs="Times New Roman"/>
                <w:sz w:val="24"/>
                <w:szCs w:val="24"/>
              </w:rPr>
            </w:pPr>
          </w:p>
        </w:tc>
        <w:tc>
          <w:tcPr>
            <w:tcW w:w="2693" w:type="dxa"/>
            <w:gridSpan w:val="5"/>
            <w:vAlign w:val="center"/>
          </w:tcPr>
          <w:p w:rsidR="00176022" w:rsidRDefault="00176022">
            <w:pPr>
              <w:rPr>
                <w:rFonts w:ascii="仿宋_GB2312" w:eastAsia="仿宋_GB2312" w:hAnsi="Times New Roman" w:cs="Times New Roman"/>
                <w:sz w:val="24"/>
                <w:szCs w:val="24"/>
              </w:rPr>
            </w:pPr>
          </w:p>
        </w:tc>
        <w:tc>
          <w:tcPr>
            <w:tcW w:w="1134" w:type="dxa"/>
          </w:tcPr>
          <w:p w:rsidR="00176022" w:rsidRDefault="00176022">
            <w:pPr>
              <w:rPr>
                <w:rFonts w:ascii="仿宋_GB2312" w:eastAsia="仿宋_GB2312" w:hAnsi="Times New Roman" w:cs="Times New Roman"/>
                <w:sz w:val="24"/>
                <w:szCs w:val="24"/>
              </w:rPr>
            </w:pPr>
          </w:p>
        </w:tc>
      </w:tr>
      <w:tr w:rsidR="00176022">
        <w:trPr>
          <w:trHeight w:hRule="exact" w:val="655"/>
          <w:jc w:val="center"/>
        </w:trPr>
        <w:tc>
          <w:tcPr>
            <w:tcW w:w="2348" w:type="dxa"/>
            <w:tcMar>
              <w:top w:w="20" w:type="dxa"/>
              <w:left w:w="20" w:type="dxa"/>
              <w:bottom w:w="0" w:type="dxa"/>
              <w:right w:w="20" w:type="dxa"/>
            </w:tcMar>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10</w:t>
            </w:r>
            <w:r>
              <w:rPr>
                <w:rFonts w:ascii="仿宋_GB2312" w:eastAsia="仿宋_GB2312" w:hAnsi="Times New Roman" w:cs="Times New Roman" w:hint="eastAsia"/>
                <w:sz w:val="24"/>
                <w:szCs w:val="24"/>
              </w:rPr>
              <w:t>、临床研究受试者费用</w:t>
            </w:r>
          </w:p>
        </w:tc>
        <w:tc>
          <w:tcPr>
            <w:tcW w:w="1134" w:type="dxa"/>
            <w:tcMar>
              <w:top w:w="20" w:type="dxa"/>
              <w:left w:w="20" w:type="dxa"/>
              <w:bottom w:w="0" w:type="dxa"/>
              <w:right w:w="20" w:type="dxa"/>
            </w:tcMar>
            <w:vAlign w:val="center"/>
          </w:tcPr>
          <w:p w:rsidR="00176022" w:rsidRDefault="00176022">
            <w:pPr>
              <w:rPr>
                <w:rFonts w:ascii="仿宋_GB2312" w:eastAsia="仿宋_GB2312" w:hAnsi="Times New Roman" w:cs="Times New Roman"/>
                <w:sz w:val="24"/>
                <w:szCs w:val="24"/>
              </w:rPr>
            </w:pPr>
          </w:p>
        </w:tc>
        <w:tc>
          <w:tcPr>
            <w:tcW w:w="567" w:type="dxa"/>
            <w:vAlign w:val="center"/>
          </w:tcPr>
          <w:p w:rsidR="00176022" w:rsidRDefault="00176022">
            <w:pPr>
              <w:rPr>
                <w:rFonts w:ascii="仿宋_GB2312" w:eastAsia="仿宋_GB2312" w:hAnsi="Times New Roman" w:cs="Times New Roman"/>
                <w:sz w:val="24"/>
                <w:szCs w:val="24"/>
              </w:rPr>
            </w:pPr>
          </w:p>
        </w:tc>
        <w:tc>
          <w:tcPr>
            <w:tcW w:w="1134" w:type="dxa"/>
            <w:tcMar>
              <w:top w:w="20" w:type="dxa"/>
              <w:left w:w="20" w:type="dxa"/>
              <w:bottom w:w="0" w:type="dxa"/>
              <w:right w:w="20" w:type="dxa"/>
            </w:tcMar>
            <w:vAlign w:val="center"/>
          </w:tcPr>
          <w:p w:rsidR="00176022" w:rsidRDefault="00176022">
            <w:pPr>
              <w:rPr>
                <w:rFonts w:ascii="仿宋_GB2312" w:eastAsia="仿宋_GB2312" w:hAnsi="Times New Roman" w:cs="Times New Roman"/>
                <w:sz w:val="24"/>
                <w:szCs w:val="24"/>
              </w:rPr>
            </w:pPr>
          </w:p>
        </w:tc>
        <w:tc>
          <w:tcPr>
            <w:tcW w:w="567" w:type="dxa"/>
            <w:tcMar>
              <w:top w:w="20" w:type="dxa"/>
              <w:left w:w="20" w:type="dxa"/>
              <w:bottom w:w="0" w:type="dxa"/>
              <w:right w:w="20" w:type="dxa"/>
            </w:tcMar>
            <w:vAlign w:val="center"/>
          </w:tcPr>
          <w:p w:rsidR="00176022" w:rsidRDefault="00176022">
            <w:pPr>
              <w:rPr>
                <w:rFonts w:ascii="仿宋_GB2312" w:eastAsia="仿宋_GB2312" w:hAnsi="Times New Roman" w:cs="Times New Roman"/>
                <w:sz w:val="24"/>
                <w:szCs w:val="24"/>
              </w:rPr>
            </w:pPr>
          </w:p>
        </w:tc>
        <w:tc>
          <w:tcPr>
            <w:tcW w:w="2693" w:type="dxa"/>
            <w:gridSpan w:val="5"/>
            <w:vAlign w:val="center"/>
          </w:tcPr>
          <w:p w:rsidR="00176022" w:rsidRDefault="00176022">
            <w:pPr>
              <w:rPr>
                <w:rFonts w:ascii="仿宋_GB2312" w:eastAsia="仿宋_GB2312" w:hAnsi="Times New Roman" w:cs="Times New Roman"/>
                <w:sz w:val="24"/>
                <w:szCs w:val="24"/>
              </w:rPr>
            </w:pPr>
          </w:p>
        </w:tc>
        <w:tc>
          <w:tcPr>
            <w:tcW w:w="1134" w:type="dxa"/>
          </w:tcPr>
          <w:p w:rsidR="00176022" w:rsidRDefault="00176022">
            <w:pPr>
              <w:rPr>
                <w:rFonts w:ascii="仿宋_GB2312" w:eastAsia="仿宋_GB2312" w:hAnsi="Times New Roman" w:cs="Times New Roman"/>
                <w:sz w:val="24"/>
                <w:szCs w:val="24"/>
              </w:rPr>
            </w:pPr>
          </w:p>
        </w:tc>
      </w:tr>
      <w:tr w:rsidR="00176022">
        <w:trPr>
          <w:trHeight w:hRule="exact" w:val="510"/>
          <w:jc w:val="center"/>
        </w:trPr>
        <w:tc>
          <w:tcPr>
            <w:tcW w:w="2348" w:type="dxa"/>
            <w:tcMar>
              <w:top w:w="20" w:type="dxa"/>
              <w:left w:w="20" w:type="dxa"/>
              <w:bottom w:w="0" w:type="dxa"/>
              <w:right w:w="20" w:type="dxa"/>
            </w:tcMar>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11</w:t>
            </w:r>
            <w:r>
              <w:rPr>
                <w:rFonts w:ascii="仿宋_GB2312" w:eastAsia="仿宋_GB2312" w:hAnsi="Times New Roman" w:cs="Times New Roman" w:hint="eastAsia"/>
                <w:sz w:val="24"/>
                <w:szCs w:val="24"/>
              </w:rPr>
              <w:t>、其他</w:t>
            </w:r>
          </w:p>
        </w:tc>
        <w:tc>
          <w:tcPr>
            <w:tcW w:w="1134" w:type="dxa"/>
            <w:tcMar>
              <w:top w:w="20" w:type="dxa"/>
              <w:left w:w="20" w:type="dxa"/>
              <w:bottom w:w="0" w:type="dxa"/>
              <w:right w:w="20" w:type="dxa"/>
            </w:tcMar>
            <w:vAlign w:val="center"/>
          </w:tcPr>
          <w:p w:rsidR="00176022" w:rsidRDefault="00176022">
            <w:pPr>
              <w:rPr>
                <w:rFonts w:ascii="仿宋_GB2312" w:eastAsia="仿宋_GB2312" w:hAnsi="Times New Roman" w:cs="Times New Roman"/>
                <w:sz w:val="24"/>
                <w:szCs w:val="24"/>
              </w:rPr>
            </w:pPr>
          </w:p>
        </w:tc>
        <w:tc>
          <w:tcPr>
            <w:tcW w:w="567" w:type="dxa"/>
            <w:vAlign w:val="center"/>
          </w:tcPr>
          <w:p w:rsidR="00176022" w:rsidRDefault="00176022">
            <w:pPr>
              <w:rPr>
                <w:rFonts w:ascii="仿宋_GB2312" w:eastAsia="仿宋_GB2312" w:hAnsi="Times New Roman" w:cs="Times New Roman"/>
                <w:sz w:val="24"/>
                <w:szCs w:val="24"/>
              </w:rPr>
            </w:pPr>
          </w:p>
        </w:tc>
        <w:tc>
          <w:tcPr>
            <w:tcW w:w="1134" w:type="dxa"/>
            <w:tcMar>
              <w:top w:w="20" w:type="dxa"/>
              <w:left w:w="20" w:type="dxa"/>
              <w:bottom w:w="0" w:type="dxa"/>
              <w:right w:w="20" w:type="dxa"/>
            </w:tcMar>
            <w:vAlign w:val="center"/>
          </w:tcPr>
          <w:p w:rsidR="00176022" w:rsidRDefault="00176022">
            <w:pPr>
              <w:rPr>
                <w:rFonts w:ascii="仿宋_GB2312" w:eastAsia="仿宋_GB2312" w:hAnsi="Times New Roman" w:cs="Times New Roman"/>
                <w:sz w:val="24"/>
                <w:szCs w:val="24"/>
              </w:rPr>
            </w:pPr>
          </w:p>
        </w:tc>
        <w:tc>
          <w:tcPr>
            <w:tcW w:w="567" w:type="dxa"/>
            <w:tcMar>
              <w:top w:w="20" w:type="dxa"/>
              <w:left w:w="20" w:type="dxa"/>
              <w:bottom w:w="0" w:type="dxa"/>
              <w:right w:w="20" w:type="dxa"/>
            </w:tcMar>
            <w:vAlign w:val="center"/>
          </w:tcPr>
          <w:p w:rsidR="00176022" w:rsidRDefault="00176022">
            <w:pPr>
              <w:rPr>
                <w:rFonts w:ascii="仿宋_GB2312" w:eastAsia="仿宋_GB2312" w:hAnsi="Times New Roman" w:cs="Times New Roman"/>
                <w:sz w:val="24"/>
                <w:szCs w:val="24"/>
              </w:rPr>
            </w:pPr>
          </w:p>
        </w:tc>
        <w:tc>
          <w:tcPr>
            <w:tcW w:w="2693" w:type="dxa"/>
            <w:gridSpan w:val="5"/>
            <w:vAlign w:val="center"/>
          </w:tcPr>
          <w:p w:rsidR="00176022" w:rsidRDefault="00176022">
            <w:pPr>
              <w:rPr>
                <w:rFonts w:ascii="仿宋_GB2312" w:eastAsia="仿宋_GB2312" w:hAnsi="Times New Roman" w:cs="Times New Roman"/>
                <w:sz w:val="24"/>
                <w:szCs w:val="24"/>
              </w:rPr>
            </w:pPr>
          </w:p>
        </w:tc>
        <w:tc>
          <w:tcPr>
            <w:tcW w:w="1134" w:type="dxa"/>
          </w:tcPr>
          <w:p w:rsidR="00176022" w:rsidRDefault="00176022">
            <w:pPr>
              <w:rPr>
                <w:rFonts w:ascii="仿宋_GB2312" w:eastAsia="仿宋_GB2312" w:hAnsi="Times New Roman" w:cs="Times New Roman"/>
                <w:sz w:val="24"/>
                <w:szCs w:val="24"/>
              </w:rPr>
            </w:pPr>
          </w:p>
        </w:tc>
      </w:tr>
      <w:tr w:rsidR="00176022">
        <w:trPr>
          <w:trHeight w:hRule="exact" w:val="510"/>
          <w:jc w:val="center"/>
        </w:trPr>
        <w:tc>
          <w:tcPr>
            <w:tcW w:w="2348" w:type="dxa"/>
            <w:tcMar>
              <w:top w:w="20" w:type="dxa"/>
              <w:left w:w="20" w:type="dxa"/>
              <w:bottom w:w="0" w:type="dxa"/>
              <w:right w:w="20" w:type="dxa"/>
            </w:tcMar>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二、间接费用</w:t>
            </w:r>
          </w:p>
        </w:tc>
        <w:tc>
          <w:tcPr>
            <w:tcW w:w="1134" w:type="dxa"/>
            <w:vAlign w:val="center"/>
          </w:tcPr>
          <w:p w:rsidR="00176022" w:rsidRDefault="00176022">
            <w:pPr>
              <w:rPr>
                <w:rFonts w:ascii="仿宋_GB2312" w:eastAsia="仿宋_GB2312" w:hAnsi="Times New Roman" w:cs="Times New Roman"/>
                <w:sz w:val="24"/>
                <w:szCs w:val="24"/>
              </w:rPr>
            </w:pPr>
          </w:p>
        </w:tc>
        <w:tc>
          <w:tcPr>
            <w:tcW w:w="567" w:type="dxa"/>
            <w:vAlign w:val="center"/>
          </w:tcPr>
          <w:p w:rsidR="00176022" w:rsidRDefault="00176022">
            <w:pPr>
              <w:rPr>
                <w:rFonts w:ascii="仿宋_GB2312" w:eastAsia="仿宋_GB2312" w:hAnsi="Times New Roman" w:cs="Times New Roman"/>
                <w:sz w:val="24"/>
                <w:szCs w:val="24"/>
              </w:rPr>
            </w:pPr>
          </w:p>
        </w:tc>
        <w:tc>
          <w:tcPr>
            <w:tcW w:w="1134" w:type="dxa"/>
            <w:vAlign w:val="center"/>
          </w:tcPr>
          <w:p w:rsidR="00176022" w:rsidRDefault="00176022">
            <w:pPr>
              <w:rPr>
                <w:rFonts w:ascii="仿宋_GB2312" w:eastAsia="仿宋_GB2312" w:hAnsi="Times New Roman" w:cs="Times New Roman"/>
                <w:sz w:val="24"/>
                <w:szCs w:val="24"/>
              </w:rPr>
            </w:pPr>
          </w:p>
        </w:tc>
        <w:tc>
          <w:tcPr>
            <w:tcW w:w="567" w:type="dxa"/>
            <w:vAlign w:val="center"/>
          </w:tcPr>
          <w:p w:rsidR="00176022" w:rsidRDefault="00176022">
            <w:pPr>
              <w:rPr>
                <w:rFonts w:ascii="仿宋_GB2312" w:eastAsia="仿宋_GB2312" w:hAnsi="Times New Roman" w:cs="Times New Roman"/>
                <w:sz w:val="24"/>
                <w:szCs w:val="24"/>
              </w:rPr>
            </w:pPr>
          </w:p>
        </w:tc>
        <w:tc>
          <w:tcPr>
            <w:tcW w:w="2693" w:type="dxa"/>
            <w:gridSpan w:val="5"/>
            <w:vAlign w:val="center"/>
          </w:tcPr>
          <w:p w:rsidR="00176022" w:rsidRDefault="00176022">
            <w:pPr>
              <w:rPr>
                <w:rFonts w:ascii="仿宋_GB2312" w:eastAsia="仿宋_GB2312" w:hAnsi="Times New Roman" w:cs="Times New Roman"/>
                <w:sz w:val="24"/>
                <w:szCs w:val="24"/>
              </w:rPr>
            </w:pPr>
          </w:p>
        </w:tc>
        <w:tc>
          <w:tcPr>
            <w:tcW w:w="1134" w:type="dxa"/>
          </w:tcPr>
          <w:p w:rsidR="00176022" w:rsidRDefault="00176022">
            <w:pPr>
              <w:rPr>
                <w:rFonts w:ascii="仿宋_GB2312" w:eastAsia="仿宋_GB2312" w:hAnsi="Times New Roman" w:cs="Times New Roman"/>
                <w:sz w:val="24"/>
                <w:szCs w:val="24"/>
              </w:rPr>
            </w:pPr>
          </w:p>
        </w:tc>
      </w:tr>
      <w:tr w:rsidR="00176022">
        <w:trPr>
          <w:trHeight w:hRule="exact" w:val="510"/>
          <w:jc w:val="center"/>
        </w:trPr>
        <w:tc>
          <w:tcPr>
            <w:tcW w:w="2348" w:type="dxa"/>
            <w:tcMar>
              <w:top w:w="20" w:type="dxa"/>
              <w:left w:w="20" w:type="dxa"/>
              <w:bottom w:w="0" w:type="dxa"/>
              <w:right w:w="20" w:type="dxa"/>
            </w:tcMar>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仪器设备及房屋</w:t>
            </w:r>
          </w:p>
        </w:tc>
        <w:tc>
          <w:tcPr>
            <w:tcW w:w="1134" w:type="dxa"/>
            <w:vAlign w:val="center"/>
          </w:tcPr>
          <w:p w:rsidR="00176022" w:rsidRDefault="00176022">
            <w:pPr>
              <w:rPr>
                <w:rFonts w:ascii="仿宋_GB2312" w:eastAsia="仿宋_GB2312" w:hAnsi="Times New Roman" w:cs="Times New Roman"/>
                <w:sz w:val="24"/>
                <w:szCs w:val="24"/>
              </w:rPr>
            </w:pPr>
          </w:p>
        </w:tc>
        <w:tc>
          <w:tcPr>
            <w:tcW w:w="567" w:type="dxa"/>
            <w:vAlign w:val="center"/>
          </w:tcPr>
          <w:p w:rsidR="00176022" w:rsidRDefault="00176022">
            <w:pPr>
              <w:rPr>
                <w:rFonts w:ascii="仿宋_GB2312" w:eastAsia="仿宋_GB2312" w:hAnsi="Times New Roman" w:cs="Times New Roman"/>
                <w:sz w:val="24"/>
                <w:szCs w:val="24"/>
              </w:rPr>
            </w:pPr>
          </w:p>
        </w:tc>
        <w:tc>
          <w:tcPr>
            <w:tcW w:w="1134" w:type="dxa"/>
            <w:vAlign w:val="center"/>
          </w:tcPr>
          <w:p w:rsidR="00176022" w:rsidRDefault="00176022">
            <w:pPr>
              <w:rPr>
                <w:rFonts w:ascii="仿宋_GB2312" w:eastAsia="仿宋_GB2312" w:hAnsi="Times New Roman" w:cs="Times New Roman"/>
                <w:sz w:val="24"/>
                <w:szCs w:val="24"/>
              </w:rPr>
            </w:pPr>
          </w:p>
        </w:tc>
        <w:tc>
          <w:tcPr>
            <w:tcW w:w="567" w:type="dxa"/>
            <w:vAlign w:val="center"/>
          </w:tcPr>
          <w:p w:rsidR="00176022" w:rsidRDefault="00176022">
            <w:pPr>
              <w:rPr>
                <w:rFonts w:ascii="仿宋_GB2312" w:eastAsia="仿宋_GB2312" w:hAnsi="Times New Roman" w:cs="Times New Roman"/>
                <w:sz w:val="24"/>
                <w:szCs w:val="24"/>
              </w:rPr>
            </w:pPr>
          </w:p>
        </w:tc>
        <w:tc>
          <w:tcPr>
            <w:tcW w:w="2693" w:type="dxa"/>
            <w:gridSpan w:val="5"/>
            <w:vAlign w:val="center"/>
          </w:tcPr>
          <w:p w:rsidR="00176022" w:rsidRDefault="00176022">
            <w:pPr>
              <w:rPr>
                <w:rFonts w:ascii="仿宋_GB2312" w:eastAsia="仿宋_GB2312" w:hAnsi="Times New Roman" w:cs="Times New Roman"/>
                <w:sz w:val="24"/>
                <w:szCs w:val="24"/>
              </w:rPr>
            </w:pPr>
          </w:p>
        </w:tc>
        <w:tc>
          <w:tcPr>
            <w:tcW w:w="1134" w:type="dxa"/>
          </w:tcPr>
          <w:p w:rsidR="00176022" w:rsidRDefault="00176022">
            <w:pPr>
              <w:rPr>
                <w:rFonts w:ascii="仿宋_GB2312" w:eastAsia="仿宋_GB2312" w:hAnsi="Times New Roman" w:cs="Times New Roman"/>
                <w:sz w:val="24"/>
                <w:szCs w:val="24"/>
              </w:rPr>
            </w:pPr>
          </w:p>
        </w:tc>
      </w:tr>
      <w:tr w:rsidR="00176022">
        <w:trPr>
          <w:trHeight w:hRule="exact" w:val="510"/>
          <w:jc w:val="center"/>
        </w:trPr>
        <w:tc>
          <w:tcPr>
            <w:tcW w:w="2348" w:type="dxa"/>
            <w:tcMar>
              <w:top w:w="20" w:type="dxa"/>
              <w:left w:w="20" w:type="dxa"/>
              <w:bottom w:w="0" w:type="dxa"/>
              <w:right w:w="20" w:type="dxa"/>
            </w:tcMar>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水、电、器、暖消耗</w:t>
            </w:r>
          </w:p>
        </w:tc>
        <w:tc>
          <w:tcPr>
            <w:tcW w:w="1134" w:type="dxa"/>
            <w:vAlign w:val="center"/>
          </w:tcPr>
          <w:p w:rsidR="00176022" w:rsidRDefault="00176022">
            <w:pPr>
              <w:rPr>
                <w:rFonts w:ascii="仿宋_GB2312" w:eastAsia="仿宋_GB2312" w:hAnsi="Times New Roman" w:cs="Times New Roman"/>
                <w:sz w:val="24"/>
                <w:szCs w:val="24"/>
              </w:rPr>
            </w:pPr>
          </w:p>
        </w:tc>
        <w:tc>
          <w:tcPr>
            <w:tcW w:w="567" w:type="dxa"/>
            <w:vAlign w:val="center"/>
          </w:tcPr>
          <w:p w:rsidR="00176022" w:rsidRDefault="00176022">
            <w:pPr>
              <w:rPr>
                <w:rFonts w:ascii="仿宋_GB2312" w:eastAsia="仿宋_GB2312" w:hAnsi="Times New Roman" w:cs="Times New Roman"/>
                <w:sz w:val="24"/>
                <w:szCs w:val="24"/>
              </w:rPr>
            </w:pPr>
          </w:p>
        </w:tc>
        <w:tc>
          <w:tcPr>
            <w:tcW w:w="1134" w:type="dxa"/>
            <w:vAlign w:val="center"/>
          </w:tcPr>
          <w:p w:rsidR="00176022" w:rsidRDefault="00176022">
            <w:pPr>
              <w:rPr>
                <w:rFonts w:ascii="仿宋_GB2312" w:eastAsia="仿宋_GB2312" w:hAnsi="Times New Roman" w:cs="Times New Roman"/>
                <w:sz w:val="24"/>
                <w:szCs w:val="24"/>
              </w:rPr>
            </w:pPr>
          </w:p>
        </w:tc>
        <w:tc>
          <w:tcPr>
            <w:tcW w:w="567" w:type="dxa"/>
            <w:vAlign w:val="center"/>
          </w:tcPr>
          <w:p w:rsidR="00176022" w:rsidRDefault="00176022">
            <w:pPr>
              <w:rPr>
                <w:rFonts w:ascii="仿宋_GB2312" w:eastAsia="仿宋_GB2312" w:hAnsi="Times New Roman" w:cs="Times New Roman"/>
                <w:sz w:val="24"/>
                <w:szCs w:val="24"/>
              </w:rPr>
            </w:pPr>
          </w:p>
        </w:tc>
        <w:tc>
          <w:tcPr>
            <w:tcW w:w="2693" w:type="dxa"/>
            <w:gridSpan w:val="5"/>
            <w:vAlign w:val="center"/>
          </w:tcPr>
          <w:p w:rsidR="00176022" w:rsidRDefault="00176022">
            <w:pPr>
              <w:rPr>
                <w:rFonts w:ascii="仿宋_GB2312" w:eastAsia="仿宋_GB2312" w:hAnsi="Times New Roman" w:cs="Times New Roman"/>
                <w:sz w:val="24"/>
                <w:szCs w:val="24"/>
              </w:rPr>
            </w:pPr>
          </w:p>
        </w:tc>
        <w:tc>
          <w:tcPr>
            <w:tcW w:w="1134" w:type="dxa"/>
          </w:tcPr>
          <w:p w:rsidR="00176022" w:rsidRDefault="00176022">
            <w:pPr>
              <w:rPr>
                <w:rFonts w:ascii="仿宋_GB2312" w:eastAsia="仿宋_GB2312" w:hAnsi="Times New Roman" w:cs="Times New Roman"/>
                <w:sz w:val="24"/>
                <w:szCs w:val="24"/>
              </w:rPr>
            </w:pPr>
          </w:p>
        </w:tc>
      </w:tr>
      <w:tr w:rsidR="00176022">
        <w:trPr>
          <w:trHeight w:hRule="exact" w:val="510"/>
          <w:jc w:val="center"/>
        </w:trPr>
        <w:tc>
          <w:tcPr>
            <w:tcW w:w="2348" w:type="dxa"/>
            <w:tcMar>
              <w:top w:w="20" w:type="dxa"/>
              <w:left w:w="20" w:type="dxa"/>
              <w:bottom w:w="0" w:type="dxa"/>
              <w:right w:w="20" w:type="dxa"/>
            </w:tcMar>
            <w:vAlign w:val="center"/>
          </w:tcPr>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绩效支出</w:t>
            </w:r>
          </w:p>
        </w:tc>
        <w:tc>
          <w:tcPr>
            <w:tcW w:w="1134" w:type="dxa"/>
            <w:vAlign w:val="center"/>
          </w:tcPr>
          <w:p w:rsidR="00176022" w:rsidRDefault="00176022">
            <w:pPr>
              <w:rPr>
                <w:rFonts w:ascii="仿宋_GB2312" w:eastAsia="仿宋_GB2312" w:hAnsi="Times New Roman" w:cs="Times New Roman"/>
                <w:sz w:val="24"/>
                <w:szCs w:val="24"/>
              </w:rPr>
            </w:pPr>
          </w:p>
        </w:tc>
        <w:tc>
          <w:tcPr>
            <w:tcW w:w="567" w:type="dxa"/>
            <w:vAlign w:val="center"/>
          </w:tcPr>
          <w:p w:rsidR="00176022" w:rsidRDefault="00176022">
            <w:pPr>
              <w:rPr>
                <w:rFonts w:ascii="仿宋_GB2312" w:eastAsia="仿宋_GB2312" w:hAnsi="Times New Roman" w:cs="Times New Roman"/>
                <w:sz w:val="24"/>
                <w:szCs w:val="24"/>
              </w:rPr>
            </w:pPr>
          </w:p>
        </w:tc>
        <w:tc>
          <w:tcPr>
            <w:tcW w:w="1134" w:type="dxa"/>
            <w:vAlign w:val="center"/>
          </w:tcPr>
          <w:p w:rsidR="00176022" w:rsidRDefault="00176022">
            <w:pPr>
              <w:rPr>
                <w:rFonts w:ascii="仿宋_GB2312" w:eastAsia="仿宋_GB2312" w:hAnsi="Times New Roman" w:cs="Times New Roman"/>
                <w:sz w:val="24"/>
                <w:szCs w:val="24"/>
              </w:rPr>
            </w:pPr>
          </w:p>
        </w:tc>
        <w:tc>
          <w:tcPr>
            <w:tcW w:w="567" w:type="dxa"/>
            <w:vAlign w:val="center"/>
          </w:tcPr>
          <w:p w:rsidR="00176022" w:rsidRDefault="00176022">
            <w:pPr>
              <w:rPr>
                <w:rFonts w:ascii="仿宋_GB2312" w:eastAsia="仿宋_GB2312" w:hAnsi="Times New Roman" w:cs="Times New Roman"/>
                <w:sz w:val="24"/>
                <w:szCs w:val="24"/>
              </w:rPr>
            </w:pPr>
          </w:p>
        </w:tc>
        <w:tc>
          <w:tcPr>
            <w:tcW w:w="2693" w:type="dxa"/>
            <w:gridSpan w:val="5"/>
            <w:vAlign w:val="center"/>
          </w:tcPr>
          <w:p w:rsidR="00176022" w:rsidRDefault="00176022">
            <w:pPr>
              <w:rPr>
                <w:rFonts w:ascii="仿宋_GB2312" w:eastAsia="仿宋_GB2312" w:hAnsi="Times New Roman" w:cs="Times New Roman"/>
                <w:sz w:val="24"/>
                <w:szCs w:val="24"/>
              </w:rPr>
            </w:pPr>
          </w:p>
        </w:tc>
        <w:tc>
          <w:tcPr>
            <w:tcW w:w="1134" w:type="dxa"/>
          </w:tcPr>
          <w:p w:rsidR="00176022" w:rsidRDefault="00176022">
            <w:pPr>
              <w:rPr>
                <w:rFonts w:ascii="仿宋_GB2312" w:eastAsia="仿宋_GB2312" w:hAnsi="Times New Roman" w:cs="Times New Roman"/>
                <w:sz w:val="24"/>
                <w:szCs w:val="24"/>
              </w:rPr>
            </w:pPr>
          </w:p>
        </w:tc>
      </w:tr>
      <w:tr w:rsidR="00176022">
        <w:trPr>
          <w:trHeight w:hRule="exact" w:val="510"/>
          <w:jc w:val="center"/>
        </w:trPr>
        <w:tc>
          <w:tcPr>
            <w:tcW w:w="2348" w:type="dxa"/>
            <w:tcMar>
              <w:top w:w="20" w:type="dxa"/>
              <w:left w:w="20" w:type="dxa"/>
              <w:bottom w:w="0" w:type="dxa"/>
              <w:right w:w="20" w:type="dxa"/>
            </w:tcMar>
            <w:vAlign w:val="center"/>
          </w:tcPr>
          <w:p w:rsidR="00176022" w:rsidRDefault="0077492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合</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计</w:t>
            </w:r>
          </w:p>
        </w:tc>
        <w:tc>
          <w:tcPr>
            <w:tcW w:w="1134" w:type="dxa"/>
            <w:vAlign w:val="center"/>
          </w:tcPr>
          <w:p w:rsidR="00176022" w:rsidRDefault="00176022">
            <w:pPr>
              <w:rPr>
                <w:rFonts w:ascii="仿宋_GB2312" w:eastAsia="仿宋_GB2312" w:hAnsi="Times New Roman" w:cs="Times New Roman"/>
                <w:sz w:val="24"/>
                <w:szCs w:val="24"/>
              </w:rPr>
            </w:pPr>
          </w:p>
        </w:tc>
        <w:tc>
          <w:tcPr>
            <w:tcW w:w="567" w:type="dxa"/>
            <w:vAlign w:val="center"/>
          </w:tcPr>
          <w:p w:rsidR="00176022" w:rsidRDefault="00176022">
            <w:pPr>
              <w:rPr>
                <w:rFonts w:ascii="仿宋_GB2312" w:eastAsia="仿宋_GB2312" w:hAnsi="Times New Roman" w:cs="Times New Roman"/>
                <w:sz w:val="24"/>
                <w:szCs w:val="24"/>
              </w:rPr>
            </w:pPr>
          </w:p>
        </w:tc>
        <w:tc>
          <w:tcPr>
            <w:tcW w:w="1134" w:type="dxa"/>
            <w:vAlign w:val="center"/>
          </w:tcPr>
          <w:p w:rsidR="00176022" w:rsidRDefault="00176022">
            <w:pPr>
              <w:rPr>
                <w:rFonts w:ascii="仿宋_GB2312" w:eastAsia="仿宋_GB2312" w:hAnsi="Times New Roman" w:cs="Times New Roman"/>
                <w:sz w:val="24"/>
                <w:szCs w:val="24"/>
              </w:rPr>
            </w:pPr>
          </w:p>
        </w:tc>
        <w:tc>
          <w:tcPr>
            <w:tcW w:w="567" w:type="dxa"/>
            <w:vAlign w:val="center"/>
          </w:tcPr>
          <w:p w:rsidR="00176022" w:rsidRDefault="00176022">
            <w:pPr>
              <w:rPr>
                <w:rFonts w:ascii="仿宋_GB2312" w:eastAsia="仿宋_GB2312" w:hAnsi="Times New Roman" w:cs="Times New Roman"/>
                <w:sz w:val="24"/>
                <w:szCs w:val="24"/>
              </w:rPr>
            </w:pPr>
          </w:p>
        </w:tc>
        <w:tc>
          <w:tcPr>
            <w:tcW w:w="2693" w:type="dxa"/>
            <w:gridSpan w:val="5"/>
            <w:vAlign w:val="center"/>
          </w:tcPr>
          <w:p w:rsidR="00176022" w:rsidRDefault="00176022">
            <w:pPr>
              <w:rPr>
                <w:rFonts w:ascii="仿宋_GB2312" w:eastAsia="仿宋_GB2312" w:hAnsi="Times New Roman" w:cs="Times New Roman"/>
                <w:sz w:val="24"/>
                <w:szCs w:val="24"/>
              </w:rPr>
            </w:pPr>
          </w:p>
        </w:tc>
        <w:tc>
          <w:tcPr>
            <w:tcW w:w="1134" w:type="dxa"/>
          </w:tcPr>
          <w:p w:rsidR="00176022" w:rsidRDefault="00176022">
            <w:pPr>
              <w:rPr>
                <w:rFonts w:ascii="仿宋_GB2312" w:eastAsia="仿宋_GB2312" w:hAnsi="Times New Roman" w:cs="Times New Roman"/>
                <w:sz w:val="24"/>
                <w:szCs w:val="24"/>
              </w:rPr>
            </w:pPr>
          </w:p>
        </w:tc>
      </w:tr>
    </w:tbl>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填表说明：</w:t>
      </w:r>
    </w:p>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1</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经费预算按照《上海市市级卫生健康领域财政科研类项目经费管理办法》编制。</w:t>
      </w:r>
    </w:p>
    <w:p w:rsidR="00176022" w:rsidRDefault="0077492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2</w:t>
      </w:r>
      <w:r>
        <w:rPr>
          <w:rFonts w:ascii="仿宋_GB2312" w:eastAsia="仿宋_GB2312" w:hAnsi="Times New Roman" w:cs="Times New Roman" w:hint="eastAsia"/>
          <w:sz w:val="24"/>
          <w:szCs w:val="24"/>
        </w:rPr>
        <w:t>、大型仪器设备应充分利用本单位、本地区现有条件。</w:t>
      </w:r>
    </w:p>
    <w:p w:rsidR="00176022" w:rsidRDefault="00774925">
      <w:pP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br w:type="page"/>
      </w:r>
    </w:p>
    <w:p w:rsidR="00176022" w:rsidRDefault="00774925">
      <w:pP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lastRenderedPageBreak/>
        <w:t>十、审核意见</w:t>
      </w:r>
    </w:p>
    <w:tbl>
      <w:tblPr>
        <w:tblStyle w:val="aa"/>
        <w:tblW w:w="8522" w:type="dxa"/>
        <w:tblLayout w:type="fixed"/>
        <w:tblLook w:val="04A0"/>
      </w:tblPr>
      <w:tblGrid>
        <w:gridCol w:w="8522"/>
      </w:tblGrid>
      <w:tr w:rsidR="00176022">
        <w:trPr>
          <w:trHeight w:val="3754"/>
        </w:trPr>
        <w:tc>
          <w:tcPr>
            <w:tcW w:w="8522" w:type="dxa"/>
          </w:tcPr>
          <w:p w:rsidR="00176022" w:rsidRDefault="00774925">
            <w:pPr>
              <w:snapToGrid w:val="0"/>
              <w:rPr>
                <w:rFonts w:ascii="仿宋_GB2312" w:eastAsia="仿宋_GB2312" w:hAnsi="宋体" w:cs="Times New Roman"/>
                <w:bCs/>
                <w:sz w:val="24"/>
                <w:szCs w:val="24"/>
              </w:rPr>
            </w:pPr>
            <w:r>
              <w:rPr>
                <w:rFonts w:ascii="仿宋_GB2312" w:eastAsia="仿宋_GB2312" w:hAnsi="宋体" w:cs="Times New Roman" w:hint="eastAsia"/>
                <w:bCs/>
                <w:sz w:val="28"/>
                <w:szCs w:val="24"/>
              </w:rPr>
              <w:t>建设单位</w:t>
            </w:r>
            <w:r>
              <w:rPr>
                <w:rFonts w:ascii="仿宋_GB2312" w:eastAsia="仿宋_GB2312" w:hAnsi="宋体" w:cs="Times New Roman"/>
                <w:bCs/>
                <w:sz w:val="28"/>
                <w:szCs w:val="24"/>
              </w:rPr>
              <w:t>意见</w:t>
            </w:r>
            <w:r>
              <w:rPr>
                <w:rFonts w:ascii="仿宋_GB2312" w:eastAsia="仿宋_GB2312" w:hAnsi="宋体" w:cs="Times New Roman" w:hint="eastAsia"/>
                <w:bCs/>
                <w:sz w:val="28"/>
                <w:szCs w:val="24"/>
              </w:rPr>
              <w:t>:</w:t>
            </w:r>
            <w:r>
              <w:rPr>
                <w:rFonts w:ascii="仿宋_GB2312" w:eastAsia="仿宋_GB2312" w:hAnsi="宋体" w:cs="Times New Roman"/>
                <w:bCs/>
                <w:sz w:val="24"/>
                <w:szCs w:val="24"/>
              </w:rPr>
              <w:t>（</w:t>
            </w:r>
            <w:r>
              <w:rPr>
                <w:rFonts w:ascii="仿宋_GB2312" w:eastAsia="仿宋_GB2312" w:hAnsi="宋体" w:cs="Times New Roman" w:hint="eastAsia"/>
                <w:bCs/>
                <w:sz w:val="24"/>
                <w:szCs w:val="24"/>
              </w:rPr>
              <w:t>对专科建设、经费预算及能否保证计划实施所需人、物、财力等的承诺，单位法人签名，盖单位公章</w:t>
            </w:r>
            <w:r>
              <w:rPr>
                <w:rFonts w:ascii="仿宋_GB2312" w:eastAsia="仿宋_GB2312" w:hAnsi="宋体" w:cs="Times New Roman"/>
                <w:bCs/>
                <w:sz w:val="24"/>
                <w:szCs w:val="24"/>
              </w:rPr>
              <w:t>）</w:t>
            </w:r>
          </w:p>
          <w:p w:rsidR="00176022" w:rsidRDefault="00176022">
            <w:pPr>
              <w:snapToGrid w:val="0"/>
              <w:rPr>
                <w:rFonts w:ascii="仿宋_GB2312" w:eastAsia="仿宋_GB2312" w:hAnsi="宋体" w:cs="Times New Roman"/>
                <w:bCs/>
                <w:sz w:val="28"/>
                <w:szCs w:val="28"/>
              </w:rPr>
            </w:pPr>
          </w:p>
          <w:p w:rsidR="00176022" w:rsidRDefault="00176022">
            <w:pPr>
              <w:snapToGrid w:val="0"/>
              <w:rPr>
                <w:rFonts w:ascii="仿宋_GB2312" w:eastAsia="仿宋_GB2312" w:hAnsi="宋体" w:cs="Times New Roman"/>
                <w:bCs/>
                <w:sz w:val="28"/>
                <w:szCs w:val="28"/>
              </w:rPr>
            </w:pPr>
          </w:p>
          <w:p w:rsidR="00176022" w:rsidRDefault="00774925">
            <w:pPr>
              <w:snapToGrid w:val="0"/>
              <w:rPr>
                <w:rFonts w:ascii="仿宋_GB2312" w:eastAsia="仿宋_GB2312" w:hAnsi="宋体" w:cs="Times New Roman"/>
                <w:bCs/>
                <w:sz w:val="28"/>
                <w:szCs w:val="28"/>
              </w:rPr>
            </w:pPr>
            <w:r>
              <w:rPr>
                <w:rFonts w:ascii="仿宋_GB2312" w:eastAsia="仿宋_GB2312" w:hAnsi="宋体" w:cs="Times New Roman" w:hint="eastAsia"/>
                <w:bCs/>
                <w:sz w:val="28"/>
                <w:szCs w:val="28"/>
              </w:rPr>
              <w:t xml:space="preserve">                                 </w:t>
            </w:r>
          </w:p>
          <w:p w:rsidR="00176022" w:rsidRDefault="00774925">
            <w:pPr>
              <w:spacing w:line="360" w:lineRule="auto"/>
              <w:jc w:val="center"/>
              <w:rPr>
                <w:rFonts w:ascii="仿宋_GB2312" w:eastAsia="仿宋_GB2312" w:hAnsi="宋体" w:cs="Times New Roman"/>
                <w:bCs/>
                <w:sz w:val="28"/>
                <w:szCs w:val="28"/>
              </w:rPr>
            </w:pPr>
            <w:r>
              <w:rPr>
                <w:rFonts w:ascii="仿宋_GB2312" w:eastAsia="仿宋_GB2312" w:hAnsi="宋体" w:cs="Times New Roman" w:hint="eastAsia"/>
                <w:bCs/>
                <w:sz w:val="28"/>
                <w:szCs w:val="28"/>
              </w:rPr>
              <w:t xml:space="preserve">             </w:t>
            </w:r>
            <w:r>
              <w:rPr>
                <w:rFonts w:ascii="仿宋_GB2312" w:eastAsia="仿宋_GB2312" w:hAnsi="宋体" w:cs="Times New Roman" w:hint="eastAsia"/>
                <w:bCs/>
                <w:sz w:val="28"/>
                <w:szCs w:val="28"/>
              </w:rPr>
              <w:t>单位法人签章</w:t>
            </w:r>
          </w:p>
          <w:p w:rsidR="00176022" w:rsidRDefault="00774925">
            <w:pPr>
              <w:spacing w:line="360" w:lineRule="auto"/>
              <w:jc w:val="center"/>
              <w:rPr>
                <w:rFonts w:ascii="仿宋_GB2312" w:eastAsia="仿宋_GB2312" w:hAnsi="宋体" w:cs="Times New Roman"/>
                <w:bCs/>
                <w:sz w:val="28"/>
                <w:szCs w:val="28"/>
              </w:rPr>
            </w:pPr>
            <w:r>
              <w:rPr>
                <w:rFonts w:ascii="仿宋_GB2312" w:eastAsia="仿宋_GB2312" w:hAnsi="宋体" w:cs="Times New Roman" w:hint="eastAsia"/>
                <w:bCs/>
                <w:sz w:val="28"/>
                <w:szCs w:val="28"/>
              </w:rPr>
              <w:t xml:space="preserve">       </w:t>
            </w:r>
            <w:r>
              <w:rPr>
                <w:rFonts w:ascii="仿宋_GB2312" w:eastAsia="仿宋_GB2312" w:hAnsi="宋体" w:cs="Times New Roman" w:hint="eastAsia"/>
                <w:bCs/>
                <w:sz w:val="28"/>
                <w:szCs w:val="28"/>
              </w:rPr>
              <w:t>公</w:t>
            </w:r>
            <w:r>
              <w:rPr>
                <w:rFonts w:ascii="仿宋_GB2312" w:eastAsia="仿宋_GB2312" w:hAnsi="宋体" w:cs="Times New Roman" w:hint="eastAsia"/>
                <w:bCs/>
                <w:sz w:val="28"/>
                <w:szCs w:val="28"/>
              </w:rPr>
              <w:t xml:space="preserve">  </w:t>
            </w:r>
            <w:r>
              <w:rPr>
                <w:rFonts w:ascii="仿宋_GB2312" w:eastAsia="仿宋_GB2312" w:hAnsi="宋体" w:cs="Times New Roman" w:hint="eastAsia"/>
                <w:bCs/>
                <w:sz w:val="28"/>
                <w:szCs w:val="28"/>
              </w:rPr>
              <w:t>章</w:t>
            </w:r>
            <w:r>
              <w:rPr>
                <w:rFonts w:ascii="仿宋_GB2312" w:eastAsia="仿宋_GB2312" w:hAnsi="宋体" w:cs="Times New Roman" w:hint="eastAsia"/>
                <w:bCs/>
                <w:sz w:val="28"/>
                <w:szCs w:val="28"/>
              </w:rPr>
              <w:t xml:space="preserve">       </w:t>
            </w:r>
          </w:p>
          <w:p w:rsidR="00176022" w:rsidRDefault="00774925">
            <w:pPr>
              <w:spacing w:line="360" w:lineRule="auto"/>
              <w:jc w:val="center"/>
              <w:rPr>
                <w:rFonts w:ascii="仿宋_GB2312" w:eastAsia="仿宋_GB2312" w:hAnsi="Times New Roman" w:cs="Times New Roman"/>
                <w:sz w:val="28"/>
                <w:szCs w:val="28"/>
              </w:rPr>
            </w:pPr>
            <w:r>
              <w:rPr>
                <w:rFonts w:ascii="仿宋_GB2312" w:eastAsia="仿宋_GB2312" w:hAnsi="宋体" w:cs="Times New Roman" w:hint="eastAsia"/>
                <w:bCs/>
                <w:sz w:val="28"/>
                <w:szCs w:val="28"/>
              </w:rPr>
              <w:t xml:space="preserve">                                      </w:t>
            </w:r>
            <w:r>
              <w:rPr>
                <w:rFonts w:ascii="仿宋_GB2312" w:eastAsia="仿宋_GB2312" w:hAnsi="宋体" w:cs="Times New Roman" w:hint="eastAsia"/>
                <w:bCs/>
                <w:sz w:val="28"/>
                <w:szCs w:val="28"/>
              </w:rPr>
              <w:t>年</w:t>
            </w:r>
            <w:r>
              <w:rPr>
                <w:rFonts w:ascii="仿宋_GB2312" w:eastAsia="仿宋_GB2312" w:hAnsi="宋体" w:cs="Times New Roman" w:hint="eastAsia"/>
                <w:bCs/>
                <w:sz w:val="28"/>
                <w:szCs w:val="28"/>
              </w:rPr>
              <w:t xml:space="preserve">    </w:t>
            </w:r>
            <w:r>
              <w:rPr>
                <w:rFonts w:ascii="仿宋_GB2312" w:eastAsia="仿宋_GB2312" w:hAnsi="宋体" w:cs="Times New Roman" w:hint="eastAsia"/>
                <w:bCs/>
                <w:sz w:val="28"/>
                <w:szCs w:val="28"/>
              </w:rPr>
              <w:t>月</w:t>
            </w:r>
            <w:r>
              <w:rPr>
                <w:rFonts w:ascii="仿宋_GB2312" w:eastAsia="仿宋_GB2312" w:hAnsi="宋体" w:cs="Times New Roman" w:hint="eastAsia"/>
                <w:bCs/>
                <w:sz w:val="28"/>
                <w:szCs w:val="28"/>
              </w:rPr>
              <w:t xml:space="preserve">     </w:t>
            </w:r>
            <w:r>
              <w:rPr>
                <w:rFonts w:ascii="仿宋_GB2312" w:eastAsia="仿宋_GB2312" w:hAnsi="宋体" w:cs="Times New Roman" w:hint="eastAsia"/>
                <w:bCs/>
                <w:sz w:val="28"/>
                <w:szCs w:val="28"/>
              </w:rPr>
              <w:t>日</w:t>
            </w:r>
          </w:p>
        </w:tc>
      </w:tr>
      <w:tr w:rsidR="00176022">
        <w:trPr>
          <w:trHeight w:val="3482"/>
        </w:trPr>
        <w:tc>
          <w:tcPr>
            <w:tcW w:w="8522" w:type="dxa"/>
          </w:tcPr>
          <w:p w:rsidR="00176022" w:rsidRDefault="00774925">
            <w:pPr>
              <w:spacing w:line="360" w:lineRule="auto"/>
              <w:rPr>
                <w:rFonts w:ascii="仿宋_GB2312" w:eastAsia="仿宋_GB2312" w:hAnsi="宋体" w:cs="Times New Roman"/>
                <w:bCs/>
                <w:sz w:val="32"/>
                <w:szCs w:val="28"/>
              </w:rPr>
            </w:pPr>
            <w:r>
              <w:rPr>
                <w:rFonts w:ascii="仿宋_GB2312" w:eastAsia="仿宋_GB2312" w:hAnsi="宋体" w:cs="Times New Roman" w:hint="eastAsia"/>
                <w:bCs/>
                <w:sz w:val="28"/>
                <w:szCs w:val="24"/>
              </w:rPr>
              <w:t>合作单位意见</w:t>
            </w:r>
            <w:r>
              <w:rPr>
                <w:rFonts w:ascii="仿宋_GB2312" w:eastAsia="仿宋_GB2312" w:hAnsi="宋体" w:cs="Times New Roman" w:hint="eastAsia"/>
                <w:bCs/>
                <w:sz w:val="28"/>
                <w:szCs w:val="24"/>
              </w:rPr>
              <w:t>:</w:t>
            </w:r>
          </w:p>
          <w:p w:rsidR="00176022" w:rsidRDefault="00774925">
            <w:pPr>
              <w:spacing w:line="360" w:lineRule="auto"/>
              <w:jc w:val="center"/>
              <w:rPr>
                <w:rFonts w:ascii="仿宋_GB2312" w:eastAsia="仿宋_GB2312" w:hAnsi="宋体" w:cs="Times New Roman"/>
                <w:bCs/>
                <w:sz w:val="28"/>
                <w:szCs w:val="28"/>
              </w:rPr>
            </w:pPr>
            <w:r>
              <w:rPr>
                <w:rFonts w:ascii="仿宋_GB2312" w:eastAsia="仿宋_GB2312" w:hAnsi="宋体" w:cs="Times New Roman" w:hint="eastAsia"/>
                <w:bCs/>
                <w:sz w:val="28"/>
                <w:szCs w:val="28"/>
              </w:rPr>
              <w:t xml:space="preserve">       </w:t>
            </w:r>
          </w:p>
          <w:p w:rsidR="00176022" w:rsidRDefault="00774925">
            <w:pPr>
              <w:spacing w:line="360" w:lineRule="auto"/>
              <w:jc w:val="center"/>
              <w:rPr>
                <w:rFonts w:ascii="仿宋_GB2312" w:eastAsia="仿宋_GB2312" w:hAnsi="宋体" w:cs="Times New Roman"/>
                <w:bCs/>
                <w:sz w:val="28"/>
                <w:szCs w:val="28"/>
              </w:rPr>
            </w:pPr>
            <w:r>
              <w:rPr>
                <w:rFonts w:ascii="仿宋_GB2312" w:eastAsia="仿宋_GB2312" w:hAnsi="宋体" w:cs="Times New Roman" w:hint="eastAsia"/>
                <w:bCs/>
                <w:sz w:val="28"/>
                <w:szCs w:val="28"/>
              </w:rPr>
              <w:t xml:space="preserve"> </w:t>
            </w:r>
          </w:p>
          <w:p w:rsidR="00176022" w:rsidRDefault="00774925">
            <w:pPr>
              <w:spacing w:line="360" w:lineRule="auto"/>
              <w:jc w:val="center"/>
              <w:rPr>
                <w:rFonts w:ascii="仿宋_GB2312" w:eastAsia="仿宋_GB2312" w:hAnsi="宋体" w:cs="Times New Roman"/>
                <w:bCs/>
                <w:sz w:val="28"/>
                <w:szCs w:val="28"/>
              </w:rPr>
            </w:pPr>
            <w:r>
              <w:rPr>
                <w:rFonts w:ascii="仿宋_GB2312" w:eastAsia="仿宋_GB2312" w:hAnsi="宋体" w:cs="Times New Roman" w:hint="eastAsia"/>
                <w:bCs/>
                <w:sz w:val="28"/>
                <w:szCs w:val="28"/>
              </w:rPr>
              <w:t xml:space="preserve">              </w:t>
            </w:r>
            <w:r>
              <w:rPr>
                <w:rFonts w:ascii="仿宋_GB2312" w:eastAsia="仿宋_GB2312" w:hAnsi="宋体" w:cs="Times New Roman" w:hint="eastAsia"/>
                <w:bCs/>
                <w:sz w:val="28"/>
                <w:szCs w:val="28"/>
              </w:rPr>
              <w:t>单位法人签章</w:t>
            </w:r>
          </w:p>
          <w:p w:rsidR="00176022" w:rsidRDefault="00774925">
            <w:pPr>
              <w:spacing w:line="360" w:lineRule="auto"/>
              <w:jc w:val="center"/>
              <w:rPr>
                <w:rFonts w:ascii="仿宋_GB2312" w:eastAsia="仿宋_GB2312" w:hAnsi="宋体" w:cs="Times New Roman"/>
                <w:bCs/>
                <w:sz w:val="28"/>
                <w:szCs w:val="28"/>
              </w:rPr>
            </w:pPr>
            <w:r>
              <w:rPr>
                <w:rFonts w:ascii="仿宋_GB2312" w:eastAsia="仿宋_GB2312" w:hAnsi="宋体" w:cs="Times New Roman" w:hint="eastAsia"/>
                <w:bCs/>
                <w:sz w:val="28"/>
                <w:szCs w:val="28"/>
              </w:rPr>
              <w:t xml:space="preserve">        </w:t>
            </w:r>
            <w:r>
              <w:rPr>
                <w:rFonts w:ascii="仿宋_GB2312" w:eastAsia="仿宋_GB2312" w:hAnsi="宋体" w:cs="Times New Roman" w:hint="eastAsia"/>
                <w:bCs/>
                <w:sz w:val="28"/>
                <w:szCs w:val="28"/>
              </w:rPr>
              <w:t>公</w:t>
            </w:r>
            <w:r>
              <w:rPr>
                <w:rFonts w:ascii="仿宋_GB2312" w:eastAsia="仿宋_GB2312" w:hAnsi="宋体" w:cs="Times New Roman" w:hint="eastAsia"/>
                <w:bCs/>
                <w:sz w:val="28"/>
                <w:szCs w:val="28"/>
              </w:rPr>
              <w:t xml:space="preserve">  </w:t>
            </w:r>
            <w:r>
              <w:rPr>
                <w:rFonts w:ascii="仿宋_GB2312" w:eastAsia="仿宋_GB2312" w:hAnsi="宋体" w:cs="Times New Roman" w:hint="eastAsia"/>
                <w:bCs/>
                <w:sz w:val="28"/>
                <w:szCs w:val="28"/>
              </w:rPr>
              <w:t>章</w:t>
            </w:r>
            <w:r>
              <w:rPr>
                <w:rFonts w:ascii="仿宋_GB2312" w:eastAsia="仿宋_GB2312" w:hAnsi="宋体" w:cs="Times New Roman" w:hint="eastAsia"/>
                <w:bCs/>
                <w:sz w:val="28"/>
                <w:szCs w:val="28"/>
              </w:rPr>
              <w:t xml:space="preserve">  </w:t>
            </w:r>
          </w:p>
          <w:p w:rsidR="00176022" w:rsidRDefault="00774925">
            <w:pPr>
              <w:snapToGrid w:val="0"/>
              <w:rPr>
                <w:rFonts w:ascii="仿宋_GB2312" w:eastAsia="仿宋_GB2312" w:hAnsi="宋体" w:cs="Times New Roman"/>
                <w:bCs/>
                <w:sz w:val="24"/>
                <w:szCs w:val="24"/>
              </w:rPr>
            </w:pPr>
            <w:r>
              <w:rPr>
                <w:rFonts w:ascii="仿宋_GB2312" w:eastAsia="仿宋_GB2312" w:hAnsi="宋体" w:cs="Times New Roman" w:hint="eastAsia"/>
                <w:bCs/>
                <w:sz w:val="28"/>
                <w:szCs w:val="28"/>
              </w:rPr>
              <w:t xml:space="preserve">                                          </w:t>
            </w:r>
            <w:r>
              <w:rPr>
                <w:rFonts w:ascii="仿宋_GB2312" w:eastAsia="仿宋_GB2312" w:hAnsi="宋体" w:cs="Times New Roman" w:hint="eastAsia"/>
                <w:bCs/>
                <w:sz w:val="28"/>
                <w:szCs w:val="28"/>
              </w:rPr>
              <w:t>年</w:t>
            </w:r>
            <w:r>
              <w:rPr>
                <w:rFonts w:ascii="仿宋_GB2312" w:eastAsia="仿宋_GB2312" w:hAnsi="宋体" w:cs="Times New Roman" w:hint="eastAsia"/>
                <w:bCs/>
                <w:sz w:val="28"/>
                <w:szCs w:val="28"/>
              </w:rPr>
              <w:t xml:space="preserve">     </w:t>
            </w:r>
            <w:r>
              <w:rPr>
                <w:rFonts w:ascii="仿宋_GB2312" w:eastAsia="仿宋_GB2312" w:hAnsi="宋体" w:cs="Times New Roman" w:hint="eastAsia"/>
                <w:bCs/>
                <w:sz w:val="28"/>
                <w:szCs w:val="28"/>
              </w:rPr>
              <w:t>月</w:t>
            </w:r>
            <w:r>
              <w:rPr>
                <w:rFonts w:ascii="仿宋_GB2312" w:eastAsia="仿宋_GB2312" w:hAnsi="宋体" w:cs="Times New Roman" w:hint="eastAsia"/>
                <w:bCs/>
                <w:sz w:val="28"/>
                <w:szCs w:val="28"/>
              </w:rPr>
              <w:t xml:space="preserve">     </w:t>
            </w:r>
            <w:r>
              <w:rPr>
                <w:rFonts w:ascii="仿宋_GB2312" w:eastAsia="仿宋_GB2312" w:hAnsi="宋体" w:cs="Times New Roman" w:hint="eastAsia"/>
                <w:bCs/>
                <w:sz w:val="28"/>
                <w:szCs w:val="28"/>
              </w:rPr>
              <w:t>日</w:t>
            </w:r>
          </w:p>
        </w:tc>
      </w:tr>
      <w:tr w:rsidR="00176022">
        <w:trPr>
          <w:trHeight w:val="4803"/>
        </w:trPr>
        <w:tc>
          <w:tcPr>
            <w:tcW w:w="8522" w:type="dxa"/>
          </w:tcPr>
          <w:p w:rsidR="00176022" w:rsidRDefault="00774925">
            <w:pPr>
              <w:rPr>
                <w:rFonts w:ascii="仿宋_GB2312" w:eastAsia="仿宋_GB2312" w:hAnsi="宋体" w:cs="Times New Roman"/>
                <w:bCs/>
                <w:sz w:val="28"/>
                <w:szCs w:val="24"/>
              </w:rPr>
            </w:pPr>
            <w:r>
              <w:rPr>
                <w:rFonts w:ascii="仿宋_GB2312" w:eastAsia="仿宋_GB2312" w:hAnsi="宋体" w:cs="Times New Roman" w:hint="eastAsia"/>
                <w:bCs/>
                <w:sz w:val="28"/>
                <w:szCs w:val="24"/>
              </w:rPr>
              <w:t>静安区卫生健康委员会意见</w:t>
            </w:r>
            <w:r>
              <w:rPr>
                <w:rFonts w:ascii="仿宋_GB2312" w:eastAsia="仿宋_GB2312" w:hAnsi="宋体" w:cs="Times New Roman" w:hint="eastAsia"/>
                <w:bCs/>
                <w:sz w:val="28"/>
                <w:szCs w:val="24"/>
              </w:rPr>
              <w:t>:</w:t>
            </w:r>
          </w:p>
          <w:p w:rsidR="00176022" w:rsidRDefault="00176022">
            <w:pPr>
              <w:snapToGrid w:val="0"/>
              <w:jc w:val="center"/>
              <w:rPr>
                <w:rFonts w:ascii="仿宋_GB2312" w:eastAsia="仿宋_GB2312" w:hAnsi="宋体" w:cs="Times New Roman"/>
                <w:bCs/>
                <w:sz w:val="28"/>
                <w:szCs w:val="28"/>
              </w:rPr>
            </w:pPr>
          </w:p>
          <w:p w:rsidR="00176022" w:rsidRDefault="00176022">
            <w:pPr>
              <w:spacing w:line="360" w:lineRule="auto"/>
              <w:jc w:val="center"/>
              <w:rPr>
                <w:rFonts w:ascii="仿宋_GB2312" w:eastAsia="仿宋_GB2312" w:hAnsi="宋体" w:cs="Times New Roman"/>
                <w:bCs/>
                <w:sz w:val="28"/>
                <w:szCs w:val="28"/>
              </w:rPr>
            </w:pPr>
          </w:p>
          <w:p w:rsidR="00176022" w:rsidRDefault="00774925">
            <w:pPr>
              <w:spacing w:line="360" w:lineRule="auto"/>
              <w:jc w:val="center"/>
              <w:rPr>
                <w:rFonts w:ascii="仿宋_GB2312" w:eastAsia="仿宋_GB2312" w:hAnsi="宋体" w:cs="Times New Roman"/>
                <w:bCs/>
                <w:sz w:val="28"/>
                <w:szCs w:val="28"/>
              </w:rPr>
            </w:pPr>
            <w:r>
              <w:rPr>
                <w:rFonts w:ascii="仿宋_GB2312" w:eastAsia="仿宋_GB2312" w:hAnsi="宋体" w:cs="Times New Roman" w:hint="eastAsia"/>
                <w:bCs/>
                <w:sz w:val="28"/>
                <w:szCs w:val="28"/>
              </w:rPr>
              <w:t xml:space="preserve">               </w:t>
            </w:r>
          </w:p>
          <w:p w:rsidR="00176022" w:rsidRDefault="00774925">
            <w:pPr>
              <w:spacing w:line="360" w:lineRule="auto"/>
              <w:jc w:val="center"/>
              <w:rPr>
                <w:rFonts w:ascii="仿宋_GB2312" w:eastAsia="仿宋_GB2312" w:hAnsi="宋体" w:cs="Times New Roman"/>
                <w:bCs/>
                <w:sz w:val="28"/>
                <w:szCs w:val="28"/>
              </w:rPr>
            </w:pPr>
            <w:r>
              <w:rPr>
                <w:rFonts w:ascii="仿宋_GB2312" w:eastAsia="仿宋_GB2312" w:hAnsi="宋体" w:cs="Times New Roman" w:hint="eastAsia"/>
                <w:bCs/>
                <w:sz w:val="28"/>
                <w:szCs w:val="28"/>
              </w:rPr>
              <w:t xml:space="preserve">  </w:t>
            </w:r>
          </w:p>
          <w:p w:rsidR="00176022" w:rsidRDefault="00774925">
            <w:pPr>
              <w:spacing w:line="360" w:lineRule="auto"/>
              <w:jc w:val="center"/>
              <w:rPr>
                <w:rFonts w:ascii="仿宋_GB2312" w:eastAsia="仿宋_GB2312" w:hAnsi="宋体" w:cs="Times New Roman"/>
                <w:bCs/>
                <w:sz w:val="28"/>
                <w:szCs w:val="28"/>
              </w:rPr>
            </w:pPr>
            <w:r>
              <w:rPr>
                <w:rFonts w:ascii="仿宋_GB2312" w:eastAsia="仿宋_GB2312" w:hAnsi="宋体" w:cs="Times New Roman" w:hint="eastAsia"/>
                <w:bCs/>
                <w:sz w:val="28"/>
                <w:szCs w:val="28"/>
              </w:rPr>
              <w:t xml:space="preserve">         </w:t>
            </w:r>
            <w:r>
              <w:rPr>
                <w:rFonts w:ascii="仿宋_GB2312" w:eastAsia="仿宋_GB2312" w:hAnsi="宋体" w:cs="Times New Roman" w:hint="eastAsia"/>
                <w:bCs/>
                <w:sz w:val="28"/>
                <w:szCs w:val="28"/>
              </w:rPr>
              <w:t>公</w:t>
            </w:r>
            <w:r>
              <w:rPr>
                <w:rFonts w:ascii="仿宋_GB2312" w:eastAsia="仿宋_GB2312" w:hAnsi="宋体" w:cs="Times New Roman" w:hint="eastAsia"/>
                <w:bCs/>
                <w:sz w:val="28"/>
                <w:szCs w:val="28"/>
              </w:rPr>
              <w:t xml:space="preserve">  </w:t>
            </w:r>
            <w:r>
              <w:rPr>
                <w:rFonts w:ascii="仿宋_GB2312" w:eastAsia="仿宋_GB2312" w:hAnsi="宋体" w:cs="Times New Roman" w:hint="eastAsia"/>
                <w:bCs/>
                <w:sz w:val="28"/>
                <w:szCs w:val="28"/>
              </w:rPr>
              <w:t>章</w:t>
            </w:r>
            <w:r>
              <w:rPr>
                <w:rFonts w:ascii="仿宋_GB2312" w:eastAsia="仿宋_GB2312" w:hAnsi="宋体" w:cs="Times New Roman" w:hint="eastAsia"/>
                <w:bCs/>
                <w:sz w:val="28"/>
                <w:szCs w:val="28"/>
              </w:rPr>
              <w:t xml:space="preserve">             </w:t>
            </w:r>
          </w:p>
          <w:p w:rsidR="00176022" w:rsidRDefault="00774925">
            <w:pPr>
              <w:spacing w:line="360" w:lineRule="auto"/>
              <w:rPr>
                <w:rFonts w:ascii="仿宋_GB2312" w:eastAsia="仿宋_GB2312" w:hAnsi="Times New Roman" w:cs="Times New Roman"/>
                <w:sz w:val="28"/>
                <w:szCs w:val="28"/>
              </w:rPr>
            </w:pPr>
            <w:r>
              <w:rPr>
                <w:rFonts w:ascii="仿宋_GB2312" w:eastAsia="仿宋_GB2312" w:hAnsi="宋体" w:cs="Times New Roman" w:hint="eastAsia"/>
                <w:bCs/>
                <w:sz w:val="28"/>
                <w:szCs w:val="28"/>
              </w:rPr>
              <w:t xml:space="preserve">                                        </w:t>
            </w:r>
            <w:r>
              <w:rPr>
                <w:rFonts w:ascii="仿宋_GB2312" w:eastAsia="仿宋_GB2312" w:hAnsi="宋体" w:cs="Times New Roman" w:hint="eastAsia"/>
                <w:bCs/>
                <w:sz w:val="28"/>
                <w:szCs w:val="28"/>
              </w:rPr>
              <w:t>年</w:t>
            </w:r>
            <w:r>
              <w:rPr>
                <w:rFonts w:ascii="仿宋_GB2312" w:eastAsia="仿宋_GB2312" w:hAnsi="宋体" w:cs="Times New Roman" w:hint="eastAsia"/>
                <w:bCs/>
                <w:sz w:val="28"/>
                <w:szCs w:val="28"/>
              </w:rPr>
              <w:t xml:space="preserve">     </w:t>
            </w:r>
            <w:r>
              <w:rPr>
                <w:rFonts w:ascii="仿宋_GB2312" w:eastAsia="仿宋_GB2312" w:hAnsi="宋体" w:cs="Times New Roman" w:hint="eastAsia"/>
                <w:bCs/>
                <w:sz w:val="28"/>
                <w:szCs w:val="28"/>
              </w:rPr>
              <w:t>月</w:t>
            </w:r>
            <w:r>
              <w:rPr>
                <w:rFonts w:ascii="仿宋_GB2312" w:eastAsia="仿宋_GB2312" w:hAnsi="宋体" w:cs="Times New Roman" w:hint="eastAsia"/>
                <w:bCs/>
                <w:sz w:val="28"/>
                <w:szCs w:val="28"/>
              </w:rPr>
              <w:t xml:space="preserve">      </w:t>
            </w:r>
            <w:r>
              <w:rPr>
                <w:rFonts w:ascii="仿宋_GB2312" w:eastAsia="仿宋_GB2312" w:hAnsi="宋体" w:cs="Times New Roman" w:hint="eastAsia"/>
                <w:bCs/>
                <w:sz w:val="28"/>
                <w:szCs w:val="28"/>
              </w:rPr>
              <w:t>日</w:t>
            </w:r>
          </w:p>
        </w:tc>
      </w:tr>
    </w:tbl>
    <w:p w:rsidR="00176022" w:rsidRDefault="00176022">
      <w:pPr>
        <w:rPr>
          <w:rFonts w:ascii="Times New Roman" w:eastAsia="宋体" w:hAnsi="Times New Roman" w:cs="Times New Roman"/>
          <w:szCs w:val="24"/>
        </w:rPr>
      </w:pPr>
    </w:p>
    <w:p w:rsidR="00176022" w:rsidRDefault="00176022">
      <w:pPr>
        <w:ind w:firstLineChars="200" w:firstLine="560"/>
        <w:rPr>
          <w:rStyle w:val="txt2"/>
          <w:rFonts w:ascii="黑体" w:eastAsia="黑体" w:hAnsi="??" w:cs="黑体"/>
          <w:kern w:val="0"/>
          <w:sz w:val="28"/>
          <w:szCs w:val="28"/>
        </w:rPr>
      </w:pPr>
    </w:p>
    <w:sectPr w:rsidR="00176022" w:rsidSect="00176022">
      <w:footerReference w:type="default" r:id="rId9"/>
      <w:pgSz w:w="11906" w:h="16838"/>
      <w:pgMar w:top="1247" w:right="1706" w:bottom="1088"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022" w:rsidRDefault="00176022" w:rsidP="00176022">
      <w:r>
        <w:separator/>
      </w:r>
    </w:p>
  </w:endnote>
  <w:endnote w:type="continuationSeparator" w:id="0">
    <w:p w:rsidR="00176022" w:rsidRDefault="00176022" w:rsidP="001760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等线">
    <w:altName w:val="Arial Unicode MS"/>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562650"/>
    </w:sdtPr>
    <w:sdtContent>
      <w:p w:rsidR="00176022" w:rsidRDefault="00176022">
        <w:pPr>
          <w:pStyle w:val="a7"/>
          <w:jc w:val="right"/>
        </w:pPr>
        <w:r>
          <w:fldChar w:fldCharType="begin"/>
        </w:r>
        <w:r w:rsidR="00774925">
          <w:instrText>PAGE   \* MERGEFORMAT</w:instrText>
        </w:r>
        <w:r>
          <w:fldChar w:fldCharType="separate"/>
        </w:r>
        <w:r w:rsidR="00774925" w:rsidRPr="00774925">
          <w:rPr>
            <w:noProof/>
            <w:lang w:val="zh-CN"/>
          </w:rPr>
          <w:t>27</w:t>
        </w:r>
        <w:r>
          <w:fldChar w:fldCharType="end"/>
        </w:r>
      </w:p>
    </w:sdtContent>
  </w:sdt>
  <w:p w:rsidR="00176022" w:rsidRDefault="0017602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022" w:rsidRDefault="00176022" w:rsidP="00176022">
      <w:r>
        <w:separator/>
      </w:r>
    </w:p>
  </w:footnote>
  <w:footnote w:type="continuationSeparator" w:id="0">
    <w:p w:rsidR="00176022" w:rsidRDefault="00176022" w:rsidP="001760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02BB6"/>
    <w:multiLevelType w:val="multilevel"/>
    <w:tmpl w:val="0CE02BB6"/>
    <w:lvl w:ilvl="0">
      <w:start w:val="1"/>
      <w:numFmt w:val="decimal"/>
      <w:lvlText w:val="%1、"/>
      <w:lvlJc w:val="left"/>
      <w:pPr>
        <w:ind w:left="399" w:hanging="360"/>
      </w:pPr>
      <w:rPr>
        <w:rFonts w:hint="default"/>
      </w:rPr>
    </w:lvl>
    <w:lvl w:ilvl="1">
      <w:start w:val="1"/>
      <w:numFmt w:val="lowerLetter"/>
      <w:lvlText w:val="%2)"/>
      <w:lvlJc w:val="left"/>
      <w:pPr>
        <w:ind w:left="879" w:hanging="420"/>
      </w:pPr>
    </w:lvl>
    <w:lvl w:ilvl="2">
      <w:start w:val="1"/>
      <w:numFmt w:val="lowerRoman"/>
      <w:lvlText w:val="%3."/>
      <w:lvlJc w:val="right"/>
      <w:pPr>
        <w:ind w:left="1299" w:hanging="420"/>
      </w:pPr>
    </w:lvl>
    <w:lvl w:ilvl="3">
      <w:start w:val="1"/>
      <w:numFmt w:val="decimal"/>
      <w:lvlText w:val="%4."/>
      <w:lvlJc w:val="left"/>
      <w:pPr>
        <w:ind w:left="1719" w:hanging="420"/>
      </w:pPr>
    </w:lvl>
    <w:lvl w:ilvl="4">
      <w:start w:val="1"/>
      <w:numFmt w:val="lowerLetter"/>
      <w:lvlText w:val="%5)"/>
      <w:lvlJc w:val="left"/>
      <w:pPr>
        <w:ind w:left="2139" w:hanging="420"/>
      </w:pPr>
    </w:lvl>
    <w:lvl w:ilvl="5">
      <w:start w:val="1"/>
      <w:numFmt w:val="lowerRoman"/>
      <w:lvlText w:val="%6."/>
      <w:lvlJc w:val="right"/>
      <w:pPr>
        <w:ind w:left="2559" w:hanging="420"/>
      </w:pPr>
    </w:lvl>
    <w:lvl w:ilvl="6">
      <w:start w:val="1"/>
      <w:numFmt w:val="decimal"/>
      <w:lvlText w:val="%7."/>
      <w:lvlJc w:val="left"/>
      <w:pPr>
        <w:ind w:left="2979" w:hanging="420"/>
      </w:pPr>
    </w:lvl>
    <w:lvl w:ilvl="7">
      <w:start w:val="1"/>
      <w:numFmt w:val="lowerLetter"/>
      <w:lvlText w:val="%8)"/>
      <w:lvlJc w:val="left"/>
      <w:pPr>
        <w:ind w:left="3399" w:hanging="420"/>
      </w:pPr>
    </w:lvl>
    <w:lvl w:ilvl="8">
      <w:start w:val="1"/>
      <w:numFmt w:val="lowerRoman"/>
      <w:lvlText w:val="%9."/>
      <w:lvlJc w:val="right"/>
      <w:pPr>
        <w:ind w:left="3819" w:hanging="420"/>
      </w:pPr>
    </w:lvl>
  </w:abstractNum>
  <w:abstractNum w:abstractNumId="1">
    <w:nsid w:val="13F25405"/>
    <w:multiLevelType w:val="multilevel"/>
    <w:tmpl w:val="13F25405"/>
    <w:lvl w:ilvl="0">
      <w:start w:val="1"/>
      <w:numFmt w:val="decimal"/>
      <w:lvlText w:val="%1、"/>
      <w:lvlJc w:val="left"/>
      <w:pPr>
        <w:ind w:left="785"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D0A0A9C"/>
    <w:multiLevelType w:val="multilevel"/>
    <w:tmpl w:val="2D0A0A9C"/>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57B6F77"/>
    <w:multiLevelType w:val="multilevel"/>
    <w:tmpl w:val="357B6F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9C86893"/>
    <w:multiLevelType w:val="multilevel"/>
    <w:tmpl w:val="39C8689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0C842A4"/>
    <w:multiLevelType w:val="multilevel"/>
    <w:tmpl w:val="50C842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8A623E5"/>
    <w:multiLevelType w:val="multilevel"/>
    <w:tmpl w:val="58A623E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2"/>
  </w:num>
  <w:num w:numId="3">
    <w:abstractNumId w:val="0"/>
  </w:num>
  <w:num w:numId="4">
    <w:abstractNumId w:val="4"/>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0A76"/>
    <w:rsid w:val="00023810"/>
    <w:rsid w:val="000324C6"/>
    <w:rsid w:val="0003306C"/>
    <w:rsid w:val="000515E6"/>
    <w:rsid w:val="00094C24"/>
    <w:rsid w:val="000A05F6"/>
    <w:rsid w:val="000B4763"/>
    <w:rsid w:val="00121A9C"/>
    <w:rsid w:val="00126C73"/>
    <w:rsid w:val="001506F5"/>
    <w:rsid w:val="00166AA7"/>
    <w:rsid w:val="0017237A"/>
    <w:rsid w:val="00176022"/>
    <w:rsid w:val="001A3E76"/>
    <w:rsid w:val="001D3665"/>
    <w:rsid w:val="001D787D"/>
    <w:rsid w:val="00220E78"/>
    <w:rsid w:val="002D021D"/>
    <w:rsid w:val="00324DB4"/>
    <w:rsid w:val="00327C4B"/>
    <w:rsid w:val="00345EA1"/>
    <w:rsid w:val="003A2526"/>
    <w:rsid w:val="003F047A"/>
    <w:rsid w:val="004036A8"/>
    <w:rsid w:val="0041669D"/>
    <w:rsid w:val="004470CF"/>
    <w:rsid w:val="004577D7"/>
    <w:rsid w:val="004A6B96"/>
    <w:rsid w:val="004E36C6"/>
    <w:rsid w:val="004E751F"/>
    <w:rsid w:val="004F0078"/>
    <w:rsid w:val="00546418"/>
    <w:rsid w:val="00546803"/>
    <w:rsid w:val="00565D1D"/>
    <w:rsid w:val="0057233C"/>
    <w:rsid w:val="005750A7"/>
    <w:rsid w:val="00586546"/>
    <w:rsid w:val="005A035C"/>
    <w:rsid w:val="005B04BD"/>
    <w:rsid w:val="005D4BDF"/>
    <w:rsid w:val="005F304F"/>
    <w:rsid w:val="006261AE"/>
    <w:rsid w:val="00636A44"/>
    <w:rsid w:val="006407E6"/>
    <w:rsid w:val="006553B6"/>
    <w:rsid w:val="00662665"/>
    <w:rsid w:val="00677E2F"/>
    <w:rsid w:val="00695027"/>
    <w:rsid w:val="006B5100"/>
    <w:rsid w:val="006D5143"/>
    <w:rsid w:val="006E0086"/>
    <w:rsid w:val="006E1E30"/>
    <w:rsid w:val="006F495A"/>
    <w:rsid w:val="006F7C31"/>
    <w:rsid w:val="007070A5"/>
    <w:rsid w:val="007304E3"/>
    <w:rsid w:val="007609B2"/>
    <w:rsid w:val="00774925"/>
    <w:rsid w:val="0078174C"/>
    <w:rsid w:val="007E0A76"/>
    <w:rsid w:val="008246F0"/>
    <w:rsid w:val="00847903"/>
    <w:rsid w:val="0087536D"/>
    <w:rsid w:val="008969CC"/>
    <w:rsid w:val="008D253B"/>
    <w:rsid w:val="008E67CB"/>
    <w:rsid w:val="00904D87"/>
    <w:rsid w:val="00922E9E"/>
    <w:rsid w:val="00941D71"/>
    <w:rsid w:val="009771CA"/>
    <w:rsid w:val="00977F9C"/>
    <w:rsid w:val="00982D2D"/>
    <w:rsid w:val="00991726"/>
    <w:rsid w:val="009E7B79"/>
    <w:rsid w:val="00A06217"/>
    <w:rsid w:val="00A405B7"/>
    <w:rsid w:val="00A8138C"/>
    <w:rsid w:val="00AC5215"/>
    <w:rsid w:val="00AD0613"/>
    <w:rsid w:val="00AD6101"/>
    <w:rsid w:val="00B21B84"/>
    <w:rsid w:val="00B65D2C"/>
    <w:rsid w:val="00BE22E1"/>
    <w:rsid w:val="00C3064A"/>
    <w:rsid w:val="00C31626"/>
    <w:rsid w:val="00C5643C"/>
    <w:rsid w:val="00C57698"/>
    <w:rsid w:val="00C61552"/>
    <w:rsid w:val="00C7073A"/>
    <w:rsid w:val="00C77ADB"/>
    <w:rsid w:val="00CE6651"/>
    <w:rsid w:val="00D06727"/>
    <w:rsid w:val="00D143BA"/>
    <w:rsid w:val="00D24500"/>
    <w:rsid w:val="00D51008"/>
    <w:rsid w:val="00D85BA2"/>
    <w:rsid w:val="00DC07F9"/>
    <w:rsid w:val="00DF1EF9"/>
    <w:rsid w:val="00E2537C"/>
    <w:rsid w:val="00E776B3"/>
    <w:rsid w:val="00E819A7"/>
    <w:rsid w:val="00E97C1D"/>
    <w:rsid w:val="00EA2B4A"/>
    <w:rsid w:val="00EC0973"/>
    <w:rsid w:val="00EE75FF"/>
    <w:rsid w:val="00EF05A7"/>
    <w:rsid w:val="00F0167B"/>
    <w:rsid w:val="00F17934"/>
    <w:rsid w:val="00F6022E"/>
    <w:rsid w:val="00F61930"/>
    <w:rsid w:val="00F631FE"/>
    <w:rsid w:val="00F76C01"/>
    <w:rsid w:val="00F80835"/>
    <w:rsid w:val="00F852DB"/>
    <w:rsid w:val="00FA1C0D"/>
    <w:rsid w:val="00FC6D8B"/>
    <w:rsid w:val="00FF7014"/>
    <w:rsid w:val="019D7CFF"/>
    <w:rsid w:val="02AF35ED"/>
    <w:rsid w:val="048F0EDD"/>
    <w:rsid w:val="04A372EC"/>
    <w:rsid w:val="069162FC"/>
    <w:rsid w:val="082F3591"/>
    <w:rsid w:val="09C07A20"/>
    <w:rsid w:val="0A202AA5"/>
    <w:rsid w:val="0B63325E"/>
    <w:rsid w:val="0C093439"/>
    <w:rsid w:val="0D4B0999"/>
    <w:rsid w:val="123A5539"/>
    <w:rsid w:val="14712D15"/>
    <w:rsid w:val="14D62C2C"/>
    <w:rsid w:val="15C90630"/>
    <w:rsid w:val="16D94CCF"/>
    <w:rsid w:val="199166F7"/>
    <w:rsid w:val="1AE81620"/>
    <w:rsid w:val="1BCB6378"/>
    <w:rsid w:val="1CAB517F"/>
    <w:rsid w:val="20357677"/>
    <w:rsid w:val="20777E11"/>
    <w:rsid w:val="20D1296D"/>
    <w:rsid w:val="217F5148"/>
    <w:rsid w:val="219C0186"/>
    <w:rsid w:val="21C17761"/>
    <w:rsid w:val="22D145D0"/>
    <w:rsid w:val="253F78AA"/>
    <w:rsid w:val="2639684D"/>
    <w:rsid w:val="291A3D37"/>
    <w:rsid w:val="294E0AD8"/>
    <w:rsid w:val="2D7C14D5"/>
    <w:rsid w:val="2EAB6E7D"/>
    <w:rsid w:val="2EC579B4"/>
    <w:rsid w:val="32F84A83"/>
    <w:rsid w:val="337543BB"/>
    <w:rsid w:val="344A5BB9"/>
    <w:rsid w:val="35130571"/>
    <w:rsid w:val="365E1F2E"/>
    <w:rsid w:val="37A123EB"/>
    <w:rsid w:val="38E03D4B"/>
    <w:rsid w:val="3E3F51E6"/>
    <w:rsid w:val="3E5B3D08"/>
    <w:rsid w:val="3EB51D99"/>
    <w:rsid w:val="3F0D4826"/>
    <w:rsid w:val="412767C2"/>
    <w:rsid w:val="440750A3"/>
    <w:rsid w:val="45161B03"/>
    <w:rsid w:val="45EF0A1C"/>
    <w:rsid w:val="45FA5FD9"/>
    <w:rsid w:val="476B18E6"/>
    <w:rsid w:val="492E444D"/>
    <w:rsid w:val="4D2C7CF3"/>
    <w:rsid w:val="4F2854A0"/>
    <w:rsid w:val="4F4626C0"/>
    <w:rsid w:val="4F5250E9"/>
    <w:rsid w:val="50863805"/>
    <w:rsid w:val="53D53D79"/>
    <w:rsid w:val="551A3950"/>
    <w:rsid w:val="576E7079"/>
    <w:rsid w:val="58996B80"/>
    <w:rsid w:val="593700B6"/>
    <w:rsid w:val="5B0B44FF"/>
    <w:rsid w:val="5B290325"/>
    <w:rsid w:val="5D095F1F"/>
    <w:rsid w:val="5D1A3C61"/>
    <w:rsid w:val="60884E91"/>
    <w:rsid w:val="6145239A"/>
    <w:rsid w:val="634B50F0"/>
    <w:rsid w:val="643D7C6F"/>
    <w:rsid w:val="65BB79A8"/>
    <w:rsid w:val="677605D6"/>
    <w:rsid w:val="6807348F"/>
    <w:rsid w:val="684A63B8"/>
    <w:rsid w:val="6A36423C"/>
    <w:rsid w:val="6A8445D2"/>
    <w:rsid w:val="6C400763"/>
    <w:rsid w:val="6E6319DD"/>
    <w:rsid w:val="6EA9187E"/>
    <w:rsid w:val="6F5670A0"/>
    <w:rsid w:val="6FFF12FD"/>
    <w:rsid w:val="717C523E"/>
    <w:rsid w:val="766814E0"/>
    <w:rsid w:val="76B61DDA"/>
    <w:rsid w:val="76D45410"/>
    <w:rsid w:val="77F36FDF"/>
    <w:rsid w:val="79B87CE1"/>
    <w:rsid w:val="7B6D4E22"/>
    <w:rsid w:val="7C1C614D"/>
    <w:rsid w:val="7F162D2A"/>
    <w:rsid w:val="7F2F15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qFormat="1"/>
    <w:lsdException w:name="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02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rsid w:val="00176022"/>
    <w:pPr>
      <w:keepNext/>
      <w:jc w:val="center"/>
      <w:outlineLvl w:val="0"/>
    </w:pPr>
    <w:rPr>
      <w:rFonts w:ascii="Times New Roman" w:eastAsia="宋体"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176022"/>
    <w:pPr>
      <w:snapToGrid w:val="0"/>
    </w:pPr>
    <w:rPr>
      <w:rFonts w:ascii="仿宋_GB2312" w:eastAsia="仿宋_GB2312" w:hAnsi="Times New Roman" w:cs="Times New Roman"/>
      <w:sz w:val="24"/>
      <w:szCs w:val="24"/>
    </w:rPr>
  </w:style>
  <w:style w:type="paragraph" w:styleId="a4">
    <w:name w:val="Plain Text"/>
    <w:basedOn w:val="a"/>
    <w:link w:val="Char0"/>
    <w:qFormat/>
    <w:rsid w:val="00176022"/>
    <w:rPr>
      <w:rFonts w:ascii="宋体" w:eastAsia="宋体" w:hAnsi="Courier New" w:cs="Times New Roman"/>
      <w:szCs w:val="20"/>
    </w:rPr>
  </w:style>
  <w:style w:type="paragraph" w:styleId="a5">
    <w:name w:val="Date"/>
    <w:basedOn w:val="a"/>
    <w:next w:val="a"/>
    <w:link w:val="Char1"/>
    <w:uiPriority w:val="99"/>
    <w:semiHidden/>
    <w:unhideWhenUsed/>
    <w:qFormat/>
    <w:rsid w:val="00176022"/>
    <w:pPr>
      <w:ind w:leftChars="2500" w:left="100"/>
    </w:pPr>
  </w:style>
  <w:style w:type="paragraph" w:styleId="a6">
    <w:name w:val="Balloon Text"/>
    <w:basedOn w:val="a"/>
    <w:link w:val="Char2"/>
    <w:uiPriority w:val="99"/>
    <w:semiHidden/>
    <w:unhideWhenUsed/>
    <w:qFormat/>
    <w:rsid w:val="00176022"/>
    <w:rPr>
      <w:rFonts w:ascii="Times New Roman" w:eastAsia="宋体" w:hAnsi="Times New Roman" w:cs="Times New Roman"/>
      <w:sz w:val="18"/>
      <w:szCs w:val="18"/>
    </w:rPr>
  </w:style>
  <w:style w:type="paragraph" w:styleId="a7">
    <w:name w:val="footer"/>
    <w:basedOn w:val="a"/>
    <w:link w:val="Char3"/>
    <w:unhideWhenUsed/>
    <w:qFormat/>
    <w:rsid w:val="00176022"/>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176022"/>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176022"/>
    <w:pPr>
      <w:spacing w:before="100" w:beforeAutospacing="1" w:after="100" w:afterAutospacing="1"/>
      <w:jc w:val="left"/>
    </w:pPr>
    <w:rPr>
      <w:rFonts w:cs="Times New Roman"/>
      <w:kern w:val="0"/>
      <w:sz w:val="24"/>
    </w:rPr>
  </w:style>
  <w:style w:type="table" w:styleId="aa">
    <w:name w:val="Table Grid"/>
    <w:basedOn w:val="a1"/>
    <w:qFormat/>
    <w:rsid w:val="0017602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sid w:val="00176022"/>
    <w:rPr>
      <w:b/>
    </w:rPr>
  </w:style>
  <w:style w:type="character" w:styleId="ac">
    <w:name w:val="page number"/>
    <w:basedOn w:val="a0"/>
    <w:qFormat/>
    <w:rsid w:val="00176022"/>
  </w:style>
  <w:style w:type="character" w:styleId="ad">
    <w:name w:val="Hyperlink"/>
    <w:basedOn w:val="a0"/>
    <w:uiPriority w:val="99"/>
    <w:unhideWhenUsed/>
    <w:qFormat/>
    <w:rsid w:val="00176022"/>
    <w:rPr>
      <w:color w:val="0000FF" w:themeColor="hyperlink"/>
      <w:u w:val="single"/>
    </w:rPr>
  </w:style>
  <w:style w:type="paragraph" w:styleId="ae">
    <w:name w:val="List Paragraph"/>
    <w:basedOn w:val="a"/>
    <w:uiPriority w:val="99"/>
    <w:qFormat/>
    <w:rsid w:val="00176022"/>
    <w:pPr>
      <w:ind w:firstLineChars="200" w:firstLine="420"/>
    </w:pPr>
    <w:rPr>
      <w:rFonts w:ascii="Times New Roman" w:eastAsia="宋体" w:hAnsi="Times New Roman" w:cs="Times New Roman"/>
    </w:rPr>
  </w:style>
  <w:style w:type="paragraph" w:customStyle="1" w:styleId="Char2CharCharCharCharCharCharCharCharCharCharCharChar">
    <w:name w:val="Char2 Char Char Char Char Char Char Char Char Char Char Char Char"/>
    <w:basedOn w:val="a"/>
    <w:qFormat/>
    <w:rsid w:val="00176022"/>
    <w:pPr>
      <w:widowControl/>
      <w:spacing w:after="160" w:line="240" w:lineRule="exact"/>
      <w:jc w:val="left"/>
    </w:pPr>
    <w:rPr>
      <w:rFonts w:ascii="Verdana" w:eastAsia="宋体" w:hAnsi="Verdana" w:cs="Times New Roman"/>
      <w:kern w:val="0"/>
      <w:sz w:val="20"/>
      <w:szCs w:val="20"/>
      <w:lang w:eastAsia="en-US"/>
    </w:rPr>
  </w:style>
  <w:style w:type="character" w:customStyle="1" w:styleId="Char0">
    <w:name w:val="纯文本 Char"/>
    <w:basedOn w:val="a0"/>
    <w:link w:val="a4"/>
    <w:qFormat/>
    <w:rsid w:val="00176022"/>
    <w:rPr>
      <w:rFonts w:ascii="宋体" w:hAnsi="Courier New"/>
      <w:kern w:val="2"/>
      <w:sz w:val="21"/>
    </w:rPr>
  </w:style>
  <w:style w:type="character" w:customStyle="1" w:styleId="f141">
    <w:name w:val="f141"/>
    <w:basedOn w:val="a0"/>
    <w:qFormat/>
    <w:rsid w:val="00176022"/>
    <w:rPr>
      <w:color w:val="222222"/>
      <w:sz w:val="21"/>
      <w:szCs w:val="21"/>
    </w:rPr>
  </w:style>
  <w:style w:type="paragraph" w:customStyle="1" w:styleId="CharCharCharCharCharCharChar">
    <w:name w:val="Char Char Char Char Char Char Char"/>
    <w:basedOn w:val="a"/>
    <w:qFormat/>
    <w:rsid w:val="00176022"/>
    <w:pPr>
      <w:widowControl/>
      <w:spacing w:after="160" w:line="240" w:lineRule="exact"/>
      <w:jc w:val="left"/>
    </w:pPr>
    <w:rPr>
      <w:rFonts w:ascii="Verdana" w:eastAsia="宋体" w:hAnsi="Verdana" w:cs="Times New Roman"/>
      <w:kern w:val="0"/>
      <w:sz w:val="20"/>
      <w:szCs w:val="20"/>
      <w:lang w:eastAsia="en-US"/>
    </w:rPr>
  </w:style>
  <w:style w:type="character" w:customStyle="1" w:styleId="Char1">
    <w:name w:val="日期 Char"/>
    <w:basedOn w:val="a0"/>
    <w:link w:val="a5"/>
    <w:uiPriority w:val="99"/>
    <w:semiHidden/>
    <w:qFormat/>
    <w:rsid w:val="00176022"/>
    <w:rPr>
      <w:rFonts w:asciiTheme="minorHAnsi" w:eastAsiaTheme="minorEastAsia" w:hAnsiTheme="minorHAnsi" w:cstheme="minorBidi"/>
      <w:kern w:val="2"/>
      <w:sz w:val="21"/>
      <w:szCs w:val="22"/>
    </w:rPr>
  </w:style>
  <w:style w:type="character" w:customStyle="1" w:styleId="Char4">
    <w:name w:val="页眉 Char"/>
    <w:basedOn w:val="a0"/>
    <w:link w:val="a8"/>
    <w:uiPriority w:val="99"/>
    <w:qFormat/>
    <w:rsid w:val="00176022"/>
    <w:rPr>
      <w:rFonts w:asciiTheme="minorHAnsi" w:eastAsiaTheme="minorEastAsia" w:hAnsiTheme="minorHAnsi" w:cstheme="minorBidi"/>
      <w:kern w:val="2"/>
      <w:sz w:val="18"/>
      <w:szCs w:val="18"/>
    </w:rPr>
  </w:style>
  <w:style w:type="character" w:customStyle="1" w:styleId="Char3">
    <w:name w:val="页脚 Char"/>
    <w:basedOn w:val="a0"/>
    <w:link w:val="a7"/>
    <w:qFormat/>
    <w:rsid w:val="00176022"/>
    <w:rPr>
      <w:rFonts w:asciiTheme="minorHAnsi" w:eastAsiaTheme="minorEastAsia" w:hAnsiTheme="minorHAnsi" w:cstheme="minorBidi"/>
      <w:kern w:val="2"/>
      <w:sz w:val="18"/>
      <w:szCs w:val="18"/>
    </w:rPr>
  </w:style>
  <w:style w:type="character" w:customStyle="1" w:styleId="txt2">
    <w:name w:val="txt2"/>
    <w:basedOn w:val="a0"/>
    <w:uiPriority w:val="99"/>
    <w:qFormat/>
    <w:rsid w:val="00176022"/>
  </w:style>
  <w:style w:type="paragraph" w:customStyle="1" w:styleId="10">
    <w:name w:val="列出段落1"/>
    <w:basedOn w:val="a"/>
    <w:uiPriority w:val="99"/>
    <w:qFormat/>
    <w:rsid w:val="00176022"/>
    <w:pPr>
      <w:ind w:firstLineChars="200" w:firstLine="420"/>
    </w:pPr>
    <w:rPr>
      <w:rFonts w:ascii="等线" w:eastAsia="等线" w:hAnsi="等线"/>
    </w:rPr>
  </w:style>
  <w:style w:type="paragraph" w:customStyle="1" w:styleId="xl29">
    <w:name w:val="xl29"/>
    <w:basedOn w:val="a"/>
    <w:qFormat/>
    <w:rsid w:val="00176022"/>
    <w:pPr>
      <w:widowControl/>
      <w:spacing w:before="100" w:beforeAutospacing="1" w:after="100" w:afterAutospacing="1"/>
      <w:jc w:val="center"/>
    </w:pPr>
    <w:rPr>
      <w:rFonts w:ascii="黑体" w:eastAsia="黑体" w:hAnsi="宋体" w:cs="Times New Roman" w:hint="eastAsia"/>
      <w:kern w:val="0"/>
      <w:sz w:val="36"/>
      <w:szCs w:val="36"/>
    </w:rPr>
  </w:style>
  <w:style w:type="character" w:customStyle="1" w:styleId="1Char">
    <w:name w:val="标题 1 Char"/>
    <w:basedOn w:val="a0"/>
    <w:link w:val="1"/>
    <w:qFormat/>
    <w:rsid w:val="00176022"/>
    <w:rPr>
      <w:b/>
      <w:bCs/>
      <w:kern w:val="2"/>
      <w:sz w:val="24"/>
      <w:szCs w:val="24"/>
    </w:rPr>
  </w:style>
  <w:style w:type="character" w:customStyle="1" w:styleId="Char">
    <w:name w:val="正文文本 Char"/>
    <w:basedOn w:val="a0"/>
    <w:link w:val="a3"/>
    <w:qFormat/>
    <w:rsid w:val="00176022"/>
    <w:rPr>
      <w:rFonts w:ascii="仿宋_GB2312" w:eastAsia="仿宋_GB2312"/>
      <w:kern w:val="2"/>
      <w:sz w:val="24"/>
      <w:szCs w:val="24"/>
    </w:rPr>
  </w:style>
  <w:style w:type="character" w:customStyle="1" w:styleId="Char2">
    <w:name w:val="批注框文本 Char"/>
    <w:basedOn w:val="a0"/>
    <w:link w:val="a6"/>
    <w:uiPriority w:val="99"/>
    <w:semiHidden/>
    <w:qFormat/>
    <w:rsid w:val="0017602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992178-97F6-44B2-8C7E-1CD9470EF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1640</Words>
  <Characters>9353</Characters>
  <Application>Microsoft Office Word</Application>
  <DocSecurity>0</DocSecurity>
  <Lines>77</Lines>
  <Paragraphs>21</Paragraphs>
  <ScaleCrop>false</ScaleCrop>
  <Company/>
  <LinksUpToDate>false</LinksUpToDate>
  <CharactersWithSpaces>10972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2020-07-22T01:10:00Z</cp:lastPrinted>
  <dcterms:created xsi:type="dcterms:W3CDTF">2020-07-22T01:11:00Z</dcterms:created>
  <dcterms:modified xsi:type="dcterms:W3CDTF">2020-07-22T01:11:00Z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