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233" w:rsidRPr="00912233" w:rsidRDefault="00912233" w:rsidP="00912233">
      <w:pPr>
        <w:widowControl/>
        <w:shd w:val="clear" w:color="auto" w:fill="FFFFFF"/>
        <w:spacing w:after="161"/>
        <w:jc w:val="left"/>
        <w:outlineLvl w:val="0"/>
        <w:rPr>
          <w:rFonts w:ascii="仿宋_GB2312" w:eastAsia="仿宋_GB2312" w:hAnsi="STHeiti" w:cs="宋体" w:hint="eastAsia"/>
          <w:kern w:val="36"/>
          <w:sz w:val="30"/>
          <w:szCs w:val="30"/>
        </w:rPr>
      </w:pPr>
      <w:r w:rsidRPr="00912233">
        <w:rPr>
          <w:rFonts w:ascii="仿宋_GB2312" w:eastAsia="仿宋_GB2312" w:hAnsi="STHeiti" w:cs="宋体" w:hint="eastAsia"/>
          <w:kern w:val="36"/>
          <w:sz w:val="30"/>
          <w:szCs w:val="30"/>
        </w:rPr>
        <w:t>附件</w:t>
      </w:r>
      <w:r>
        <w:rPr>
          <w:rFonts w:ascii="仿宋_GB2312" w:eastAsia="仿宋_GB2312" w:hAnsi="STHeiti" w:cs="宋体" w:hint="eastAsia"/>
          <w:kern w:val="36"/>
          <w:sz w:val="30"/>
          <w:szCs w:val="30"/>
        </w:rPr>
        <w:t>：</w:t>
      </w:r>
    </w:p>
    <w:p w:rsidR="00BE1C5A" w:rsidRPr="00BE1C5A" w:rsidRDefault="00BE1C5A" w:rsidP="00BE1C5A">
      <w:pPr>
        <w:widowControl/>
        <w:shd w:val="clear" w:color="auto" w:fill="FFFFFF"/>
        <w:spacing w:after="161"/>
        <w:jc w:val="center"/>
        <w:outlineLvl w:val="0"/>
        <w:rPr>
          <w:rFonts w:ascii="黑体" w:eastAsia="黑体" w:hAnsi="STHeiti" w:cs="宋体" w:hint="eastAsia"/>
          <w:kern w:val="36"/>
          <w:sz w:val="44"/>
          <w:szCs w:val="44"/>
        </w:rPr>
      </w:pPr>
      <w:r w:rsidRPr="00BE1C5A">
        <w:rPr>
          <w:rFonts w:ascii="黑体" w:eastAsia="黑体" w:hAnsi="STHeiti" w:cs="宋体" w:hint="eastAsia"/>
          <w:kern w:val="36"/>
          <w:sz w:val="44"/>
          <w:szCs w:val="44"/>
        </w:rPr>
        <w:t>关于开展张江国家自主创新示范区专项发展资金2020年重点项目申报的通知</w:t>
      </w:r>
    </w:p>
    <w:p w:rsidR="00BE1C5A" w:rsidRPr="00D1085B" w:rsidRDefault="00BE1C5A" w:rsidP="00D1085B">
      <w:pPr>
        <w:widowControl/>
        <w:shd w:val="clear" w:color="auto" w:fill="FFFFFF"/>
        <w:spacing w:line="520" w:lineRule="exact"/>
        <w:jc w:val="left"/>
        <w:rPr>
          <w:rFonts w:ascii="宋体" w:eastAsia="宋体" w:hAnsi="宋体" w:cs="宋体"/>
          <w:kern w:val="0"/>
          <w:sz w:val="30"/>
          <w:szCs w:val="30"/>
        </w:rPr>
      </w:pPr>
      <w:r w:rsidRPr="00D1085B">
        <w:rPr>
          <w:rFonts w:ascii="仿宋_GB2312" w:eastAsia="仿宋_GB2312" w:hAnsi="宋体" w:cs="宋体" w:hint="eastAsia"/>
          <w:kern w:val="0"/>
          <w:sz w:val="30"/>
          <w:szCs w:val="30"/>
        </w:rPr>
        <w:t>各有关单位：</w:t>
      </w:r>
    </w:p>
    <w:p w:rsidR="00BE1C5A" w:rsidRPr="00D1085B" w:rsidRDefault="00BE1C5A" w:rsidP="00D1085B">
      <w:pPr>
        <w:widowControl/>
        <w:shd w:val="clear" w:color="auto" w:fill="FFFFFF"/>
        <w:spacing w:line="520" w:lineRule="exact"/>
        <w:ind w:firstLine="640"/>
        <w:jc w:val="left"/>
        <w:rPr>
          <w:rFonts w:ascii="宋体" w:eastAsia="宋体" w:hAnsi="宋体" w:cs="宋体"/>
          <w:kern w:val="0"/>
          <w:sz w:val="30"/>
          <w:szCs w:val="30"/>
        </w:rPr>
      </w:pPr>
      <w:r w:rsidRPr="00D1085B">
        <w:rPr>
          <w:rFonts w:ascii="仿宋_GB2312" w:eastAsia="仿宋_GB2312" w:hAnsi="宋体" w:cs="宋体" w:hint="eastAsia"/>
          <w:kern w:val="0"/>
          <w:sz w:val="30"/>
          <w:szCs w:val="30"/>
        </w:rPr>
        <w:t>根据《上海张江国家自主创新示范区专项发展资金使用和管理办法》（</w:t>
      </w:r>
      <w:proofErr w:type="gramStart"/>
      <w:r w:rsidRPr="00D1085B">
        <w:rPr>
          <w:rFonts w:ascii="仿宋_GB2312" w:eastAsia="仿宋_GB2312" w:hAnsi="宋体" w:cs="宋体" w:hint="eastAsia"/>
          <w:kern w:val="0"/>
          <w:sz w:val="30"/>
          <w:szCs w:val="30"/>
        </w:rPr>
        <w:t>沪财预</w:t>
      </w:r>
      <w:proofErr w:type="gramEnd"/>
      <w:r w:rsidRPr="00D1085B">
        <w:rPr>
          <w:rFonts w:ascii="仿宋_GB2312" w:eastAsia="仿宋_GB2312" w:hAnsi="宋体" w:cs="宋体" w:hint="eastAsia"/>
          <w:kern w:val="0"/>
          <w:sz w:val="30"/>
          <w:szCs w:val="30"/>
        </w:rPr>
        <w:t>〔</w:t>
      </w:r>
      <w:r w:rsidRPr="00D1085B">
        <w:rPr>
          <w:rFonts w:ascii="Times New Roman" w:eastAsia="宋体" w:hAnsi="Times New Roman" w:cs="Times New Roman"/>
          <w:kern w:val="0"/>
          <w:sz w:val="30"/>
          <w:szCs w:val="30"/>
        </w:rPr>
        <w:t>2016</w:t>
      </w:r>
      <w:r w:rsidRPr="00D1085B">
        <w:rPr>
          <w:rFonts w:ascii="仿宋_GB2312" w:eastAsia="仿宋_GB2312" w:hAnsi="宋体" w:cs="宋体" w:hint="eastAsia"/>
          <w:kern w:val="0"/>
          <w:sz w:val="30"/>
          <w:szCs w:val="30"/>
        </w:rPr>
        <w:t>〕</w:t>
      </w:r>
      <w:r w:rsidRPr="00D1085B">
        <w:rPr>
          <w:rFonts w:ascii="Times New Roman" w:eastAsia="宋体" w:hAnsi="Times New Roman" w:cs="Times New Roman"/>
          <w:kern w:val="0"/>
          <w:sz w:val="30"/>
          <w:szCs w:val="30"/>
        </w:rPr>
        <w:t>149</w:t>
      </w:r>
      <w:r w:rsidRPr="00D1085B">
        <w:rPr>
          <w:rFonts w:ascii="仿宋_GB2312" w:eastAsia="仿宋_GB2312" w:hAnsi="宋体" w:cs="宋体" w:hint="eastAsia"/>
          <w:kern w:val="0"/>
          <w:sz w:val="30"/>
          <w:szCs w:val="30"/>
        </w:rPr>
        <w:t>号）、《上海张江国家自主创新示范区专项发展资金使用和管理实施细则（修订）》（沪科创办〔</w:t>
      </w:r>
      <w:r w:rsidRPr="00D1085B">
        <w:rPr>
          <w:rFonts w:ascii="Times New Roman" w:eastAsia="宋体" w:hAnsi="Times New Roman" w:cs="Times New Roman"/>
          <w:kern w:val="0"/>
          <w:sz w:val="30"/>
          <w:szCs w:val="30"/>
        </w:rPr>
        <w:t>2019</w:t>
      </w:r>
      <w:r w:rsidRPr="00D1085B">
        <w:rPr>
          <w:rFonts w:ascii="仿宋_GB2312" w:eastAsia="仿宋_GB2312" w:hAnsi="宋体" w:cs="宋体" w:hint="eastAsia"/>
          <w:kern w:val="0"/>
          <w:sz w:val="30"/>
          <w:szCs w:val="30"/>
        </w:rPr>
        <w:t>〕</w:t>
      </w:r>
      <w:r w:rsidRPr="00D1085B">
        <w:rPr>
          <w:rFonts w:ascii="Times New Roman" w:eastAsia="宋体" w:hAnsi="Times New Roman" w:cs="Times New Roman"/>
          <w:kern w:val="0"/>
          <w:sz w:val="30"/>
          <w:szCs w:val="30"/>
        </w:rPr>
        <w:t>20</w:t>
      </w:r>
      <w:r w:rsidRPr="00D1085B">
        <w:rPr>
          <w:rFonts w:ascii="仿宋_GB2312" w:eastAsia="仿宋_GB2312" w:hAnsi="宋体" w:cs="宋体" w:hint="eastAsia"/>
          <w:kern w:val="0"/>
          <w:sz w:val="30"/>
          <w:szCs w:val="30"/>
        </w:rPr>
        <w:t>号）、《上海张江国家自主创新示范区专项发展资金重点项目管理办法》（沪科创办〔</w:t>
      </w:r>
      <w:r w:rsidRPr="00D1085B">
        <w:rPr>
          <w:rFonts w:ascii="Times New Roman" w:eastAsia="宋体" w:hAnsi="Times New Roman" w:cs="Times New Roman"/>
          <w:kern w:val="0"/>
          <w:sz w:val="30"/>
          <w:szCs w:val="30"/>
        </w:rPr>
        <w:t>2019</w:t>
      </w:r>
      <w:r w:rsidRPr="00D1085B">
        <w:rPr>
          <w:rFonts w:ascii="仿宋_GB2312" w:eastAsia="仿宋_GB2312" w:hAnsi="宋体" w:cs="宋体" w:hint="eastAsia"/>
          <w:kern w:val="0"/>
          <w:sz w:val="30"/>
          <w:szCs w:val="30"/>
        </w:rPr>
        <w:t>〕</w:t>
      </w:r>
      <w:r w:rsidRPr="00D1085B">
        <w:rPr>
          <w:rFonts w:ascii="Times New Roman" w:eastAsia="宋体" w:hAnsi="Times New Roman" w:cs="Times New Roman"/>
          <w:kern w:val="0"/>
          <w:sz w:val="30"/>
          <w:szCs w:val="30"/>
        </w:rPr>
        <w:t>21</w:t>
      </w:r>
      <w:r w:rsidRPr="00D1085B">
        <w:rPr>
          <w:rFonts w:ascii="仿宋_GB2312" w:eastAsia="仿宋_GB2312" w:hAnsi="宋体" w:cs="宋体" w:hint="eastAsia"/>
          <w:kern w:val="0"/>
          <w:sz w:val="30"/>
          <w:szCs w:val="30"/>
        </w:rPr>
        <w:t>号）和《关于全力支持张江国家自主创新示范区企业防控疫情平稳发展的通知》（</w:t>
      </w:r>
      <w:proofErr w:type="gramStart"/>
      <w:r w:rsidRPr="00D1085B">
        <w:rPr>
          <w:rFonts w:ascii="仿宋_GB2312" w:eastAsia="仿宋_GB2312" w:hAnsi="Times New Roman" w:cs="Times New Roman" w:hint="eastAsia"/>
          <w:kern w:val="0"/>
          <w:sz w:val="30"/>
          <w:szCs w:val="30"/>
        </w:rPr>
        <w:t>沪张江</w:t>
      </w:r>
      <w:proofErr w:type="gramEnd"/>
      <w:r w:rsidRPr="00D1085B">
        <w:rPr>
          <w:rFonts w:ascii="仿宋_GB2312" w:eastAsia="仿宋_GB2312" w:hAnsi="Times New Roman" w:cs="Times New Roman" w:hint="eastAsia"/>
          <w:kern w:val="0"/>
          <w:sz w:val="30"/>
          <w:szCs w:val="30"/>
        </w:rPr>
        <w:t>高新管委</w:t>
      </w:r>
      <w:r w:rsidRPr="00D1085B">
        <w:rPr>
          <w:rFonts w:ascii="楷体" w:eastAsia="楷体" w:hAnsi="Times New Roman" w:cs="Times New Roman" w:hint="eastAsia"/>
          <w:kern w:val="0"/>
          <w:sz w:val="30"/>
          <w:szCs w:val="30"/>
        </w:rPr>
        <w:t>〔</w:t>
      </w:r>
      <w:r w:rsidRPr="00D1085B">
        <w:rPr>
          <w:rFonts w:ascii="Times New Roman" w:eastAsia="宋体" w:hAnsi="Times New Roman" w:cs="Times New Roman"/>
          <w:kern w:val="0"/>
          <w:sz w:val="30"/>
          <w:szCs w:val="30"/>
        </w:rPr>
        <w:t>2020</w:t>
      </w:r>
      <w:r w:rsidRPr="00D1085B">
        <w:rPr>
          <w:rFonts w:ascii="楷体" w:eastAsia="楷体" w:hAnsi="Times New Roman" w:cs="Times New Roman" w:hint="eastAsia"/>
          <w:kern w:val="0"/>
          <w:sz w:val="30"/>
          <w:szCs w:val="30"/>
        </w:rPr>
        <w:t>〕</w:t>
      </w:r>
      <w:r w:rsidRPr="00D1085B">
        <w:rPr>
          <w:rFonts w:ascii="楷体" w:eastAsia="楷体" w:hAnsi="宋体" w:cs="宋体" w:hint="eastAsia"/>
          <w:kern w:val="0"/>
          <w:sz w:val="30"/>
          <w:szCs w:val="30"/>
        </w:rPr>
        <w:t>2</w:t>
      </w:r>
      <w:r w:rsidRPr="00D1085B">
        <w:rPr>
          <w:rFonts w:ascii="仿宋_GB2312" w:eastAsia="仿宋_GB2312" w:hAnsi="Times New Roman" w:cs="Times New Roman" w:hint="eastAsia"/>
          <w:kern w:val="0"/>
          <w:sz w:val="30"/>
          <w:szCs w:val="30"/>
        </w:rPr>
        <w:t>号</w:t>
      </w:r>
      <w:r w:rsidRPr="00D1085B">
        <w:rPr>
          <w:rFonts w:ascii="仿宋_GB2312" w:eastAsia="仿宋_GB2312" w:hAnsi="宋体" w:cs="宋体" w:hint="eastAsia"/>
          <w:kern w:val="0"/>
          <w:sz w:val="30"/>
          <w:szCs w:val="30"/>
        </w:rPr>
        <w:t>），现就开展张江国家自主创新示范区专项发展资金</w:t>
      </w:r>
      <w:r w:rsidRPr="00D1085B">
        <w:rPr>
          <w:rFonts w:ascii="Times New Roman" w:eastAsia="宋体" w:hAnsi="Times New Roman" w:cs="Times New Roman"/>
          <w:kern w:val="0"/>
          <w:sz w:val="30"/>
          <w:szCs w:val="30"/>
        </w:rPr>
        <w:t>20</w:t>
      </w:r>
      <w:r w:rsidRPr="00D1085B">
        <w:rPr>
          <w:rFonts w:ascii="仿宋_GB2312" w:eastAsia="仿宋_GB2312" w:hAnsi="宋体" w:cs="宋体" w:hint="eastAsia"/>
          <w:kern w:val="0"/>
          <w:sz w:val="30"/>
          <w:szCs w:val="30"/>
        </w:rPr>
        <w:t>20年重点项目申报有关事项通知如下：</w:t>
      </w:r>
    </w:p>
    <w:p w:rsidR="00BE1C5A" w:rsidRPr="00D1085B" w:rsidRDefault="00BE1C5A" w:rsidP="00D1085B">
      <w:pPr>
        <w:widowControl/>
        <w:shd w:val="clear" w:color="auto" w:fill="FFFFFF"/>
        <w:spacing w:line="520" w:lineRule="exact"/>
        <w:ind w:firstLine="640"/>
        <w:jc w:val="left"/>
        <w:rPr>
          <w:rFonts w:ascii="宋体" w:eastAsia="宋体" w:hAnsi="宋体" w:cs="宋体"/>
          <w:kern w:val="0"/>
          <w:sz w:val="30"/>
          <w:szCs w:val="30"/>
        </w:rPr>
      </w:pPr>
      <w:r w:rsidRPr="00D1085B">
        <w:rPr>
          <w:rFonts w:ascii="黑体" w:eastAsia="黑体" w:hAnsi="宋体" w:cs="宋体" w:hint="eastAsia"/>
          <w:kern w:val="0"/>
          <w:sz w:val="30"/>
          <w:szCs w:val="30"/>
        </w:rPr>
        <w:t>一、申报范围</w:t>
      </w:r>
    </w:p>
    <w:p w:rsidR="00BE1C5A" w:rsidRPr="00D1085B" w:rsidRDefault="00BE1C5A" w:rsidP="00D1085B">
      <w:pPr>
        <w:widowControl/>
        <w:shd w:val="clear" w:color="auto" w:fill="FFFFFF"/>
        <w:spacing w:line="520" w:lineRule="exact"/>
        <w:ind w:firstLine="640"/>
        <w:jc w:val="left"/>
        <w:rPr>
          <w:rFonts w:ascii="宋体" w:eastAsia="宋体" w:hAnsi="宋体" w:cs="宋体"/>
          <w:kern w:val="0"/>
          <w:sz w:val="30"/>
          <w:szCs w:val="30"/>
        </w:rPr>
      </w:pPr>
      <w:r w:rsidRPr="00D1085B">
        <w:rPr>
          <w:rFonts w:ascii="仿宋_GB2312" w:eastAsia="仿宋_GB2312" w:hAnsi="宋体" w:cs="宋体" w:hint="eastAsia"/>
          <w:kern w:val="0"/>
          <w:sz w:val="30"/>
          <w:szCs w:val="30"/>
        </w:rPr>
        <w:t>经市政府批准纳入张江高新技术产业开发区范围的各分园（张江核心园、临港园另列）。</w:t>
      </w:r>
    </w:p>
    <w:p w:rsidR="00BE1C5A" w:rsidRPr="00D1085B" w:rsidRDefault="00BE1C5A" w:rsidP="00D1085B">
      <w:pPr>
        <w:widowControl/>
        <w:shd w:val="clear" w:color="auto" w:fill="FFFFFF"/>
        <w:spacing w:line="520" w:lineRule="exact"/>
        <w:ind w:firstLine="640"/>
        <w:jc w:val="left"/>
        <w:rPr>
          <w:rFonts w:ascii="宋体" w:eastAsia="宋体" w:hAnsi="宋体" w:cs="宋体"/>
          <w:kern w:val="0"/>
          <w:sz w:val="30"/>
          <w:szCs w:val="30"/>
        </w:rPr>
      </w:pPr>
      <w:r w:rsidRPr="00D1085B">
        <w:rPr>
          <w:rFonts w:ascii="黑体" w:eastAsia="黑体" w:hAnsi="宋体" w:cs="宋体" w:hint="eastAsia"/>
          <w:kern w:val="0"/>
          <w:sz w:val="30"/>
          <w:szCs w:val="30"/>
        </w:rPr>
        <w:t>二、申报主体及条件</w:t>
      </w:r>
    </w:p>
    <w:p w:rsidR="00BE1C5A" w:rsidRPr="00D1085B" w:rsidRDefault="00BE1C5A" w:rsidP="00D1085B">
      <w:pPr>
        <w:widowControl/>
        <w:shd w:val="clear" w:color="auto" w:fill="FFFFFF"/>
        <w:spacing w:line="520" w:lineRule="exact"/>
        <w:ind w:firstLine="640"/>
        <w:jc w:val="left"/>
        <w:rPr>
          <w:rFonts w:ascii="宋体" w:eastAsia="宋体" w:hAnsi="宋体" w:cs="宋体"/>
          <w:kern w:val="0"/>
          <w:sz w:val="30"/>
          <w:szCs w:val="30"/>
        </w:rPr>
      </w:pPr>
      <w:r w:rsidRPr="00D1085B">
        <w:rPr>
          <w:rFonts w:ascii="仿宋_GB2312" w:eastAsia="仿宋_GB2312" w:hAnsi="宋体" w:cs="宋体" w:hint="eastAsia"/>
          <w:kern w:val="0"/>
          <w:sz w:val="30"/>
          <w:szCs w:val="30"/>
        </w:rPr>
        <w:t>申报主体为独立法人且符合以下条件之一的单位：</w:t>
      </w:r>
    </w:p>
    <w:p w:rsidR="00BE1C5A" w:rsidRPr="00D1085B" w:rsidRDefault="00BE1C5A" w:rsidP="00D1085B">
      <w:pPr>
        <w:widowControl/>
        <w:shd w:val="clear" w:color="auto" w:fill="FFFFFF"/>
        <w:spacing w:line="520" w:lineRule="exact"/>
        <w:ind w:firstLine="640"/>
        <w:jc w:val="left"/>
        <w:rPr>
          <w:rFonts w:ascii="宋体" w:eastAsia="宋体" w:hAnsi="宋体" w:cs="宋体"/>
          <w:kern w:val="0"/>
          <w:sz w:val="30"/>
          <w:szCs w:val="30"/>
        </w:rPr>
      </w:pPr>
      <w:r w:rsidRPr="00D1085B">
        <w:rPr>
          <w:rFonts w:ascii="Times New Roman" w:eastAsia="宋体" w:hAnsi="Times New Roman" w:cs="Times New Roman"/>
          <w:kern w:val="0"/>
          <w:sz w:val="30"/>
          <w:szCs w:val="30"/>
        </w:rPr>
        <w:t>1. </w:t>
      </w:r>
      <w:r w:rsidRPr="00D1085B">
        <w:rPr>
          <w:rFonts w:ascii="仿宋_GB2312" w:eastAsia="仿宋_GB2312" w:hAnsi="宋体" w:cs="宋体" w:hint="eastAsia"/>
          <w:kern w:val="0"/>
          <w:sz w:val="30"/>
          <w:szCs w:val="30"/>
        </w:rPr>
        <w:t>注册地和税管地在张江高新区范围之内的企业、机构，并纳入张江高新区火炬统计范围。</w:t>
      </w:r>
    </w:p>
    <w:p w:rsidR="00BE1C5A" w:rsidRPr="00D1085B" w:rsidRDefault="00BE1C5A" w:rsidP="00D1085B">
      <w:pPr>
        <w:widowControl/>
        <w:shd w:val="clear" w:color="auto" w:fill="FFFFFF"/>
        <w:spacing w:line="520" w:lineRule="exact"/>
        <w:ind w:firstLine="640"/>
        <w:jc w:val="left"/>
        <w:rPr>
          <w:rFonts w:ascii="宋体" w:eastAsia="宋体" w:hAnsi="宋体" w:cs="宋体"/>
          <w:kern w:val="0"/>
          <w:sz w:val="30"/>
          <w:szCs w:val="30"/>
        </w:rPr>
      </w:pPr>
      <w:r w:rsidRPr="00D1085B">
        <w:rPr>
          <w:rFonts w:ascii="Times New Roman" w:eastAsia="宋体" w:hAnsi="Times New Roman" w:cs="Times New Roman"/>
          <w:kern w:val="0"/>
          <w:sz w:val="30"/>
          <w:szCs w:val="30"/>
        </w:rPr>
        <w:t>2. </w:t>
      </w:r>
      <w:r w:rsidRPr="00D1085B">
        <w:rPr>
          <w:rFonts w:ascii="仿宋_GB2312" w:eastAsia="仿宋_GB2312" w:hAnsi="宋体" w:cs="宋体" w:hint="eastAsia"/>
          <w:kern w:val="0"/>
          <w:sz w:val="30"/>
          <w:szCs w:val="30"/>
        </w:rPr>
        <w:t>面向张江示范区提供公共服务和专业服务的本市相关单位、非营利性法人机构。</w:t>
      </w:r>
    </w:p>
    <w:p w:rsidR="00BE1C5A" w:rsidRPr="00D1085B" w:rsidRDefault="00BE1C5A" w:rsidP="00D1085B">
      <w:pPr>
        <w:widowControl/>
        <w:shd w:val="clear" w:color="auto" w:fill="FFFFFF"/>
        <w:spacing w:line="520" w:lineRule="exact"/>
        <w:ind w:firstLine="640"/>
        <w:jc w:val="left"/>
        <w:rPr>
          <w:rFonts w:ascii="宋体" w:eastAsia="宋体" w:hAnsi="宋体" w:cs="宋体"/>
          <w:kern w:val="0"/>
          <w:sz w:val="30"/>
          <w:szCs w:val="30"/>
        </w:rPr>
      </w:pPr>
      <w:r w:rsidRPr="00D1085B">
        <w:rPr>
          <w:rFonts w:ascii="仿宋_GB2312" w:eastAsia="仿宋_GB2312" w:hAnsi="宋体" w:cs="宋体" w:hint="eastAsia"/>
          <w:kern w:val="0"/>
          <w:sz w:val="30"/>
          <w:szCs w:val="30"/>
        </w:rPr>
        <w:t>以上各类单位均已建立项目资金专账管理、单独核算的财务制度；在管理经营等方面无违法违规行为；非营利性法人机构具有常设工作机构和健全的业务管理、财务管理等内部管理制度。</w:t>
      </w:r>
    </w:p>
    <w:p w:rsidR="00BE1C5A" w:rsidRPr="00D1085B" w:rsidRDefault="00BE1C5A" w:rsidP="00D1085B">
      <w:pPr>
        <w:widowControl/>
        <w:shd w:val="clear" w:color="auto" w:fill="FFFFFF"/>
        <w:spacing w:line="520" w:lineRule="exact"/>
        <w:ind w:firstLine="640"/>
        <w:jc w:val="left"/>
        <w:rPr>
          <w:rFonts w:ascii="宋体" w:eastAsia="宋体" w:hAnsi="宋体" w:cs="宋体"/>
          <w:kern w:val="0"/>
          <w:sz w:val="30"/>
          <w:szCs w:val="30"/>
        </w:rPr>
      </w:pPr>
      <w:r w:rsidRPr="00D1085B">
        <w:rPr>
          <w:rFonts w:ascii="黑体" w:eastAsia="黑体" w:hAnsi="宋体" w:cs="宋体" w:hint="eastAsia"/>
          <w:kern w:val="0"/>
          <w:sz w:val="30"/>
          <w:szCs w:val="30"/>
        </w:rPr>
        <w:t>三、申报要求</w:t>
      </w:r>
    </w:p>
    <w:p w:rsidR="00BE1C5A" w:rsidRPr="00D1085B" w:rsidRDefault="00BE1C5A" w:rsidP="00D1085B">
      <w:pPr>
        <w:widowControl/>
        <w:shd w:val="clear" w:color="auto" w:fill="FFFFFF"/>
        <w:spacing w:line="520" w:lineRule="exact"/>
        <w:jc w:val="left"/>
        <w:rPr>
          <w:rFonts w:ascii="宋体" w:eastAsia="宋体" w:hAnsi="宋体" w:cs="宋体"/>
          <w:kern w:val="0"/>
          <w:sz w:val="30"/>
          <w:szCs w:val="30"/>
        </w:rPr>
      </w:pPr>
      <w:r w:rsidRPr="00D1085B">
        <w:rPr>
          <w:rFonts w:ascii="Times New Roman" w:eastAsia="宋体" w:hAnsi="Times New Roman" w:cs="Times New Roman"/>
          <w:kern w:val="0"/>
          <w:sz w:val="30"/>
          <w:szCs w:val="30"/>
        </w:rPr>
        <w:lastRenderedPageBreak/>
        <w:t>   </w:t>
      </w:r>
      <w:r w:rsidRPr="00D1085B">
        <w:rPr>
          <w:rFonts w:ascii="仿宋_GB2312" w:eastAsia="仿宋_GB2312" w:hAnsi="宋体" w:cs="宋体" w:hint="eastAsia"/>
          <w:kern w:val="0"/>
          <w:sz w:val="30"/>
          <w:szCs w:val="30"/>
        </w:rPr>
        <w:t>（一）申报项目符合有关要求。</w:t>
      </w:r>
    </w:p>
    <w:p w:rsidR="00BE1C5A" w:rsidRPr="00D1085B" w:rsidRDefault="00BE1C5A" w:rsidP="00D1085B">
      <w:pPr>
        <w:widowControl/>
        <w:shd w:val="clear" w:color="auto" w:fill="FFFFFF"/>
        <w:spacing w:line="520" w:lineRule="exact"/>
        <w:ind w:firstLine="640"/>
        <w:jc w:val="left"/>
        <w:rPr>
          <w:rFonts w:ascii="宋体" w:eastAsia="宋体" w:hAnsi="宋体" w:cs="宋体"/>
          <w:kern w:val="0"/>
          <w:sz w:val="30"/>
          <w:szCs w:val="30"/>
        </w:rPr>
      </w:pPr>
      <w:r w:rsidRPr="00D1085B">
        <w:rPr>
          <w:rFonts w:ascii="Times New Roman" w:eastAsia="宋体" w:hAnsi="Times New Roman" w:cs="Times New Roman"/>
          <w:kern w:val="0"/>
          <w:sz w:val="30"/>
          <w:szCs w:val="30"/>
        </w:rPr>
        <w:t>1. </w:t>
      </w:r>
      <w:r w:rsidRPr="00D1085B">
        <w:rPr>
          <w:rFonts w:ascii="仿宋_GB2312" w:eastAsia="仿宋_GB2312" w:hAnsi="宋体" w:cs="宋体" w:hint="eastAsia"/>
          <w:kern w:val="0"/>
          <w:sz w:val="30"/>
          <w:szCs w:val="30"/>
        </w:rPr>
        <w:t>2020年重点项目优先支持防控新冠肺炎疫情优化园区服务环境和企业防控新冠肺炎疫情平稳发展的事项。各类申报须符合项目指南（附件</w:t>
      </w:r>
      <w:r w:rsidRPr="00D1085B">
        <w:rPr>
          <w:rFonts w:ascii="Times New Roman" w:eastAsia="宋体" w:hAnsi="Times New Roman" w:cs="Times New Roman"/>
          <w:kern w:val="0"/>
          <w:sz w:val="30"/>
          <w:szCs w:val="30"/>
        </w:rPr>
        <w:t>1</w:t>
      </w:r>
      <w:r w:rsidRPr="00D1085B">
        <w:rPr>
          <w:rFonts w:ascii="仿宋_GB2312" w:eastAsia="仿宋_GB2312" w:hAnsi="宋体" w:cs="宋体" w:hint="eastAsia"/>
          <w:kern w:val="0"/>
          <w:sz w:val="30"/>
          <w:szCs w:val="30"/>
        </w:rPr>
        <w:t>）要求。</w:t>
      </w:r>
    </w:p>
    <w:p w:rsidR="00BE1C5A" w:rsidRPr="00D1085B" w:rsidRDefault="00BE1C5A" w:rsidP="00D1085B">
      <w:pPr>
        <w:widowControl/>
        <w:shd w:val="clear" w:color="auto" w:fill="FFFFFF"/>
        <w:spacing w:line="520" w:lineRule="exact"/>
        <w:ind w:firstLine="640"/>
        <w:jc w:val="left"/>
        <w:rPr>
          <w:rFonts w:ascii="宋体" w:eastAsia="宋体" w:hAnsi="宋体" w:cs="宋体"/>
          <w:kern w:val="0"/>
          <w:sz w:val="30"/>
          <w:szCs w:val="30"/>
        </w:rPr>
      </w:pPr>
      <w:r w:rsidRPr="00D1085B">
        <w:rPr>
          <w:rFonts w:ascii="Times New Roman" w:eastAsia="宋体" w:hAnsi="Times New Roman" w:cs="Times New Roman"/>
          <w:kern w:val="0"/>
          <w:sz w:val="30"/>
          <w:szCs w:val="30"/>
        </w:rPr>
        <w:t>2. </w:t>
      </w:r>
      <w:r w:rsidRPr="00D1085B">
        <w:rPr>
          <w:rFonts w:ascii="仿宋_GB2312" w:eastAsia="仿宋_GB2312" w:hAnsi="宋体" w:cs="宋体" w:hint="eastAsia"/>
          <w:kern w:val="0"/>
          <w:sz w:val="30"/>
          <w:szCs w:val="30"/>
        </w:rPr>
        <w:t>项目内容已经获得或正在申请市级或区级财政资金支持的，不得重复申请支持。</w:t>
      </w:r>
    </w:p>
    <w:p w:rsidR="00BE1C5A" w:rsidRPr="00D1085B" w:rsidRDefault="00BE1C5A" w:rsidP="00D1085B">
      <w:pPr>
        <w:widowControl/>
        <w:shd w:val="clear" w:color="auto" w:fill="FFFFFF"/>
        <w:spacing w:line="520" w:lineRule="exact"/>
        <w:ind w:firstLine="640"/>
        <w:jc w:val="left"/>
        <w:rPr>
          <w:rFonts w:ascii="宋体" w:eastAsia="宋体" w:hAnsi="宋体" w:cs="宋体"/>
          <w:kern w:val="0"/>
          <w:sz w:val="30"/>
          <w:szCs w:val="30"/>
        </w:rPr>
      </w:pPr>
      <w:r w:rsidRPr="00D1085B">
        <w:rPr>
          <w:rFonts w:ascii="Times New Roman" w:eastAsia="宋体" w:hAnsi="Times New Roman" w:cs="Times New Roman"/>
          <w:kern w:val="0"/>
          <w:sz w:val="30"/>
          <w:szCs w:val="30"/>
        </w:rPr>
        <w:t>3.</w:t>
      </w:r>
      <w:r w:rsidRPr="00D1085B">
        <w:rPr>
          <w:rFonts w:ascii="仿宋_GB2312" w:eastAsia="仿宋_GB2312" w:hAnsi="宋体" w:cs="宋体" w:hint="eastAsia"/>
          <w:kern w:val="0"/>
          <w:sz w:val="30"/>
          <w:szCs w:val="30"/>
        </w:rPr>
        <w:t>申报主体对所申报的项目需提交未获得其他财政资金资助的承诺。</w:t>
      </w:r>
    </w:p>
    <w:p w:rsidR="00BE1C5A" w:rsidRPr="00D1085B" w:rsidRDefault="00BE1C5A" w:rsidP="00D1085B">
      <w:pPr>
        <w:widowControl/>
        <w:shd w:val="clear" w:color="auto" w:fill="FFFFFF"/>
        <w:spacing w:line="520" w:lineRule="exact"/>
        <w:ind w:firstLine="640"/>
        <w:jc w:val="left"/>
        <w:rPr>
          <w:rFonts w:ascii="宋体" w:eastAsia="宋体" w:hAnsi="宋体" w:cs="宋体"/>
          <w:kern w:val="0"/>
          <w:sz w:val="30"/>
          <w:szCs w:val="30"/>
        </w:rPr>
      </w:pPr>
      <w:r w:rsidRPr="00D1085B">
        <w:rPr>
          <w:rFonts w:ascii="Times New Roman" w:eastAsia="宋体" w:hAnsi="Times New Roman" w:cs="Times New Roman"/>
          <w:kern w:val="0"/>
          <w:sz w:val="30"/>
          <w:szCs w:val="30"/>
        </w:rPr>
        <w:t>4. </w:t>
      </w:r>
      <w:r w:rsidRPr="00D1085B">
        <w:rPr>
          <w:rFonts w:ascii="仿宋_GB2312" w:eastAsia="仿宋_GB2312" w:hAnsi="宋体" w:cs="宋体" w:hint="eastAsia"/>
          <w:kern w:val="0"/>
          <w:sz w:val="30"/>
          <w:szCs w:val="30"/>
        </w:rPr>
        <w:t>申报材料需齐全，相关证明文件应将清晰可辨认的原件扫描件在信息化系统内上传。申报材料未按要求完整提交，或系统内填报情况与提交的证明文件不一致的，不予审核评估。</w:t>
      </w:r>
    </w:p>
    <w:p w:rsidR="00BE1C5A" w:rsidRPr="00D1085B" w:rsidRDefault="00BE1C5A" w:rsidP="00D1085B">
      <w:pPr>
        <w:widowControl/>
        <w:shd w:val="clear" w:color="auto" w:fill="FFFFFF"/>
        <w:spacing w:line="520" w:lineRule="exact"/>
        <w:ind w:firstLine="640"/>
        <w:jc w:val="left"/>
        <w:rPr>
          <w:rFonts w:ascii="宋体" w:eastAsia="宋体" w:hAnsi="宋体" w:cs="宋体"/>
          <w:kern w:val="0"/>
          <w:sz w:val="30"/>
          <w:szCs w:val="30"/>
        </w:rPr>
      </w:pPr>
      <w:r w:rsidRPr="00D1085B">
        <w:rPr>
          <w:rFonts w:ascii="Times New Roman" w:eastAsia="仿宋_GB2312" w:hAnsi="Times New Roman" w:cs="Times New Roman"/>
          <w:kern w:val="0"/>
          <w:sz w:val="30"/>
          <w:szCs w:val="30"/>
        </w:rPr>
        <w:t>5. </w:t>
      </w:r>
      <w:r w:rsidRPr="00D1085B">
        <w:rPr>
          <w:rFonts w:ascii="仿宋_GB2312" w:eastAsia="仿宋_GB2312" w:hAnsi="宋体" w:cs="宋体" w:hint="eastAsia"/>
          <w:kern w:val="0"/>
          <w:sz w:val="30"/>
          <w:szCs w:val="30"/>
        </w:rPr>
        <w:t>如申报主体在项目资金拨付前迁出张江国家自主创新示范区，项目不再支持、资金不再拨付。</w:t>
      </w:r>
    </w:p>
    <w:p w:rsidR="00BE1C5A" w:rsidRPr="00D1085B" w:rsidRDefault="00BE1C5A" w:rsidP="00D1085B">
      <w:pPr>
        <w:widowControl/>
        <w:shd w:val="clear" w:color="auto" w:fill="FFFFFF"/>
        <w:spacing w:line="520" w:lineRule="exact"/>
        <w:jc w:val="left"/>
        <w:rPr>
          <w:rFonts w:ascii="宋体" w:eastAsia="宋体" w:hAnsi="宋体" w:cs="宋体"/>
          <w:kern w:val="0"/>
          <w:sz w:val="30"/>
          <w:szCs w:val="30"/>
        </w:rPr>
      </w:pPr>
      <w:r w:rsidRPr="00D1085B">
        <w:rPr>
          <w:rFonts w:ascii="Times New Roman" w:eastAsia="宋体" w:hAnsi="Times New Roman" w:cs="Times New Roman"/>
          <w:kern w:val="0"/>
          <w:sz w:val="30"/>
          <w:szCs w:val="30"/>
        </w:rPr>
        <w:t>   </w:t>
      </w:r>
      <w:r w:rsidRPr="00D1085B">
        <w:rPr>
          <w:rFonts w:ascii="仿宋_GB2312" w:eastAsia="仿宋_GB2312" w:hAnsi="宋体" w:cs="宋体" w:hint="eastAsia"/>
          <w:kern w:val="0"/>
          <w:sz w:val="30"/>
          <w:szCs w:val="30"/>
        </w:rPr>
        <w:t>（二）申报项目需在规定的周期内。</w:t>
      </w:r>
    </w:p>
    <w:p w:rsidR="00BE1C5A" w:rsidRPr="00D1085B" w:rsidRDefault="00BE1C5A" w:rsidP="00D1085B">
      <w:pPr>
        <w:widowControl/>
        <w:shd w:val="clear" w:color="auto" w:fill="FFFFFF"/>
        <w:spacing w:line="520" w:lineRule="exact"/>
        <w:ind w:firstLine="640"/>
        <w:jc w:val="left"/>
        <w:rPr>
          <w:rFonts w:ascii="宋体" w:eastAsia="宋体" w:hAnsi="宋体" w:cs="宋体"/>
          <w:kern w:val="0"/>
          <w:sz w:val="30"/>
          <w:szCs w:val="30"/>
        </w:rPr>
      </w:pPr>
      <w:r w:rsidRPr="00D1085B">
        <w:rPr>
          <w:rFonts w:ascii="Times New Roman" w:eastAsia="仿宋_GB2312" w:hAnsi="Times New Roman" w:cs="Times New Roman"/>
          <w:kern w:val="0"/>
          <w:sz w:val="30"/>
          <w:szCs w:val="30"/>
        </w:rPr>
        <w:t>1.</w:t>
      </w:r>
      <w:r w:rsidRPr="00D1085B">
        <w:rPr>
          <w:rFonts w:ascii="仿宋_GB2312" w:eastAsia="仿宋_GB2312" w:hAnsi="宋体" w:cs="宋体" w:hint="eastAsia"/>
          <w:kern w:val="0"/>
          <w:sz w:val="30"/>
          <w:szCs w:val="30"/>
        </w:rPr>
        <w:t>申报支持防控新冠肺炎疫情优化园区服务环境和支持企业防控新冠肺炎疫情平稳发展板块（附件</w:t>
      </w:r>
      <w:r w:rsidRPr="00D1085B">
        <w:rPr>
          <w:rFonts w:ascii="Times New Roman" w:eastAsia="仿宋_GB2312" w:hAnsi="Times New Roman" w:cs="Times New Roman"/>
          <w:kern w:val="0"/>
          <w:sz w:val="30"/>
          <w:szCs w:val="30"/>
        </w:rPr>
        <w:t>1</w:t>
      </w:r>
      <w:r w:rsidRPr="00D1085B">
        <w:rPr>
          <w:rFonts w:ascii="仿宋_GB2312" w:eastAsia="仿宋_GB2312" w:hAnsi="宋体" w:cs="宋体" w:hint="eastAsia"/>
          <w:kern w:val="0"/>
          <w:sz w:val="30"/>
          <w:szCs w:val="30"/>
        </w:rPr>
        <w:t>）的项目，应当是</w:t>
      </w:r>
      <w:r w:rsidRPr="00D1085B">
        <w:rPr>
          <w:rFonts w:ascii="Times New Roman" w:eastAsia="仿宋_GB2312" w:hAnsi="Times New Roman" w:cs="Times New Roman"/>
          <w:kern w:val="0"/>
          <w:sz w:val="30"/>
          <w:szCs w:val="30"/>
        </w:rPr>
        <w:t>2020</w:t>
      </w:r>
      <w:r w:rsidRPr="00D1085B">
        <w:rPr>
          <w:rFonts w:ascii="仿宋_GB2312" w:eastAsia="仿宋_GB2312" w:hAnsi="宋体" w:cs="宋体" w:hint="eastAsia"/>
          <w:kern w:val="0"/>
          <w:sz w:val="30"/>
          <w:szCs w:val="30"/>
        </w:rPr>
        <w:t>年</w:t>
      </w:r>
      <w:r w:rsidRPr="00D1085B">
        <w:rPr>
          <w:rFonts w:ascii="Times New Roman" w:eastAsia="仿宋_GB2312" w:hAnsi="Times New Roman" w:cs="Times New Roman"/>
          <w:kern w:val="0"/>
          <w:sz w:val="30"/>
          <w:szCs w:val="30"/>
        </w:rPr>
        <w:t>1</w:t>
      </w:r>
      <w:r w:rsidRPr="00D1085B">
        <w:rPr>
          <w:rFonts w:ascii="仿宋_GB2312" w:eastAsia="仿宋_GB2312" w:hAnsi="宋体" w:cs="宋体" w:hint="eastAsia"/>
          <w:kern w:val="0"/>
          <w:sz w:val="30"/>
          <w:szCs w:val="30"/>
        </w:rPr>
        <w:t>月以后至疫情结束期间完成的事项</w:t>
      </w:r>
      <w:r w:rsidRPr="00D1085B">
        <w:rPr>
          <w:rFonts w:ascii="仿宋_GB2312" w:eastAsia="仿宋_GB2312" w:hAnsi="Times New Roman" w:cs="Times New Roman" w:hint="eastAsia"/>
          <w:kern w:val="0"/>
          <w:sz w:val="30"/>
          <w:szCs w:val="30"/>
        </w:rPr>
        <w:t>（具体</w:t>
      </w:r>
      <w:r w:rsidRPr="00D1085B">
        <w:rPr>
          <w:rFonts w:ascii="仿宋_GB2312" w:eastAsia="仿宋_GB2312" w:hAnsi="宋体" w:cs="宋体" w:hint="eastAsia"/>
          <w:kern w:val="0"/>
          <w:sz w:val="30"/>
          <w:szCs w:val="30"/>
        </w:rPr>
        <w:t>资助事项</w:t>
      </w:r>
      <w:r w:rsidRPr="00D1085B">
        <w:rPr>
          <w:rFonts w:ascii="仿宋_GB2312" w:eastAsia="仿宋_GB2312" w:hAnsi="Times New Roman" w:cs="Times New Roman" w:hint="eastAsia"/>
          <w:kern w:val="0"/>
          <w:sz w:val="30"/>
          <w:szCs w:val="30"/>
        </w:rPr>
        <w:t>已明确期限的，从其规定）</w:t>
      </w:r>
      <w:r w:rsidRPr="00D1085B">
        <w:rPr>
          <w:rFonts w:ascii="仿宋_GB2312" w:eastAsia="仿宋_GB2312" w:hAnsi="宋体" w:cs="宋体" w:hint="eastAsia"/>
          <w:kern w:val="0"/>
          <w:sz w:val="30"/>
          <w:szCs w:val="30"/>
        </w:rPr>
        <w:t>。</w:t>
      </w:r>
    </w:p>
    <w:p w:rsidR="00BE1C5A" w:rsidRPr="00D1085B" w:rsidRDefault="00BE1C5A" w:rsidP="00D1085B">
      <w:pPr>
        <w:widowControl/>
        <w:shd w:val="clear" w:color="auto" w:fill="FFFFFF"/>
        <w:spacing w:line="520" w:lineRule="exact"/>
        <w:ind w:firstLine="640"/>
        <w:jc w:val="left"/>
        <w:rPr>
          <w:rFonts w:ascii="宋体" w:eastAsia="宋体" w:hAnsi="宋体" w:cs="宋体"/>
          <w:kern w:val="0"/>
          <w:sz w:val="30"/>
          <w:szCs w:val="30"/>
        </w:rPr>
      </w:pPr>
      <w:r w:rsidRPr="00D1085B">
        <w:rPr>
          <w:rFonts w:ascii="Times New Roman" w:eastAsia="宋体" w:hAnsi="Times New Roman" w:cs="Times New Roman"/>
          <w:kern w:val="0"/>
          <w:sz w:val="30"/>
          <w:szCs w:val="30"/>
        </w:rPr>
        <w:t>2. </w:t>
      </w:r>
      <w:r w:rsidRPr="00D1085B">
        <w:rPr>
          <w:rFonts w:ascii="仿宋_GB2312" w:eastAsia="仿宋_GB2312" w:hAnsi="宋体" w:cs="宋体" w:hint="eastAsia"/>
          <w:kern w:val="0"/>
          <w:sz w:val="30"/>
          <w:szCs w:val="30"/>
        </w:rPr>
        <w:t>申报企业培育、科技金融、知识产权、科技人才、成果转化和产业化、示范应用、开放合作板块（附件1）的项目，应当是</w:t>
      </w:r>
      <w:r w:rsidRPr="00D1085B">
        <w:rPr>
          <w:rFonts w:ascii="Times New Roman" w:eastAsia="宋体" w:hAnsi="Times New Roman" w:cs="Times New Roman"/>
          <w:kern w:val="0"/>
          <w:sz w:val="30"/>
          <w:szCs w:val="30"/>
        </w:rPr>
        <w:t>201</w:t>
      </w:r>
      <w:r w:rsidRPr="00D1085B">
        <w:rPr>
          <w:rFonts w:ascii="仿宋_GB2312" w:eastAsia="仿宋_GB2312" w:hAnsi="宋体" w:cs="宋体" w:hint="eastAsia"/>
          <w:kern w:val="0"/>
          <w:sz w:val="30"/>
          <w:szCs w:val="30"/>
        </w:rPr>
        <w:t>9年</w:t>
      </w:r>
      <w:r w:rsidRPr="00D1085B">
        <w:rPr>
          <w:rFonts w:ascii="Times New Roman" w:eastAsia="宋体" w:hAnsi="Times New Roman" w:cs="Times New Roman"/>
          <w:kern w:val="0"/>
          <w:sz w:val="30"/>
          <w:szCs w:val="30"/>
        </w:rPr>
        <w:t>1</w:t>
      </w:r>
      <w:r w:rsidRPr="00D1085B">
        <w:rPr>
          <w:rFonts w:ascii="仿宋_GB2312" w:eastAsia="仿宋_GB2312" w:hAnsi="宋体" w:cs="宋体" w:hint="eastAsia"/>
          <w:kern w:val="0"/>
          <w:sz w:val="30"/>
          <w:szCs w:val="30"/>
        </w:rPr>
        <w:t>月</w:t>
      </w:r>
      <w:r w:rsidRPr="00D1085B">
        <w:rPr>
          <w:rFonts w:ascii="Times New Roman" w:eastAsia="宋体" w:hAnsi="Times New Roman" w:cs="Times New Roman"/>
          <w:kern w:val="0"/>
          <w:sz w:val="30"/>
          <w:szCs w:val="30"/>
        </w:rPr>
        <w:t>1</w:t>
      </w:r>
      <w:r w:rsidRPr="00D1085B">
        <w:rPr>
          <w:rFonts w:ascii="仿宋_GB2312" w:eastAsia="仿宋_GB2312" w:hAnsi="宋体" w:cs="宋体" w:hint="eastAsia"/>
          <w:kern w:val="0"/>
          <w:sz w:val="30"/>
          <w:szCs w:val="30"/>
        </w:rPr>
        <w:t>日至</w:t>
      </w:r>
      <w:r w:rsidRPr="00D1085B">
        <w:rPr>
          <w:rFonts w:ascii="Times New Roman" w:eastAsia="宋体" w:hAnsi="Times New Roman" w:cs="Times New Roman"/>
          <w:kern w:val="0"/>
          <w:sz w:val="30"/>
          <w:szCs w:val="30"/>
        </w:rPr>
        <w:t>20</w:t>
      </w:r>
      <w:r w:rsidRPr="00D1085B">
        <w:rPr>
          <w:rFonts w:ascii="仿宋_GB2312" w:eastAsia="仿宋_GB2312" w:hAnsi="宋体" w:cs="宋体" w:hint="eastAsia"/>
          <w:kern w:val="0"/>
          <w:sz w:val="30"/>
          <w:szCs w:val="30"/>
        </w:rPr>
        <w:t>19年</w:t>
      </w:r>
      <w:r w:rsidRPr="00D1085B">
        <w:rPr>
          <w:rFonts w:ascii="Times New Roman" w:eastAsia="宋体" w:hAnsi="Times New Roman" w:cs="Times New Roman"/>
          <w:kern w:val="0"/>
          <w:sz w:val="30"/>
          <w:szCs w:val="30"/>
        </w:rPr>
        <w:t>12</w:t>
      </w:r>
      <w:r w:rsidRPr="00D1085B">
        <w:rPr>
          <w:rFonts w:ascii="仿宋_GB2312" w:eastAsia="仿宋_GB2312" w:hAnsi="宋体" w:cs="宋体" w:hint="eastAsia"/>
          <w:kern w:val="0"/>
          <w:sz w:val="30"/>
          <w:szCs w:val="30"/>
        </w:rPr>
        <w:t>月</w:t>
      </w:r>
      <w:r w:rsidRPr="00D1085B">
        <w:rPr>
          <w:rFonts w:ascii="Times New Roman" w:eastAsia="宋体" w:hAnsi="Times New Roman" w:cs="Times New Roman"/>
          <w:kern w:val="0"/>
          <w:sz w:val="30"/>
          <w:szCs w:val="30"/>
        </w:rPr>
        <w:t>31</w:t>
      </w:r>
      <w:r w:rsidRPr="00D1085B">
        <w:rPr>
          <w:rFonts w:ascii="仿宋_GB2312" w:eastAsia="仿宋_GB2312" w:hAnsi="宋体" w:cs="宋体" w:hint="eastAsia"/>
          <w:kern w:val="0"/>
          <w:sz w:val="30"/>
          <w:szCs w:val="30"/>
        </w:rPr>
        <w:t>日之间完成的事项。</w:t>
      </w:r>
    </w:p>
    <w:p w:rsidR="00BE1C5A" w:rsidRPr="00D1085B" w:rsidRDefault="00BE1C5A" w:rsidP="00D1085B">
      <w:pPr>
        <w:widowControl/>
        <w:shd w:val="clear" w:color="auto" w:fill="FFFFFF"/>
        <w:spacing w:line="520" w:lineRule="exact"/>
        <w:ind w:firstLine="640"/>
        <w:jc w:val="left"/>
        <w:rPr>
          <w:rFonts w:ascii="宋体" w:eastAsia="宋体" w:hAnsi="宋体" w:cs="宋体"/>
          <w:kern w:val="0"/>
          <w:sz w:val="30"/>
          <w:szCs w:val="30"/>
        </w:rPr>
      </w:pPr>
      <w:r w:rsidRPr="00D1085B">
        <w:rPr>
          <w:rFonts w:ascii="Times New Roman" w:eastAsia="仿宋_GB2312" w:hAnsi="Times New Roman" w:cs="Times New Roman"/>
          <w:kern w:val="0"/>
          <w:sz w:val="30"/>
          <w:szCs w:val="30"/>
        </w:rPr>
        <w:t>3. </w:t>
      </w:r>
      <w:r w:rsidRPr="00D1085B">
        <w:rPr>
          <w:rFonts w:ascii="仿宋_GB2312" w:eastAsia="仿宋_GB2312" w:hAnsi="宋体" w:cs="宋体" w:hint="eastAsia"/>
          <w:kern w:val="0"/>
          <w:sz w:val="30"/>
          <w:szCs w:val="30"/>
        </w:rPr>
        <w:t>申报科技创新功能集聚板块（见附件1）的项目，建设周期原则上不超过两年，应在</w:t>
      </w:r>
      <w:r w:rsidRPr="00D1085B">
        <w:rPr>
          <w:rFonts w:ascii="Times New Roman" w:eastAsia="宋体" w:hAnsi="Times New Roman" w:cs="Times New Roman"/>
          <w:kern w:val="0"/>
          <w:sz w:val="30"/>
          <w:szCs w:val="30"/>
        </w:rPr>
        <w:t>2020</w:t>
      </w:r>
      <w:r w:rsidRPr="00D1085B">
        <w:rPr>
          <w:rFonts w:ascii="仿宋_GB2312" w:eastAsia="仿宋_GB2312" w:hAnsi="宋体" w:cs="宋体" w:hint="eastAsia"/>
          <w:kern w:val="0"/>
          <w:sz w:val="30"/>
          <w:szCs w:val="30"/>
        </w:rPr>
        <w:t>年</w:t>
      </w:r>
      <w:r w:rsidRPr="00D1085B">
        <w:rPr>
          <w:rFonts w:ascii="Times New Roman" w:eastAsia="宋体" w:hAnsi="Times New Roman" w:cs="Times New Roman"/>
          <w:kern w:val="0"/>
          <w:sz w:val="30"/>
          <w:szCs w:val="30"/>
        </w:rPr>
        <w:t>12</w:t>
      </w:r>
      <w:r w:rsidRPr="00D1085B">
        <w:rPr>
          <w:rFonts w:ascii="仿宋_GB2312" w:eastAsia="仿宋_GB2312" w:hAnsi="宋体" w:cs="宋体" w:hint="eastAsia"/>
          <w:kern w:val="0"/>
          <w:sz w:val="30"/>
          <w:szCs w:val="30"/>
        </w:rPr>
        <w:t>月</w:t>
      </w:r>
      <w:r w:rsidRPr="00D1085B">
        <w:rPr>
          <w:rFonts w:ascii="Times New Roman" w:eastAsia="宋体" w:hAnsi="Times New Roman" w:cs="Times New Roman"/>
          <w:kern w:val="0"/>
          <w:sz w:val="30"/>
          <w:szCs w:val="30"/>
        </w:rPr>
        <w:t>31</w:t>
      </w:r>
      <w:r w:rsidRPr="00D1085B">
        <w:rPr>
          <w:rFonts w:ascii="仿宋_GB2312" w:eastAsia="仿宋_GB2312" w:hAnsi="宋体" w:cs="宋体" w:hint="eastAsia"/>
          <w:kern w:val="0"/>
          <w:sz w:val="30"/>
          <w:szCs w:val="30"/>
        </w:rPr>
        <w:t>日前实施完成。</w:t>
      </w:r>
    </w:p>
    <w:p w:rsidR="00BE1C5A" w:rsidRPr="00D1085B" w:rsidRDefault="00BE1C5A" w:rsidP="00D1085B">
      <w:pPr>
        <w:widowControl/>
        <w:shd w:val="clear" w:color="auto" w:fill="FFFFFF"/>
        <w:spacing w:line="520" w:lineRule="exact"/>
        <w:ind w:firstLine="640"/>
        <w:jc w:val="left"/>
        <w:rPr>
          <w:rFonts w:ascii="宋体" w:eastAsia="宋体" w:hAnsi="宋体" w:cs="宋体"/>
          <w:kern w:val="0"/>
          <w:sz w:val="30"/>
          <w:szCs w:val="30"/>
        </w:rPr>
      </w:pPr>
      <w:r w:rsidRPr="00D1085B">
        <w:rPr>
          <w:rFonts w:ascii="黑体" w:eastAsia="黑体" w:hAnsi="宋体" w:cs="宋体" w:hint="eastAsia"/>
          <w:kern w:val="0"/>
          <w:sz w:val="30"/>
          <w:szCs w:val="30"/>
        </w:rPr>
        <w:t>四、项目申报和预审时间</w:t>
      </w:r>
    </w:p>
    <w:p w:rsidR="00BE1C5A" w:rsidRPr="00D1085B" w:rsidRDefault="00BE1C5A" w:rsidP="00D1085B">
      <w:pPr>
        <w:widowControl/>
        <w:shd w:val="clear" w:color="auto" w:fill="FFFFFF"/>
        <w:spacing w:line="520" w:lineRule="exact"/>
        <w:ind w:firstLine="640"/>
        <w:jc w:val="left"/>
        <w:rPr>
          <w:rFonts w:ascii="宋体" w:eastAsia="宋体" w:hAnsi="宋体" w:cs="宋体"/>
          <w:kern w:val="0"/>
          <w:sz w:val="30"/>
          <w:szCs w:val="30"/>
        </w:rPr>
      </w:pPr>
      <w:r w:rsidRPr="00D1085B">
        <w:rPr>
          <w:rFonts w:ascii="仿宋_GB2312" w:eastAsia="仿宋_GB2312" w:hAnsi="宋体" w:cs="宋体" w:hint="eastAsia"/>
          <w:kern w:val="0"/>
          <w:sz w:val="30"/>
          <w:szCs w:val="30"/>
        </w:rPr>
        <w:t>2020年重点项目采取分批次评审的方式组织。</w:t>
      </w:r>
    </w:p>
    <w:p w:rsidR="00BE1C5A" w:rsidRPr="00D1085B" w:rsidRDefault="00BE1C5A" w:rsidP="00D1085B">
      <w:pPr>
        <w:widowControl/>
        <w:shd w:val="clear" w:color="auto" w:fill="FFFFFF"/>
        <w:spacing w:line="520" w:lineRule="exact"/>
        <w:jc w:val="left"/>
        <w:rPr>
          <w:rFonts w:ascii="宋体" w:eastAsia="宋体" w:hAnsi="宋体" w:cs="宋体"/>
          <w:kern w:val="0"/>
          <w:sz w:val="30"/>
          <w:szCs w:val="30"/>
        </w:rPr>
      </w:pPr>
      <w:r w:rsidRPr="00D1085B">
        <w:rPr>
          <w:rFonts w:ascii="Times New Roman" w:eastAsia="宋体" w:hAnsi="Times New Roman" w:cs="Times New Roman"/>
          <w:kern w:val="0"/>
          <w:sz w:val="30"/>
          <w:szCs w:val="30"/>
        </w:rPr>
        <w:lastRenderedPageBreak/>
        <w:t>   </w:t>
      </w:r>
      <w:r w:rsidRPr="00D1085B">
        <w:rPr>
          <w:rFonts w:ascii="仿宋_GB2312" w:eastAsia="仿宋_GB2312" w:hAnsi="宋体" w:cs="宋体" w:hint="eastAsia"/>
          <w:kern w:val="0"/>
          <w:sz w:val="30"/>
          <w:szCs w:val="30"/>
        </w:rPr>
        <w:t>（一）项目申报时间为</w:t>
      </w:r>
      <w:r w:rsidRPr="00D1085B">
        <w:rPr>
          <w:rFonts w:ascii="Times New Roman" w:eastAsia="宋体" w:hAnsi="Times New Roman" w:cs="Times New Roman"/>
          <w:kern w:val="0"/>
          <w:sz w:val="30"/>
          <w:szCs w:val="30"/>
        </w:rPr>
        <w:t>20</w:t>
      </w:r>
      <w:r w:rsidRPr="00D1085B">
        <w:rPr>
          <w:rFonts w:ascii="仿宋_GB2312" w:eastAsia="仿宋_GB2312" w:hAnsi="宋体" w:cs="宋体" w:hint="eastAsia"/>
          <w:kern w:val="0"/>
          <w:sz w:val="30"/>
          <w:szCs w:val="30"/>
        </w:rPr>
        <w:t>20年</w:t>
      </w:r>
      <w:r w:rsidRPr="00D1085B">
        <w:rPr>
          <w:rFonts w:ascii="Times New Roman" w:eastAsia="仿宋_GB2312" w:hAnsi="Times New Roman" w:cs="Times New Roman"/>
          <w:kern w:val="0"/>
          <w:sz w:val="30"/>
          <w:szCs w:val="30"/>
        </w:rPr>
        <w:t>3</w:t>
      </w:r>
      <w:r w:rsidRPr="00D1085B">
        <w:rPr>
          <w:rFonts w:ascii="仿宋_GB2312" w:eastAsia="仿宋_GB2312" w:hAnsi="宋体" w:cs="宋体" w:hint="eastAsia"/>
          <w:kern w:val="0"/>
          <w:sz w:val="30"/>
          <w:szCs w:val="30"/>
        </w:rPr>
        <w:t>月</w:t>
      </w:r>
      <w:r w:rsidRPr="00D1085B">
        <w:rPr>
          <w:rFonts w:ascii="Times New Roman" w:eastAsia="仿宋_GB2312" w:hAnsi="Times New Roman" w:cs="Times New Roman"/>
          <w:kern w:val="0"/>
          <w:sz w:val="30"/>
          <w:szCs w:val="30"/>
        </w:rPr>
        <w:t>16</w:t>
      </w:r>
      <w:r w:rsidRPr="00D1085B">
        <w:rPr>
          <w:rFonts w:ascii="仿宋_GB2312" w:eastAsia="仿宋_GB2312" w:hAnsi="宋体" w:cs="宋体" w:hint="eastAsia"/>
          <w:kern w:val="0"/>
          <w:sz w:val="30"/>
          <w:szCs w:val="30"/>
        </w:rPr>
        <w:t>日至</w:t>
      </w:r>
      <w:r w:rsidRPr="00D1085B">
        <w:rPr>
          <w:rFonts w:ascii="Times New Roman" w:eastAsia="仿宋_GB2312" w:hAnsi="Times New Roman" w:cs="Times New Roman"/>
          <w:kern w:val="0"/>
          <w:sz w:val="30"/>
          <w:szCs w:val="30"/>
        </w:rPr>
        <w:t>6</w:t>
      </w:r>
      <w:r w:rsidRPr="00D1085B">
        <w:rPr>
          <w:rFonts w:ascii="仿宋_GB2312" w:eastAsia="仿宋_GB2312" w:hAnsi="宋体" w:cs="宋体" w:hint="eastAsia"/>
          <w:kern w:val="0"/>
          <w:sz w:val="30"/>
          <w:szCs w:val="30"/>
        </w:rPr>
        <w:t>月</w:t>
      </w:r>
      <w:r w:rsidRPr="00D1085B">
        <w:rPr>
          <w:rFonts w:ascii="Times New Roman" w:eastAsia="仿宋_GB2312" w:hAnsi="Times New Roman" w:cs="Times New Roman"/>
          <w:kern w:val="0"/>
          <w:sz w:val="30"/>
          <w:szCs w:val="30"/>
        </w:rPr>
        <w:t>30</w:t>
      </w:r>
      <w:r w:rsidRPr="00D1085B">
        <w:rPr>
          <w:rFonts w:ascii="仿宋_GB2312" w:eastAsia="仿宋_GB2312" w:hAnsi="宋体" w:cs="宋体" w:hint="eastAsia"/>
          <w:kern w:val="0"/>
          <w:sz w:val="30"/>
          <w:szCs w:val="30"/>
        </w:rPr>
        <w:t>日。申报主体请登录上海市财政科技投入信息管理平台（</w:t>
      </w:r>
      <w:r w:rsidRPr="00D1085B">
        <w:rPr>
          <w:rFonts w:ascii="Times New Roman" w:eastAsia="宋体" w:hAnsi="Times New Roman" w:cs="Times New Roman"/>
          <w:kern w:val="0"/>
          <w:sz w:val="30"/>
          <w:szCs w:val="30"/>
        </w:rPr>
        <w:t>http://czkj.sheic.org.cn/czkjtr/</w:t>
      </w:r>
      <w:r w:rsidRPr="00D1085B">
        <w:rPr>
          <w:rFonts w:ascii="仿宋_GB2312" w:eastAsia="仿宋_GB2312" w:hAnsi="宋体" w:cs="宋体" w:hint="eastAsia"/>
          <w:kern w:val="0"/>
          <w:sz w:val="30"/>
          <w:szCs w:val="30"/>
        </w:rPr>
        <w:t>）在线填写申请书并提交证明材料。其中：除编号A04资助事项，在线填报项目时间为：</w:t>
      </w:r>
      <w:r w:rsidRPr="00D1085B">
        <w:rPr>
          <w:rFonts w:ascii="Times New Roman" w:eastAsia="仿宋_GB2312" w:hAnsi="Times New Roman" w:cs="Times New Roman"/>
          <w:kern w:val="0"/>
          <w:sz w:val="30"/>
          <w:szCs w:val="30"/>
        </w:rPr>
        <w:t>3</w:t>
      </w:r>
      <w:r w:rsidRPr="00D1085B">
        <w:rPr>
          <w:rFonts w:ascii="仿宋_GB2312" w:eastAsia="仿宋_GB2312" w:hAnsi="宋体" w:cs="宋体" w:hint="eastAsia"/>
          <w:kern w:val="0"/>
          <w:sz w:val="30"/>
          <w:szCs w:val="30"/>
        </w:rPr>
        <w:t>月</w:t>
      </w:r>
      <w:r w:rsidRPr="00D1085B">
        <w:rPr>
          <w:rFonts w:ascii="Times New Roman" w:eastAsia="仿宋_GB2312" w:hAnsi="Times New Roman" w:cs="Times New Roman"/>
          <w:kern w:val="0"/>
          <w:sz w:val="30"/>
          <w:szCs w:val="30"/>
        </w:rPr>
        <w:t>16</w:t>
      </w:r>
      <w:r w:rsidRPr="00D1085B">
        <w:rPr>
          <w:rFonts w:ascii="仿宋_GB2312" w:eastAsia="仿宋_GB2312" w:hAnsi="宋体" w:cs="宋体" w:hint="eastAsia"/>
          <w:kern w:val="0"/>
          <w:sz w:val="30"/>
          <w:szCs w:val="30"/>
        </w:rPr>
        <w:t>日</w:t>
      </w:r>
      <w:r w:rsidRPr="00D1085B">
        <w:rPr>
          <w:rFonts w:ascii="Times New Roman" w:eastAsia="宋体" w:hAnsi="Times New Roman" w:cs="Times New Roman"/>
          <w:kern w:val="0"/>
          <w:sz w:val="30"/>
          <w:szCs w:val="30"/>
        </w:rPr>
        <w:t>9:00</w:t>
      </w:r>
      <w:r w:rsidRPr="00D1085B">
        <w:rPr>
          <w:rFonts w:ascii="仿宋_GB2312" w:eastAsia="仿宋_GB2312" w:hAnsi="宋体" w:cs="宋体" w:hint="eastAsia"/>
          <w:kern w:val="0"/>
          <w:sz w:val="30"/>
          <w:szCs w:val="30"/>
        </w:rPr>
        <w:t>至6月</w:t>
      </w:r>
      <w:r w:rsidRPr="00D1085B">
        <w:rPr>
          <w:rFonts w:ascii="Times New Roman" w:eastAsia="仿宋_GB2312" w:hAnsi="Times New Roman" w:cs="Times New Roman"/>
          <w:kern w:val="0"/>
          <w:sz w:val="30"/>
          <w:szCs w:val="30"/>
        </w:rPr>
        <w:t>30</w:t>
      </w:r>
      <w:r w:rsidRPr="00D1085B">
        <w:rPr>
          <w:rFonts w:ascii="仿宋_GB2312" w:eastAsia="仿宋_GB2312" w:hAnsi="宋体" w:cs="宋体" w:hint="eastAsia"/>
          <w:kern w:val="0"/>
          <w:sz w:val="30"/>
          <w:szCs w:val="30"/>
        </w:rPr>
        <w:t>日</w:t>
      </w:r>
      <w:r w:rsidRPr="00D1085B">
        <w:rPr>
          <w:rFonts w:ascii="Times New Roman" w:eastAsia="宋体" w:hAnsi="Times New Roman" w:cs="Times New Roman"/>
          <w:kern w:val="0"/>
          <w:sz w:val="30"/>
          <w:szCs w:val="30"/>
        </w:rPr>
        <w:t>17:00</w:t>
      </w:r>
      <w:r w:rsidRPr="00D1085B">
        <w:rPr>
          <w:rFonts w:ascii="仿宋_GB2312" w:eastAsia="仿宋_GB2312" w:hAnsi="宋体" w:cs="宋体" w:hint="eastAsia"/>
          <w:kern w:val="0"/>
          <w:sz w:val="30"/>
          <w:szCs w:val="30"/>
        </w:rPr>
        <w:t>；编号A04资助事项在线填报项目时间为：</w:t>
      </w:r>
      <w:r w:rsidRPr="00D1085B">
        <w:rPr>
          <w:rFonts w:ascii="Times New Roman" w:eastAsia="仿宋_GB2312" w:hAnsi="Times New Roman" w:cs="Times New Roman"/>
          <w:kern w:val="0"/>
          <w:sz w:val="30"/>
          <w:szCs w:val="30"/>
        </w:rPr>
        <w:t>6</w:t>
      </w:r>
      <w:r w:rsidRPr="00D1085B">
        <w:rPr>
          <w:rFonts w:ascii="仿宋_GB2312" w:eastAsia="仿宋_GB2312" w:hAnsi="宋体" w:cs="宋体" w:hint="eastAsia"/>
          <w:kern w:val="0"/>
          <w:sz w:val="30"/>
          <w:szCs w:val="30"/>
        </w:rPr>
        <w:t>月</w:t>
      </w:r>
      <w:r w:rsidRPr="00D1085B">
        <w:rPr>
          <w:rFonts w:ascii="Times New Roman" w:eastAsia="仿宋_GB2312" w:hAnsi="Times New Roman" w:cs="Times New Roman"/>
          <w:kern w:val="0"/>
          <w:sz w:val="30"/>
          <w:szCs w:val="30"/>
        </w:rPr>
        <w:t>1</w:t>
      </w:r>
      <w:r w:rsidRPr="00D1085B">
        <w:rPr>
          <w:rFonts w:ascii="仿宋_GB2312" w:eastAsia="仿宋_GB2312" w:hAnsi="宋体" w:cs="宋体" w:hint="eastAsia"/>
          <w:kern w:val="0"/>
          <w:sz w:val="30"/>
          <w:szCs w:val="30"/>
        </w:rPr>
        <w:t>日</w:t>
      </w:r>
      <w:r w:rsidRPr="00D1085B">
        <w:rPr>
          <w:rFonts w:ascii="Times New Roman" w:eastAsia="宋体" w:hAnsi="Times New Roman" w:cs="Times New Roman"/>
          <w:kern w:val="0"/>
          <w:sz w:val="30"/>
          <w:szCs w:val="30"/>
        </w:rPr>
        <w:t>9:00</w:t>
      </w:r>
      <w:r w:rsidRPr="00D1085B">
        <w:rPr>
          <w:rFonts w:ascii="仿宋_GB2312" w:eastAsia="仿宋_GB2312" w:hAnsi="宋体" w:cs="宋体" w:hint="eastAsia"/>
          <w:kern w:val="0"/>
          <w:sz w:val="30"/>
          <w:szCs w:val="30"/>
        </w:rPr>
        <w:t>至6月</w:t>
      </w:r>
      <w:r w:rsidRPr="00D1085B">
        <w:rPr>
          <w:rFonts w:ascii="Times New Roman" w:eastAsia="仿宋_GB2312" w:hAnsi="Times New Roman" w:cs="Times New Roman"/>
          <w:kern w:val="0"/>
          <w:sz w:val="30"/>
          <w:szCs w:val="30"/>
        </w:rPr>
        <w:t>30</w:t>
      </w:r>
      <w:r w:rsidRPr="00D1085B">
        <w:rPr>
          <w:rFonts w:ascii="仿宋_GB2312" w:eastAsia="仿宋_GB2312" w:hAnsi="宋体" w:cs="宋体" w:hint="eastAsia"/>
          <w:kern w:val="0"/>
          <w:sz w:val="30"/>
          <w:szCs w:val="30"/>
        </w:rPr>
        <w:t>日</w:t>
      </w:r>
      <w:r w:rsidRPr="00D1085B">
        <w:rPr>
          <w:rFonts w:ascii="Times New Roman" w:eastAsia="宋体" w:hAnsi="Times New Roman" w:cs="Times New Roman"/>
          <w:kern w:val="0"/>
          <w:sz w:val="30"/>
          <w:szCs w:val="30"/>
        </w:rPr>
        <w:t>17:00</w:t>
      </w:r>
      <w:r w:rsidRPr="00D1085B">
        <w:rPr>
          <w:rFonts w:ascii="仿宋_GB2312" w:eastAsia="仿宋_GB2312" w:hAnsi="宋体" w:cs="宋体" w:hint="eastAsia"/>
          <w:kern w:val="0"/>
          <w:sz w:val="30"/>
          <w:szCs w:val="30"/>
        </w:rPr>
        <w:t>。填报时间以系统显示时间为准。临近截止时间系统拥堵，建议尽早提交，过时不予受理。</w:t>
      </w:r>
    </w:p>
    <w:p w:rsidR="00BE1C5A" w:rsidRPr="00D1085B" w:rsidRDefault="00BE1C5A" w:rsidP="00D1085B">
      <w:pPr>
        <w:widowControl/>
        <w:shd w:val="clear" w:color="auto" w:fill="FFFFFF"/>
        <w:spacing w:line="520" w:lineRule="exact"/>
        <w:jc w:val="left"/>
        <w:rPr>
          <w:rFonts w:ascii="宋体" w:eastAsia="宋体" w:hAnsi="宋体" w:cs="宋体"/>
          <w:kern w:val="0"/>
          <w:sz w:val="30"/>
          <w:szCs w:val="30"/>
        </w:rPr>
      </w:pPr>
      <w:r w:rsidRPr="00D1085B">
        <w:rPr>
          <w:rFonts w:ascii="Times New Roman" w:eastAsia="宋体" w:hAnsi="Times New Roman" w:cs="Times New Roman"/>
          <w:kern w:val="0"/>
          <w:sz w:val="30"/>
          <w:szCs w:val="30"/>
        </w:rPr>
        <w:t>   </w:t>
      </w:r>
      <w:r w:rsidRPr="00D1085B">
        <w:rPr>
          <w:rFonts w:ascii="仿宋_GB2312" w:eastAsia="仿宋_GB2312" w:hAnsi="宋体" w:cs="宋体" w:hint="eastAsia"/>
          <w:kern w:val="0"/>
          <w:sz w:val="30"/>
          <w:szCs w:val="30"/>
        </w:rPr>
        <w:t>（二）分园管理机构分批次项目初审时间为：</w:t>
      </w:r>
    </w:p>
    <w:p w:rsidR="00BE1C5A" w:rsidRPr="00D1085B" w:rsidRDefault="00BE1C5A" w:rsidP="00D1085B">
      <w:pPr>
        <w:widowControl/>
        <w:shd w:val="clear" w:color="auto" w:fill="FFFFFF"/>
        <w:spacing w:line="520" w:lineRule="exact"/>
        <w:ind w:firstLine="640"/>
        <w:jc w:val="left"/>
        <w:rPr>
          <w:rFonts w:ascii="宋体" w:eastAsia="宋体" w:hAnsi="宋体" w:cs="宋体"/>
          <w:kern w:val="0"/>
          <w:sz w:val="30"/>
          <w:szCs w:val="30"/>
        </w:rPr>
      </w:pPr>
      <w:r w:rsidRPr="00D1085B">
        <w:rPr>
          <w:rFonts w:ascii="Times New Roman" w:eastAsia="仿宋_GB2312" w:hAnsi="Times New Roman" w:cs="Times New Roman"/>
          <w:kern w:val="0"/>
          <w:sz w:val="30"/>
          <w:szCs w:val="30"/>
        </w:rPr>
        <w:t>1.</w:t>
      </w:r>
      <w:r w:rsidRPr="00D1085B">
        <w:rPr>
          <w:rFonts w:ascii="仿宋_GB2312" w:eastAsia="仿宋_GB2312" w:hAnsi="宋体" w:cs="宋体" w:hint="eastAsia"/>
          <w:kern w:val="0"/>
          <w:sz w:val="30"/>
          <w:szCs w:val="30"/>
        </w:rPr>
        <w:t>第一批：评审</w:t>
      </w:r>
      <w:r w:rsidRPr="00D1085B">
        <w:rPr>
          <w:rFonts w:ascii="Times New Roman" w:eastAsia="仿宋_GB2312" w:hAnsi="Times New Roman" w:cs="Times New Roman"/>
          <w:kern w:val="0"/>
          <w:sz w:val="30"/>
          <w:szCs w:val="30"/>
        </w:rPr>
        <w:t>4</w:t>
      </w:r>
      <w:r w:rsidRPr="00D1085B">
        <w:rPr>
          <w:rFonts w:ascii="仿宋_GB2312" w:eastAsia="仿宋_GB2312" w:hAnsi="宋体" w:cs="宋体" w:hint="eastAsia"/>
          <w:kern w:val="0"/>
          <w:sz w:val="30"/>
          <w:szCs w:val="30"/>
        </w:rPr>
        <w:t>月</w:t>
      </w:r>
      <w:r w:rsidRPr="00D1085B">
        <w:rPr>
          <w:rFonts w:ascii="Times New Roman" w:eastAsia="仿宋_GB2312" w:hAnsi="Times New Roman" w:cs="Times New Roman"/>
          <w:kern w:val="0"/>
          <w:sz w:val="30"/>
          <w:szCs w:val="30"/>
        </w:rPr>
        <w:t>3</w:t>
      </w:r>
      <w:r w:rsidRPr="00D1085B">
        <w:rPr>
          <w:rFonts w:ascii="仿宋_GB2312" w:eastAsia="仿宋_GB2312" w:hAnsi="宋体" w:cs="宋体" w:hint="eastAsia"/>
          <w:kern w:val="0"/>
          <w:sz w:val="30"/>
          <w:szCs w:val="30"/>
        </w:rPr>
        <w:t>日</w:t>
      </w:r>
      <w:r w:rsidRPr="00D1085B">
        <w:rPr>
          <w:rFonts w:ascii="Times New Roman" w:eastAsia="仿宋_GB2312" w:hAnsi="Times New Roman" w:cs="Times New Roman"/>
          <w:kern w:val="0"/>
          <w:sz w:val="30"/>
          <w:szCs w:val="30"/>
        </w:rPr>
        <w:t>17:00</w:t>
      </w:r>
      <w:r w:rsidRPr="00D1085B">
        <w:rPr>
          <w:rFonts w:ascii="仿宋_GB2312" w:eastAsia="仿宋_GB2312" w:hAnsi="宋体" w:cs="宋体" w:hint="eastAsia"/>
          <w:kern w:val="0"/>
          <w:sz w:val="30"/>
          <w:szCs w:val="30"/>
        </w:rPr>
        <w:t>前提交的项目。初审时间为</w:t>
      </w:r>
      <w:r w:rsidRPr="00D1085B">
        <w:rPr>
          <w:rFonts w:ascii="Times New Roman" w:eastAsia="仿宋_GB2312" w:hAnsi="Times New Roman" w:cs="Times New Roman"/>
          <w:kern w:val="0"/>
          <w:sz w:val="30"/>
          <w:szCs w:val="30"/>
        </w:rPr>
        <w:t>4</w:t>
      </w:r>
      <w:r w:rsidRPr="00D1085B">
        <w:rPr>
          <w:rFonts w:ascii="仿宋_GB2312" w:eastAsia="仿宋_GB2312" w:hAnsi="宋体" w:cs="宋体" w:hint="eastAsia"/>
          <w:kern w:val="0"/>
          <w:sz w:val="30"/>
          <w:szCs w:val="30"/>
        </w:rPr>
        <w:t>月</w:t>
      </w:r>
      <w:r w:rsidRPr="00D1085B">
        <w:rPr>
          <w:rFonts w:ascii="Times New Roman" w:eastAsia="仿宋_GB2312" w:hAnsi="Times New Roman" w:cs="Times New Roman"/>
          <w:kern w:val="0"/>
          <w:sz w:val="30"/>
          <w:szCs w:val="30"/>
        </w:rPr>
        <w:t>7</w:t>
      </w:r>
      <w:r w:rsidRPr="00D1085B">
        <w:rPr>
          <w:rFonts w:ascii="仿宋_GB2312" w:eastAsia="仿宋_GB2312" w:hAnsi="宋体" w:cs="宋体" w:hint="eastAsia"/>
          <w:kern w:val="0"/>
          <w:sz w:val="30"/>
          <w:szCs w:val="30"/>
        </w:rPr>
        <w:t>日至</w:t>
      </w:r>
      <w:r w:rsidRPr="00D1085B">
        <w:rPr>
          <w:rFonts w:ascii="Times New Roman" w:eastAsia="仿宋_GB2312" w:hAnsi="Times New Roman" w:cs="Times New Roman"/>
          <w:kern w:val="0"/>
          <w:sz w:val="30"/>
          <w:szCs w:val="30"/>
        </w:rPr>
        <w:t>4</w:t>
      </w:r>
      <w:r w:rsidRPr="00D1085B">
        <w:rPr>
          <w:rFonts w:ascii="仿宋_GB2312" w:eastAsia="仿宋_GB2312" w:hAnsi="宋体" w:cs="宋体" w:hint="eastAsia"/>
          <w:kern w:val="0"/>
          <w:sz w:val="30"/>
          <w:szCs w:val="30"/>
        </w:rPr>
        <w:t>月</w:t>
      </w:r>
      <w:r w:rsidRPr="00D1085B">
        <w:rPr>
          <w:rFonts w:ascii="Times New Roman" w:eastAsia="仿宋_GB2312" w:hAnsi="Times New Roman" w:cs="Times New Roman"/>
          <w:kern w:val="0"/>
          <w:sz w:val="30"/>
          <w:szCs w:val="30"/>
        </w:rPr>
        <w:t>14</w:t>
      </w:r>
      <w:r w:rsidRPr="00D1085B">
        <w:rPr>
          <w:rFonts w:ascii="仿宋_GB2312" w:eastAsia="仿宋_GB2312" w:hAnsi="宋体" w:cs="宋体" w:hint="eastAsia"/>
          <w:kern w:val="0"/>
          <w:sz w:val="30"/>
          <w:szCs w:val="30"/>
        </w:rPr>
        <w:t>日。</w:t>
      </w:r>
      <w:r w:rsidRPr="00D1085B">
        <w:rPr>
          <w:rFonts w:ascii="Times New Roman" w:eastAsia="仿宋_GB2312" w:hAnsi="Times New Roman" w:cs="Times New Roman"/>
          <w:kern w:val="0"/>
          <w:sz w:val="30"/>
          <w:szCs w:val="30"/>
        </w:rPr>
        <w:t>4</w:t>
      </w:r>
      <w:r w:rsidRPr="00D1085B">
        <w:rPr>
          <w:rFonts w:ascii="仿宋_GB2312" w:eastAsia="仿宋_GB2312" w:hAnsi="宋体" w:cs="宋体" w:hint="eastAsia"/>
          <w:kern w:val="0"/>
          <w:sz w:val="30"/>
          <w:szCs w:val="30"/>
        </w:rPr>
        <w:t>月</w:t>
      </w:r>
      <w:r w:rsidRPr="00D1085B">
        <w:rPr>
          <w:rFonts w:ascii="Times New Roman" w:eastAsia="仿宋_GB2312" w:hAnsi="Times New Roman" w:cs="Times New Roman"/>
          <w:kern w:val="0"/>
          <w:sz w:val="30"/>
          <w:szCs w:val="30"/>
        </w:rPr>
        <w:t>14</w:t>
      </w:r>
      <w:r w:rsidRPr="00D1085B">
        <w:rPr>
          <w:rFonts w:ascii="仿宋_GB2312" w:eastAsia="仿宋_GB2312" w:hAnsi="宋体" w:cs="宋体" w:hint="eastAsia"/>
          <w:kern w:val="0"/>
          <w:sz w:val="30"/>
          <w:szCs w:val="30"/>
        </w:rPr>
        <w:t>日</w:t>
      </w:r>
      <w:r w:rsidRPr="00D1085B">
        <w:rPr>
          <w:rFonts w:ascii="Times New Roman" w:eastAsia="仿宋_GB2312" w:hAnsi="Times New Roman" w:cs="Times New Roman"/>
          <w:kern w:val="0"/>
          <w:sz w:val="30"/>
          <w:szCs w:val="30"/>
        </w:rPr>
        <w:t>17:00</w:t>
      </w:r>
      <w:r w:rsidRPr="00D1085B">
        <w:rPr>
          <w:rFonts w:ascii="仿宋_GB2312" w:eastAsia="仿宋_GB2312" w:hAnsi="宋体" w:cs="宋体" w:hint="eastAsia"/>
          <w:kern w:val="0"/>
          <w:sz w:val="30"/>
          <w:szCs w:val="30"/>
        </w:rPr>
        <w:t>前完成在线填写审核意见，并生成推荐项目书面汇总表。</w:t>
      </w:r>
    </w:p>
    <w:p w:rsidR="00BE1C5A" w:rsidRPr="00D1085B" w:rsidRDefault="00BE1C5A" w:rsidP="00D1085B">
      <w:pPr>
        <w:widowControl/>
        <w:shd w:val="clear" w:color="auto" w:fill="FFFFFF"/>
        <w:spacing w:line="520" w:lineRule="exact"/>
        <w:ind w:firstLine="640"/>
        <w:jc w:val="left"/>
        <w:rPr>
          <w:rFonts w:ascii="宋体" w:eastAsia="宋体" w:hAnsi="宋体" w:cs="宋体"/>
          <w:kern w:val="0"/>
          <w:sz w:val="30"/>
          <w:szCs w:val="30"/>
        </w:rPr>
      </w:pPr>
      <w:r w:rsidRPr="00D1085B">
        <w:rPr>
          <w:rFonts w:ascii="Times New Roman" w:eastAsia="仿宋_GB2312" w:hAnsi="Times New Roman" w:cs="Times New Roman"/>
          <w:kern w:val="0"/>
          <w:sz w:val="30"/>
          <w:szCs w:val="30"/>
        </w:rPr>
        <w:t>2.</w:t>
      </w:r>
      <w:r w:rsidRPr="00D1085B">
        <w:rPr>
          <w:rFonts w:ascii="仿宋_GB2312" w:eastAsia="仿宋_GB2312" w:hAnsi="宋体" w:cs="宋体" w:hint="eastAsia"/>
          <w:kern w:val="0"/>
          <w:sz w:val="30"/>
          <w:szCs w:val="30"/>
        </w:rPr>
        <w:t>第二批：评审</w:t>
      </w:r>
      <w:r w:rsidRPr="00D1085B">
        <w:rPr>
          <w:rFonts w:ascii="Times New Roman" w:eastAsia="仿宋_GB2312" w:hAnsi="Times New Roman" w:cs="Times New Roman"/>
          <w:kern w:val="0"/>
          <w:sz w:val="30"/>
          <w:szCs w:val="30"/>
        </w:rPr>
        <w:t>6</w:t>
      </w:r>
      <w:r w:rsidRPr="00D1085B">
        <w:rPr>
          <w:rFonts w:ascii="仿宋_GB2312" w:eastAsia="仿宋_GB2312" w:hAnsi="宋体" w:cs="宋体" w:hint="eastAsia"/>
          <w:kern w:val="0"/>
          <w:sz w:val="30"/>
          <w:szCs w:val="30"/>
        </w:rPr>
        <w:t>月</w:t>
      </w:r>
      <w:r w:rsidRPr="00D1085B">
        <w:rPr>
          <w:rFonts w:ascii="Times New Roman" w:eastAsia="仿宋_GB2312" w:hAnsi="Times New Roman" w:cs="Times New Roman"/>
          <w:kern w:val="0"/>
          <w:sz w:val="30"/>
          <w:szCs w:val="30"/>
        </w:rPr>
        <w:t>30</w:t>
      </w:r>
      <w:r w:rsidRPr="00D1085B">
        <w:rPr>
          <w:rFonts w:ascii="仿宋_GB2312" w:eastAsia="仿宋_GB2312" w:hAnsi="宋体" w:cs="宋体" w:hint="eastAsia"/>
          <w:kern w:val="0"/>
          <w:sz w:val="30"/>
          <w:szCs w:val="30"/>
        </w:rPr>
        <w:t>日</w:t>
      </w:r>
      <w:r w:rsidRPr="00D1085B">
        <w:rPr>
          <w:rFonts w:ascii="Times New Roman" w:eastAsia="仿宋_GB2312" w:hAnsi="Times New Roman" w:cs="Times New Roman"/>
          <w:kern w:val="0"/>
          <w:sz w:val="30"/>
          <w:szCs w:val="30"/>
        </w:rPr>
        <w:t>17:00</w:t>
      </w:r>
      <w:r w:rsidRPr="00D1085B">
        <w:rPr>
          <w:rFonts w:ascii="仿宋_GB2312" w:eastAsia="仿宋_GB2312" w:hAnsi="宋体" w:cs="宋体" w:hint="eastAsia"/>
          <w:kern w:val="0"/>
          <w:sz w:val="30"/>
          <w:szCs w:val="30"/>
        </w:rPr>
        <w:t>前提交的项目。初审时间为</w:t>
      </w:r>
      <w:r w:rsidRPr="00D1085B">
        <w:rPr>
          <w:rFonts w:ascii="Times New Roman" w:eastAsia="仿宋_GB2312" w:hAnsi="Times New Roman" w:cs="Times New Roman"/>
          <w:kern w:val="0"/>
          <w:sz w:val="30"/>
          <w:szCs w:val="30"/>
        </w:rPr>
        <w:t>7</w:t>
      </w:r>
      <w:r w:rsidRPr="00D1085B">
        <w:rPr>
          <w:rFonts w:ascii="仿宋_GB2312" w:eastAsia="仿宋_GB2312" w:hAnsi="宋体" w:cs="宋体" w:hint="eastAsia"/>
          <w:kern w:val="0"/>
          <w:sz w:val="30"/>
          <w:szCs w:val="30"/>
        </w:rPr>
        <w:t>月</w:t>
      </w:r>
      <w:r w:rsidRPr="00D1085B">
        <w:rPr>
          <w:rFonts w:ascii="Times New Roman" w:eastAsia="仿宋_GB2312" w:hAnsi="Times New Roman" w:cs="Times New Roman"/>
          <w:kern w:val="0"/>
          <w:sz w:val="30"/>
          <w:szCs w:val="30"/>
        </w:rPr>
        <w:t>1</w:t>
      </w:r>
      <w:r w:rsidRPr="00D1085B">
        <w:rPr>
          <w:rFonts w:ascii="仿宋_GB2312" w:eastAsia="仿宋_GB2312" w:hAnsi="宋体" w:cs="宋体" w:hint="eastAsia"/>
          <w:kern w:val="0"/>
          <w:sz w:val="30"/>
          <w:szCs w:val="30"/>
        </w:rPr>
        <w:t>日至</w:t>
      </w:r>
      <w:r w:rsidRPr="00D1085B">
        <w:rPr>
          <w:rFonts w:ascii="Times New Roman" w:eastAsia="仿宋_GB2312" w:hAnsi="Times New Roman" w:cs="Times New Roman"/>
          <w:kern w:val="0"/>
          <w:sz w:val="30"/>
          <w:szCs w:val="30"/>
        </w:rPr>
        <w:t>7</w:t>
      </w:r>
      <w:r w:rsidRPr="00D1085B">
        <w:rPr>
          <w:rFonts w:ascii="仿宋_GB2312" w:eastAsia="仿宋_GB2312" w:hAnsi="宋体" w:cs="宋体" w:hint="eastAsia"/>
          <w:kern w:val="0"/>
          <w:sz w:val="30"/>
          <w:szCs w:val="30"/>
        </w:rPr>
        <w:t>月</w:t>
      </w:r>
      <w:r w:rsidRPr="00D1085B">
        <w:rPr>
          <w:rFonts w:ascii="Times New Roman" w:eastAsia="仿宋_GB2312" w:hAnsi="Times New Roman" w:cs="Times New Roman"/>
          <w:kern w:val="0"/>
          <w:sz w:val="30"/>
          <w:szCs w:val="30"/>
        </w:rPr>
        <w:t>24</w:t>
      </w:r>
      <w:r w:rsidRPr="00D1085B">
        <w:rPr>
          <w:rFonts w:ascii="仿宋_GB2312" w:eastAsia="仿宋_GB2312" w:hAnsi="宋体" w:cs="宋体" w:hint="eastAsia"/>
          <w:kern w:val="0"/>
          <w:sz w:val="30"/>
          <w:szCs w:val="30"/>
        </w:rPr>
        <w:t>日。</w:t>
      </w:r>
      <w:r w:rsidRPr="00D1085B">
        <w:rPr>
          <w:rFonts w:ascii="Times New Roman" w:eastAsia="仿宋_GB2312" w:hAnsi="Times New Roman" w:cs="Times New Roman"/>
          <w:kern w:val="0"/>
          <w:sz w:val="30"/>
          <w:szCs w:val="30"/>
        </w:rPr>
        <w:t>7</w:t>
      </w:r>
      <w:r w:rsidRPr="00D1085B">
        <w:rPr>
          <w:rFonts w:ascii="仿宋_GB2312" w:eastAsia="仿宋_GB2312" w:hAnsi="宋体" w:cs="宋体" w:hint="eastAsia"/>
          <w:kern w:val="0"/>
          <w:sz w:val="30"/>
          <w:szCs w:val="30"/>
        </w:rPr>
        <w:t>月</w:t>
      </w:r>
      <w:r w:rsidRPr="00D1085B">
        <w:rPr>
          <w:rFonts w:ascii="Times New Roman" w:eastAsia="仿宋_GB2312" w:hAnsi="Times New Roman" w:cs="Times New Roman"/>
          <w:kern w:val="0"/>
          <w:sz w:val="30"/>
          <w:szCs w:val="30"/>
        </w:rPr>
        <w:t>24</w:t>
      </w:r>
      <w:r w:rsidRPr="00D1085B">
        <w:rPr>
          <w:rFonts w:ascii="仿宋_GB2312" w:eastAsia="仿宋_GB2312" w:hAnsi="宋体" w:cs="宋体" w:hint="eastAsia"/>
          <w:kern w:val="0"/>
          <w:sz w:val="30"/>
          <w:szCs w:val="30"/>
        </w:rPr>
        <w:t>日</w:t>
      </w:r>
      <w:r w:rsidRPr="00D1085B">
        <w:rPr>
          <w:rFonts w:ascii="Times New Roman" w:eastAsia="仿宋_GB2312" w:hAnsi="Times New Roman" w:cs="Times New Roman"/>
          <w:kern w:val="0"/>
          <w:sz w:val="30"/>
          <w:szCs w:val="30"/>
        </w:rPr>
        <w:t>17:00</w:t>
      </w:r>
      <w:r w:rsidRPr="00D1085B">
        <w:rPr>
          <w:rFonts w:ascii="仿宋_GB2312" w:eastAsia="仿宋_GB2312" w:hAnsi="宋体" w:cs="宋体" w:hint="eastAsia"/>
          <w:kern w:val="0"/>
          <w:sz w:val="30"/>
          <w:szCs w:val="30"/>
        </w:rPr>
        <w:t>前完成在线填写审核意见，并生成推荐项目书面汇总表。</w:t>
      </w:r>
    </w:p>
    <w:p w:rsidR="00BE1C5A" w:rsidRPr="00D1085B" w:rsidRDefault="00BE1C5A" w:rsidP="00D1085B">
      <w:pPr>
        <w:widowControl/>
        <w:shd w:val="clear" w:color="auto" w:fill="FFFFFF"/>
        <w:spacing w:line="520" w:lineRule="exact"/>
        <w:ind w:firstLine="640"/>
        <w:jc w:val="left"/>
        <w:rPr>
          <w:rFonts w:ascii="宋体" w:eastAsia="宋体" w:hAnsi="宋体" w:cs="宋体"/>
          <w:kern w:val="0"/>
          <w:sz w:val="30"/>
          <w:szCs w:val="30"/>
        </w:rPr>
      </w:pPr>
      <w:r w:rsidRPr="00D1085B">
        <w:rPr>
          <w:rFonts w:ascii="黑体" w:eastAsia="黑体" w:hAnsi="宋体" w:cs="宋体" w:hint="eastAsia"/>
          <w:kern w:val="0"/>
          <w:sz w:val="30"/>
          <w:szCs w:val="30"/>
        </w:rPr>
        <w:t>五、区级初审和推荐要求</w:t>
      </w:r>
    </w:p>
    <w:p w:rsidR="00BE1C5A" w:rsidRPr="00D1085B" w:rsidRDefault="00BE1C5A" w:rsidP="00D1085B">
      <w:pPr>
        <w:widowControl/>
        <w:shd w:val="clear" w:color="auto" w:fill="FFFFFF"/>
        <w:spacing w:line="520" w:lineRule="exact"/>
        <w:ind w:firstLine="640"/>
        <w:jc w:val="left"/>
        <w:rPr>
          <w:rFonts w:ascii="宋体" w:eastAsia="宋体" w:hAnsi="宋体" w:cs="宋体"/>
          <w:kern w:val="0"/>
          <w:sz w:val="30"/>
          <w:szCs w:val="30"/>
        </w:rPr>
      </w:pPr>
      <w:r w:rsidRPr="00D1085B">
        <w:rPr>
          <w:rFonts w:ascii="Times New Roman" w:eastAsia="宋体" w:hAnsi="Times New Roman" w:cs="Times New Roman"/>
          <w:kern w:val="0"/>
          <w:sz w:val="30"/>
          <w:szCs w:val="30"/>
        </w:rPr>
        <w:t>1.</w:t>
      </w:r>
      <w:r w:rsidRPr="00D1085B">
        <w:rPr>
          <w:rFonts w:ascii="仿宋_GB2312" w:eastAsia="仿宋_GB2312" w:hAnsi="宋体" w:cs="宋体" w:hint="eastAsia"/>
          <w:kern w:val="0"/>
          <w:sz w:val="30"/>
          <w:szCs w:val="30"/>
        </w:rPr>
        <w:t>是否符合申报要求。</w:t>
      </w:r>
    </w:p>
    <w:p w:rsidR="00BE1C5A" w:rsidRPr="00D1085B" w:rsidRDefault="00BE1C5A" w:rsidP="00D1085B">
      <w:pPr>
        <w:widowControl/>
        <w:shd w:val="clear" w:color="auto" w:fill="FFFFFF"/>
        <w:spacing w:line="520" w:lineRule="exact"/>
        <w:ind w:firstLine="640"/>
        <w:jc w:val="left"/>
        <w:rPr>
          <w:rFonts w:ascii="宋体" w:eastAsia="宋体" w:hAnsi="宋体" w:cs="宋体"/>
          <w:kern w:val="0"/>
          <w:sz w:val="30"/>
          <w:szCs w:val="30"/>
        </w:rPr>
      </w:pPr>
      <w:r w:rsidRPr="00D1085B">
        <w:rPr>
          <w:rFonts w:ascii="Times New Roman" w:eastAsia="仿宋_GB2312" w:hAnsi="Times New Roman" w:cs="Times New Roman"/>
          <w:kern w:val="0"/>
          <w:sz w:val="30"/>
          <w:szCs w:val="30"/>
        </w:rPr>
        <w:t>2.</w:t>
      </w:r>
      <w:r w:rsidRPr="00D1085B">
        <w:rPr>
          <w:rFonts w:ascii="仿宋_GB2312" w:eastAsia="仿宋_GB2312" w:hAnsi="宋体" w:cs="宋体" w:hint="eastAsia"/>
          <w:kern w:val="0"/>
          <w:sz w:val="30"/>
          <w:szCs w:val="30"/>
        </w:rPr>
        <w:t>是否符合园区发展导向。</w:t>
      </w:r>
    </w:p>
    <w:p w:rsidR="00BE1C5A" w:rsidRPr="00D1085B" w:rsidRDefault="00BE1C5A" w:rsidP="00D1085B">
      <w:pPr>
        <w:widowControl/>
        <w:shd w:val="clear" w:color="auto" w:fill="FFFFFF"/>
        <w:spacing w:line="520" w:lineRule="exact"/>
        <w:ind w:firstLine="640"/>
        <w:jc w:val="left"/>
        <w:rPr>
          <w:rFonts w:ascii="宋体" w:eastAsia="宋体" w:hAnsi="宋体" w:cs="宋体"/>
          <w:kern w:val="0"/>
          <w:sz w:val="30"/>
          <w:szCs w:val="30"/>
        </w:rPr>
      </w:pPr>
      <w:r w:rsidRPr="00D1085B">
        <w:rPr>
          <w:rFonts w:ascii="Times New Roman" w:eastAsia="宋体" w:hAnsi="Times New Roman" w:cs="Times New Roman"/>
          <w:kern w:val="0"/>
          <w:sz w:val="30"/>
          <w:szCs w:val="30"/>
        </w:rPr>
        <w:t>3.</w:t>
      </w:r>
      <w:r w:rsidRPr="00D1085B">
        <w:rPr>
          <w:rFonts w:ascii="仿宋_GB2312" w:eastAsia="仿宋_GB2312" w:hAnsi="宋体" w:cs="宋体" w:hint="eastAsia"/>
          <w:kern w:val="0"/>
          <w:sz w:val="30"/>
          <w:szCs w:val="30"/>
        </w:rPr>
        <w:t>申报材料是否完整。</w:t>
      </w:r>
    </w:p>
    <w:p w:rsidR="00BE1C5A" w:rsidRPr="00D1085B" w:rsidRDefault="00BE1C5A" w:rsidP="00D1085B">
      <w:pPr>
        <w:widowControl/>
        <w:shd w:val="clear" w:color="auto" w:fill="FFFFFF"/>
        <w:spacing w:line="520" w:lineRule="exact"/>
        <w:ind w:firstLine="640"/>
        <w:jc w:val="left"/>
        <w:rPr>
          <w:rFonts w:ascii="宋体" w:eastAsia="宋体" w:hAnsi="宋体" w:cs="宋体"/>
          <w:kern w:val="0"/>
          <w:sz w:val="30"/>
          <w:szCs w:val="30"/>
        </w:rPr>
      </w:pPr>
      <w:r w:rsidRPr="00D1085B">
        <w:rPr>
          <w:rFonts w:ascii="Times New Roman" w:eastAsia="宋体" w:hAnsi="Times New Roman" w:cs="Times New Roman"/>
          <w:kern w:val="0"/>
          <w:sz w:val="30"/>
          <w:szCs w:val="30"/>
        </w:rPr>
        <w:t>4.</w:t>
      </w:r>
      <w:r w:rsidRPr="00D1085B">
        <w:rPr>
          <w:rFonts w:ascii="仿宋_GB2312" w:eastAsia="仿宋_GB2312" w:hAnsi="宋体" w:cs="宋体" w:hint="eastAsia"/>
          <w:kern w:val="0"/>
          <w:sz w:val="30"/>
          <w:szCs w:val="30"/>
        </w:rPr>
        <w:t>是否提供符合要求的项目佐证材料、资格证明等。</w:t>
      </w:r>
    </w:p>
    <w:p w:rsidR="00BE1C5A" w:rsidRPr="00D1085B" w:rsidRDefault="00BE1C5A" w:rsidP="00D1085B">
      <w:pPr>
        <w:widowControl/>
        <w:shd w:val="clear" w:color="auto" w:fill="FFFFFF"/>
        <w:spacing w:line="520" w:lineRule="exact"/>
        <w:ind w:firstLine="640"/>
        <w:jc w:val="left"/>
        <w:rPr>
          <w:rFonts w:ascii="宋体" w:eastAsia="宋体" w:hAnsi="宋体" w:cs="宋体"/>
          <w:kern w:val="0"/>
          <w:sz w:val="30"/>
          <w:szCs w:val="30"/>
        </w:rPr>
      </w:pPr>
      <w:r w:rsidRPr="00D1085B">
        <w:rPr>
          <w:rFonts w:ascii="Times New Roman" w:eastAsia="仿宋_GB2312" w:hAnsi="Times New Roman" w:cs="Times New Roman"/>
          <w:kern w:val="0"/>
          <w:sz w:val="30"/>
          <w:szCs w:val="30"/>
        </w:rPr>
        <w:t>5.</w:t>
      </w:r>
      <w:r w:rsidRPr="00D1085B">
        <w:rPr>
          <w:rFonts w:ascii="仿宋_GB2312" w:eastAsia="仿宋_GB2312" w:hAnsi="宋体" w:cs="宋体" w:hint="eastAsia"/>
          <w:kern w:val="0"/>
          <w:sz w:val="30"/>
          <w:szCs w:val="30"/>
        </w:rPr>
        <w:t>择优推荐项目。</w:t>
      </w:r>
    </w:p>
    <w:p w:rsidR="00BE1C5A" w:rsidRPr="00D1085B" w:rsidRDefault="00BE1C5A" w:rsidP="00D1085B">
      <w:pPr>
        <w:widowControl/>
        <w:shd w:val="clear" w:color="auto" w:fill="FFFFFF"/>
        <w:spacing w:line="520" w:lineRule="exact"/>
        <w:ind w:firstLine="640"/>
        <w:jc w:val="left"/>
        <w:rPr>
          <w:rFonts w:ascii="宋体" w:eastAsia="宋体" w:hAnsi="宋体" w:cs="宋体"/>
          <w:kern w:val="0"/>
          <w:sz w:val="30"/>
          <w:szCs w:val="30"/>
        </w:rPr>
      </w:pPr>
      <w:r w:rsidRPr="00D1085B">
        <w:rPr>
          <w:rFonts w:ascii="Times New Roman" w:eastAsia="仿宋_GB2312" w:hAnsi="Times New Roman" w:cs="Times New Roman"/>
          <w:kern w:val="0"/>
          <w:sz w:val="30"/>
          <w:szCs w:val="30"/>
        </w:rPr>
        <w:t>6.</w:t>
      </w:r>
      <w:r w:rsidRPr="00D1085B">
        <w:rPr>
          <w:rFonts w:ascii="仿宋_GB2312" w:eastAsia="仿宋_GB2312" w:hAnsi="宋体" w:cs="宋体" w:hint="eastAsia"/>
          <w:kern w:val="0"/>
          <w:sz w:val="30"/>
          <w:szCs w:val="30"/>
        </w:rPr>
        <w:t>鼓励各分园所在区财政按不低于</w:t>
      </w:r>
      <w:r w:rsidRPr="00D1085B">
        <w:rPr>
          <w:rFonts w:ascii="Times New Roman" w:eastAsia="仿宋_GB2312" w:hAnsi="Times New Roman" w:cs="Times New Roman"/>
          <w:kern w:val="0"/>
          <w:sz w:val="30"/>
          <w:szCs w:val="30"/>
        </w:rPr>
        <w:t>1:1</w:t>
      </w:r>
      <w:r w:rsidRPr="00D1085B">
        <w:rPr>
          <w:rFonts w:ascii="仿宋_GB2312" w:eastAsia="仿宋_GB2312" w:hAnsi="宋体" w:cs="宋体" w:hint="eastAsia"/>
          <w:kern w:val="0"/>
          <w:sz w:val="30"/>
          <w:szCs w:val="30"/>
        </w:rPr>
        <w:t>安排配套资金。</w:t>
      </w:r>
    </w:p>
    <w:p w:rsidR="00BE1C5A" w:rsidRPr="00D1085B" w:rsidRDefault="00BE1C5A" w:rsidP="00D1085B">
      <w:pPr>
        <w:widowControl/>
        <w:shd w:val="clear" w:color="auto" w:fill="FFFFFF"/>
        <w:spacing w:line="520" w:lineRule="exact"/>
        <w:ind w:firstLine="640"/>
        <w:jc w:val="left"/>
        <w:rPr>
          <w:rFonts w:ascii="宋体" w:eastAsia="宋体" w:hAnsi="宋体" w:cs="宋体"/>
          <w:kern w:val="0"/>
          <w:sz w:val="30"/>
          <w:szCs w:val="30"/>
        </w:rPr>
      </w:pPr>
      <w:r w:rsidRPr="00D1085B">
        <w:rPr>
          <w:rFonts w:ascii="黑体" w:eastAsia="黑体" w:hAnsi="宋体" w:cs="宋体" w:hint="eastAsia"/>
          <w:kern w:val="0"/>
          <w:sz w:val="30"/>
          <w:szCs w:val="30"/>
        </w:rPr>
        <w:t>六、材料报送</w:t>
      </w:r>
    </w:p>
    <w:p w:rsidR="00BE1C5A" w:rsidRPr="00D1085B" w:rsidRDefault="00BE1C5A" w:rsidP="00D1085B">
      <w:pPr>
        <w:widowControl/>
        <w:shd w:val="clear" w:color="auto" w:fill="FFFFFF"/>
        <w:spacing w:line="520" w:lineRule="exact"/>
        <w:ind w:firstLine="640"/>
        <w:jc w:val="left"/>
        <w:rPr>
          <w:rFonts w:ascii="宋体" w:eastAsia="宋体" w:hAnsi="宋体" w:cs="宋体"/>
          <w:kern w:val="0"/>
          <w:sz w:val="30"/>
          <w:szCs w:val="30"/>
        </w:rPr>
      </w:pPr>
      <w:r w:rsidRPr="00D1085B">
        <w:rPr>
          <w:rFonts w:ascii="仿宋_GB2312" w:eastAsia="仿宋_GB2312" w:hAnsi="宋体" w:cs="宋体" w:hint="eastAsia"/>
          <w:kern w:val="0"/>
          <w:sz w:val="30"/>
          <w:szCs w:val="30"/>
        </w:rPr>
        <w:t>分园管理机构应分别于4月</w:t>
      </w:r>
      <w:r w:rsidRPr="00D1085B">
        <w:rPr>
          <w:rFonts w:ascii="Times New Roman" w:eastAsia="仿宋_GB2312" w:hAnsi="Times New Roman" w:cs="Times New Roman"/>
          <w:kern w:val="0"/>
          <w:sz w:val="30"/>
          <w:szCs w:val="30"/>
        </w:rPr>
        <w:t>14</w:t>
      </w:r>
      <w:r w:rsidRPr="00D1085B">
        <w:rPr>
          <w:rFonts w:ascii="仿宋_GB2312" w:eastAsia="仿宋_GB2312" w:hAnsi="宋体" w:cs="宋体" w:hint="eastAsia"/>
          <w:kern w:val="0"/>
          <w:sz w:val="30"/>
          <w:szCs w:val="30"/>
        </w:rPr>
        <w:t>日</w:t>
      </w:r>
      <w:r w:rsidRPr="00D1085B">
        <w:rPr>
          <w:rFonts w:ascii="Times New Roman" w:eastAsia="仿宋_GB2312" w:hAnsi="Times New Roman" w:cs="Times New Roman"/>
          <w:kern w:val="0"/>
          <w:sz w:val="30"/>
          <w:szCs w:val="30"/>
        </w:rPr>
        <w:t>17:00</w:t>
      </w:r>
      <w:r w:rsidRPr="00D1085B">
        <w:rPr>
          <w:rFonts w:ascii="仿宋_GB2312" w:eastAsia="仿宋_GB2312" w:hAnsi="宋体" w:cs="宋体" w:hint="eastAsia"/>
          <w:kern w:val="0"/>
          <w:sz w:val="30"/>
          <w:szCs w:val="30"/>
        </w:rPr>
        <w:t>前、</w:t>
      </w:r>
      <w:r w:rsidRPr="00D1085B">
        <w:rPr>
          <w:rFonts w:ascii="Times New Roman" w:eastAsia="仿宋_GB2312" w:hAnsi="Times New Roman" w:cs="Times New Roman"/>
          <w:kern w:val="0"/>
          <w:sz w:val="30"/>
          <w:szCs w:val="30"/>
        </w:rPr>
        <w:t>7</w:t>
      </w:r>
      <w:r w:rsidRPr="00D1085B">
        <w:rPr>
          <w:rFonts w:ascii="仿宋_GB2312" w:eastAsia="仿宋_GB2312" w:hAnsi="宋体" w:cs="宋体" w:hint="eastAsia"/>
          <w:kern w:val="0"/>
          <w:sz w:val="30"/>
          <w:szCs w:val="30"/>
        </w:rPr>
        <w:t>月</w:t>
      </w:r>
      <w:r w:rsidRPr="00D1085B">
        <w:rPr>
          <w:rFonts w:ascii="Times New Roman" w:eastAsia="仿宋_GB2312" w:hAnsi="Times New Roman" w:cs="Times New Roman"/>
          <w:kern w:val="0"/>
          <w:sz w:val="30"/>
          <w:szCs w:val="30"/>
        </w:rPr>
        <w:t>24</w:t>
      </w:r>
      <w:r w:rsidRPr="00D1085B">
        <w:rPr>
          <w:rFonts w:ascii="仿宋_GB2312" w:eastAsia="仿宋_GB2312" w:hAnsi="宋体" w:cs="宋体" w:hint="eastAsia"/>
          <w:kern w:val="0"/>
          <w:sz w:val="30"/>
          <w:szCs w:val="30"/>
        </w:rPr>
        <w:t>日</w:t>
      </w:r>
      <w:r w:rsidRPr="00D1085B">
        <w:rPr>
          <w:rFonts w:ascii="Times New Roman" w:eastAsia="仿宋_GB2312" w:hAnsi="Times New Roman" w:cs="Times New Roman"/>
          <w:kern w:val="0"/>
          <w:sz w:val="30"/>
          <w:szCs w:val="30"/>
        </w:rPr>
        <w:t>17:00</w:t>
      </w:r>
      <w:r w:rsidRPr="00D1085B">
        <w:rPr>
          <w:rFonts w:ascii="仿宋_GB2312" w:eastAsia="仿宋_GB2312" w:hAnsi="宋体" w:cs="宋体" w:hint="eastAsia"/>
          <w:kern w:val="0"/>
          <w:sz w:val="30"/>
          <w:szCs w:val="30"/>
        </w:rPr>
        <w:t>前将第一批、第二批加盖所在区政府公章的区级配套资金承诺函和项目推荐汇总表（在线生成）送交至上海科创办产业促进处（浦东新区张东路</w:t>
      </w:r>
      <w:r w:rsidRPr="00D1085B">
        <w:rPr>
          <w:rFonts w:ascii="Times New Roman" w:eastAsia="宋体" w:hAnsi="Times New Roman" w:cs="Times New Roman"/>
          <w:kern w:val="0"/>
          <w:sz w:val="30"/>
          <w:szCs w:val="30"/>
        </w:rPr>
        <w:t>1158</w:t>
      </w:r>
      <w:r w:rsidRPr="00D1085B">
        <w:rPr>
          <w:rFonts w:ascii="仿宋_GB2312" w:eastAsia="仿宋_GB2312" w:hAnsi="宋体" w:cs="宋体" w:hint="eastAsia"/>
          <w:kern w:val="0"/>
          <w:sz w:val="30"/>
          <w:szCs w:val="30"/>
        </w:rPr>
        <w:t>号</w:t>
      </w:r>
      <w:r w:rsidRPr="00D1085B">
        <w:rPr>
          <w:rFonts w:ascii="Times New Roman" w:eastAsia="宋体" w:hAnsi="Times New Roman" w:cs="Times New Roman"/>
          <w:kern w:val="0"/>
          <w:sz w:val="30"/>
          <w:szCs w:val="30"/>
        </w:rPr>
        <w:t>3</w:t>
      </w:r>
      <w:r w:rsidRPr="00D1085B">
        <w:rPr>
          <w:rFonts w:ascii="仿宋_GB2312" w:eastAsia="仿宋_GB2312" w:hAnsi="宋体" w:cs="宋体" w:hint="eastAsia"/>
          <w:kern w:val="0"/>
          <w:sz w:val="30"/>
          <w:szCs w:val="30"/>
        </w:rPr>
        <w:t>号楼</w:t>
      </w:r>
      <w:r w:rsidRPr="00D1085B">
        <w:rPr>
          <w:rFonts w:ascii="Times New Roman" w:eastAsia="宋体" w:hAnsi="Times New Roman" w:cs="Times New Roman"/>
          <w:kern w:val="0"/>
          <w:sz w:val="30"/>
          <w:szCs w:val="30"/>
        </w:rPr>
        <w:t>615</w:t>
      </w:r>
      <w:r w:rsidRPr="00D1085B">
        <w:rPr>
          <w:rFonts w:ascii="仿宋_GB2312" w:eastAsia="仿宋_GB2312" w:hAnsi="宋体" w:cs="宋体" w:hint="eastAsia"/>
          <w:kern w:val="0"/>
          <w:sz w:val="30"/>
          <w:szCs w:val="30"/>
        </w:rPr>
        <w:t>室）。</w:t>
      </w:r>
    </w:p>
    <w:p w:rsidR="00BE1C5A" w:rsidRPr="00D1085B" w:rsidRDefault="00BE1C5A" w:rsidP="00D1085B">
      <w:pPr>
        <w:widowControl/>
        <w:shd w:val="clear" w:color="auto" w:fill="FFFFFF"/>
        <w:spacing w:line="520" w:lineRule="exact"/>
        <w:ind w:firstLine="640"/>
        <w:jc w:val="left"/>
        <w:rPr>
          <w:rFonts w:ascii="宋体" w:eastAsia="宋体" w:hAnsi="宋体" w:cs="宋体"/>
          <w:kern w:val="0"/>
          <w:sz w:val="30"/>
          <w:szCs w:val="30"/>
        </w:rPr>
      </w:pPr>
      <w:r w:rsidRPr="00D1085B">
        <w:rPr>
          <w:rFonts w:ascii="黑体" w:eastAsia="黑体" w:hAnsi="宋体" w:cs="宋体" w:hint="eastAsia"/>
          <w:kern w:val="0"/>
          <w:sz w:val="30"/>
          <w:szCs w:val="30"/>
        </w:rPr>
        <w:lastRenderedPageBreak/>
        <w:t>七、市级评审</w:t>
      </w:r>
    </w:p>
    <w:p w:rsidR="00BE1C5A" w:rsidRPr="00D1085B" w:rsidRDefault="00BE1C5A" w:rsidP="00D1085B">
      <w:pPr>
        <w:widowControl/>
        <w:shd w:val="clear" w:color="auto" w:fill="FFFFFF"/>
        <w:spacing w:line="520" w:lineRule="exact"/>
        <w:ind w:firstLine="640"/>
        <w:jc w:val="left"/>
        <w:rPr>
          <w:rFonts w:ascii="宋体" w:eastAsia="宋体" w:hAnsi="宋体" w:cs="宋体"/>
          <w:kern w:val="0"/>
          <w:sz w:val="30"/>
          <w:szCs w:val="30"/>
        </w:rPr>
      </w:pPr>
      <w:r w:rsidRPr="00D1085B">
        <w:rPr>
          <w:rFonts w:ascii="仿宋_GB2312" w:eastAsia="仿宋_GB2312" w:hAnsi="宋体" w:cs="宋体" w:hint="eastAsia"/>
          <w:kern w:val="0"/>
          <w:sz w:val="30"/>
          <w:szCs w:val="30"/>
        </w:rPr>
        <w:t>上海科创办对经分园管理机构初审和区级承诺配套的重点项目组织评审。评审时，上海科创办将通过上海市公共信用信息服务平台查询企业信用状况，对申报单位有重大失信行为的，其项目不予评审。</w:t>
      </w:r>
    </w:p>
    <w:p w:rsidR="00BE1C5A" w:rsidRPr="00D1085B" w:rsidRDefault="00BE1C5A" w:rsidP="00D1085B">
      <w:pPr>
        <w:widowControl/>
        <w:shd w:val="clear" w:color="auto" w:fill="FFFFFF"/>
        <w:spacing w:line="520" w:lineRule="exact"/>
        <w:ind w:firstLine="640"/>
        <w:jc w:val="left"/>
        <w:rPr>
          <w:rFonts w:ascii="宋体" w:eastAsia="宋体" w:hAnsi="宋体" w:cs="宋体"/>
          <w:kern w:val="0"/>
          <w:sz w:val="30"/>
          <w:szCs w:val="30"/>
        </w:rPr>
      </w:pPr>
      <w:r w:rsidRPr="00D1085B">
        <w:rPr>
          <w:rFonts w:ascii="黑体" w:eastAsia="黑体" w:hAnsi="宋体" w:cs="宋体" w:hint="eastAsia"/>
          <w:kern w:val="0"/>
          <w:sz w:val="30"/>
          <w:szCs w:val="30"/>
        </w:rPr>
        <w:t>八、其他</w:t>
      </w:r>
    </w:p>
    <w:p w:rsidR="00BE1C5A" w:rsidRPr="00D1085B" w:rsidRDefault="00BE1C5A" w:rsidP="00D1085B">
      <w:pPr>
        <w:widowControl/>
        <w:shd w:val="clear" w:color="auto" w:fill="FFFFFF"/>
        <w:spacing w:line="520" w:lineRule="exact"/>
        <w:ind w:firstLine="640"/>
        <w:jc w:val="left"/>
        <w:rPr>
          <w:rFonts w:ascii="宋体" w:eastAsia="宋体" w:hAnsi="宋体" w:cs="宋体"/>
          <w:kern w:val="0"/>
          <w:sz w:val="30"/>
          <w:szCs w:val="30"/>
        </w:rPr>
      </w:pPr>
      <w:r w:rsidRPr="00D1085B">
        <w:rPr>
          <w:rFonts w:ascii="Times New Roman" w:eastAsia="仿宋_GB2312" w:hAnsi="Times New Roman" w:cs="Times New Roman"/>
          <w:kern w:val="0"/>
          <w:sz w:val="30"/>
          <w:szCs w:val="30"/>
        </w:rPr>
        <w:t>1. </w:t>
      </w:r>
      <w:r w:rsidRPr="00D1085B">
        <w:rPr>
          <w:rFonts w:ascii="仿宋_GB2312" w:eastAsia="仿宋_GB2312" w:hAnsi="宋体" w:cs="宋体" w:hint="eastAsia"/>
          <w:kern w:val="0"/>
          <w:sz w:val="30"/>
          <w:szCs w:val="30"/>
        </w:rPr>
        <w:t>申请主体</w:t>
      </w:r>
      <w:r w:rsidRPr="00D1085B">
        <w:rPr>
          <w:rFonts w:ascii="仿宋_GB2312" w:eastAsia="仿宋_GB2312" w:hAnsi="Times New Roman" w:cs="Times New Roman" w:hint="eastAsia"/>
          <w:kern w:val="0"/>
          <w:sz w:val="30"/>
          <w:szCs w:val="30"/>
        </w:rPr>
        <w:t>无需通过机构或个人代理申报</w:t>
      </w:r>
      <w:r w:rsidRPr="00D1085B">
        <w:rPr>
          <w:rFonts w:ascii="仿宋_GB2312" w:eastAsia="仿宋_GB2312" w:hAnsi="宋体" w:cs="宋体" w:hint="eastAsia"/>
          <w:kern w:val="0"/>
          <w:sz w:val="30"/>
          <w:szCs w:val="30"/>
        </w:rPr>
        <w:t>张江</w:t>
      </w:r>
      <w:r w:rsidRPr="00D1085B">
        <w:rPr>
          <w:rFonts w:ascii="仿宋_GB2312" w:eastAsia="仿宋_GB2312" w:hAnsi="Times New Roman" w:cs="Times New Roman" w:hint="eastAsia"/>
          <w:kern w:val="0"/>
          <w:sz w:val="30"/>
          <w:szCs w:val="30"/>
        </w:rPr>
        <w:t>示范区相关政策支持资金项目。</w:t>
      </w:r>
      <w:r w:rsidRPr="00D1085B">
        <w:rPr>
          <w:rFonts w:ascii="仿宋_GB2312" w:eastAsia="仿宋_GB2312" w:hAnsi="宋体" w:cs="宋体" w:hint="eastAsia"/>
          <w:kern w:val="0"/>
          <w:sz w:val="30"/>
          <w:szCs w:val="30"/>
        </w:rPr>
        <w:t>上海科创办从未委托任何机构或个人代理专项资金项目申报事宜，上海科创办将严格按照有关标准和程序受理，不收取任何费用。如有机构或个人假借上海科创办工作人员名义向申请主体收取费用的，请知情者向上海科创办举报（举报邮箱：chenc</w:t>
      </w:r>
      <w:r w:rsidRPr="00D1085B">
        <w:rPr>
          <w:rFonts w:ascii="Times New Roman" w:eastAsia="宋体" w:hAnsi="Times New Roman" w:cs="Times New Roman"/>
          <w:kern w:val="0"/>
          <w:sz w:val="30"/>
          <w:szCs w:val="30"/>
        </w:rPr>
        <w:t>@pudong.gov.cn</w:t>
      </w:r>
      <w:r w:rsidRPr="00D1085B">
        <w:rPr>
          <w:rFonts w:ascii="仿宋_GB2312" w:eastAsia="仿宋_GB2312" w:hAnsi="宋体" w:cs="宋体" w:hint="eastAsia"/>
          <w:kern w:val="0"/>
          <w:sz w:val="30"/>
          <w:szCs w:val="30"/>
        </w:rPr>
        <w:t>；邮寄地址：张东路</w:t>
      </w:r>
      <w:r w:rsidRPr="00D1085B">
        <w:rPr>
          <w:rFonts w:ascii="Times New Roman" w:eastAsia="宋体" w:hAnsi="Times New Roman" w:cs="Times New Roman"/>
          <w:kern w:val="0"/>
          <w:sz w:val="30"/>
          <w:szCs w:val="30"/>
        </w:rPr>
        <w:t>1158</w:t>
      </w:r>
      <w:r w:rsidRPr="00D1085B">
        <w:rPr>
          <w:rFonts w:ascii="仿宋_GB2312" w:eastAsia="仿宋_GB2312" w:hAnsi="宋体" w:cs="宋体" w:hint="eastAsia"/>
          <w:kern w:val="0"/>
          <w:sz w:val="30"/>
          <w:szCs w:val="30"/>
        </w:rPr>
        <w:t>号</w:t>
      </w:r>
      <w:r w:rsidRPr="00D1085B">
        <w:rPr>
          <w:rFonts w:ascii="Times New Roman" w:eastAsia="宋体" w:hAnsi="Times New Roman" w:cs="Times New Roman"/>
          <w:kern w:val="0"/>
          <w:sz w:val="30"/>
          <w:szCs w:val="30"/>
        </w:rPr>
        <w:t>3</w:t>
      </w:r>
      <w:r w:rsidRPr="00D1085B">
        <w:rPr>
          <w:rFonts w:ascii="仿宋_GB2312" w:eastAsia="仿宋_GB2312" w:hAnsi="宋体" w:cs="宋体" w:hint="eastAsia"/>
          <w:kern w:val="0"/>
          <w:sz w:val="30"/>
          <w:szCs w:val="30"/>
        </w:rPr>
        <w:t>号楼601室，邮编：</w:t>
      </w:r>
      <w:r w:rsidRPr="00D1085B">
        <w:rPr>
          <w:rFonts w:ascii="Times New Roman" w:eastAsia="宋体" w:hAnsi="Times New Roman" w:cs="Times New Roman"/>
          <w:kern w:val="0"/>
          <w:sz w:val="30"/>
          <w:szCs w:val="30"/>
        </w:rPr>
        <w:t>201203</w:t>
      </w:r>
      <w:r w:rsidRPr="00D1085B">
        <w:rPr>
          <w:rFonts w:ascii="仿宋_GB2312" w:eastAsia="仿宋_GB2312" w:hAnsi="宋体" w:cs="宋体" w:hint="eastAsia"/>
          <w:kern w:val="0"/>
          <w:sz w:val="30"/>
          <w:szCs w:val="30"/>
        </w:rPr>
        <w:t>）。举报截止时间至项目批复下达前。</w:t>
      </w:r>
    </w:p>
    <w:p w:rsidR="00BE1C5A" w:rsidRPr="00D1085B" w:rsidRDefault="00BE1C5A" w:rsidP="00D1085B">
      <w:pPr>
        <w:widowControl/>
        <w:shd w:val="clear" w:color="auto" w:fill="FFFFFF"/>
        <w:spacing w:line="520" w:lineRule="exact"/>
        <w:ind w:firstLine="640"/>
        <w:jc w:val="left"/>
        <w:rPr>
          <w:rFonts w:ascii="宋体" w:eastAsia="宋体" w:hAnsi="宋体" w:cs="宋体"/>
          <w:kern w:val="0"/>
          <w:sz w:val="30"/>
          <w:szCs w:val="30"/>
        </w:rPr>
      </w:pPr>
      <w:r w:rsidRPr="00D1085B">
        <w:rPr>
          <w:rFonts w:ascii="Times New Roman" w:eastAsia="仿宋_GB2312" w:hAnsi="Times New Roman" w:cs="Times New Roman"/>
          <w:kern w:val="0"/>
          <w:sz w:val="30"/>
          <w:szCs w:val="30"/>
        </w:rPr>
        <w:t>2. </w:t>
      </w:r>
      <w:r w:rsidRPr="00D1085B">
        <w:rPr>
          <w:rFonts w:ascii="仿宋_GB2312" w:eastAsia="仿宋_GB2312" w:hAnsi="宋体" w:cs="宋体" w:hint="eastAsia"/>
          <w:kern w:val="0"/>
          <w:sz w:val="30"/>
          <w:szCs w:val="30"/>
        </w:rPr>
        <w:t>如对项目申报有疑问，可向分园管理机构咨询（附件</w:t>
      </w:r>
      <w:r w:rsidRPr="00D1085B">
        <w:rPr>
          <w:rFonts w:ascii="Times New Roman" w:eastAsia="仿宋_GB2312" w:hAnsi="Times New Roman" w:cs="Times New Roman"/>
          <w:kern w:val="0"/>
          <w:sz w:val="30"/>
          <w:szCs w:val="30"/>
        </w:rPr>
        <w:t>2</w:t>
      </w:r>
      <w:r w:rsidRPr="00D1085B">
        <w:rPr>
          <w:rFonts w:ascii="仿宋_GB2312" w:eastAsia="仿宋_GB2312" w:hAnsi="宋体" w:cs="宋体" w:hint="eastAsia"/>
          <w:kern w:val="0"/>
          <w:sz w:val="30"/>
          <w:szCs w:val="30"/>
        </w:rPr>
        <w:t>）或咨询</w:t>
      </w:r>
      <w:r w:rsidRPr="00D1085B">
        <w:rPr>
          <w:rFonts w:ascii="Times New Roman" w:eastAsia="仿宋_GB2312" w:hAnsi="Times New Roman" w:cs="Times New Roman"/>
          <w:kern w:val="0"/>
          <w:sz w:val="30"/>
          <w:szCs w:val="30"/>
        </w:rPr>
        <w:t>68796663</w:t>
      </w:r>
      <w:r w:rsidRPr="00D1085B">
        <w:rPr>
          <w:rFonts w:ascii="仿宋_GB2312" w:eastAsia="仿宋_GB2312" w:hAnsi="宋体" w:cs="宋体" w:hint="eastAsia"/>
          <w:kern w:val="0"/>
          <w:sz w:val="30"/>
          <w:szCs w:val="30"/>
        </w:rPr>
        <w:t>。</w:t>
      </w:r>
    </w:p>
    <w:p w:rsidR="00BE1C5A" w:rsidRPr="00D1085B" w:rsidRDefault="00BE1C5A" w:rsidP="00D1085B">
      <w:pPr>
        <w:widowControl/>
        <w:shd w:val="clear" w:color="auto" w:fill="FFFFFF"/>
        <w:spacing w:line="520" w:lineRule="exact"/>
        <w:ind w:firstLine="645"/>
        <w:jc w:val="left"/>
        <w:rPr>
          <w:rFonts w:ascii="宋体" w:eastAsia="宋体" w:hAnsi="宋体" w:cs="宋体"/>
          <w:kern w:val="0"/>
          <w:sz w:val="30"/>
          <w:szCs w:val="30"/>
        </w:rPr>
      </w:pPr>
      <w:r w:rsidRPr="00D1085B">
        <w:rPr>
          <w:rFonts w:ascii="仿宋_GB2312" w:eastAsia="仿宋_GB2312" w:hAnsi="宋体" w:cs="宋体" w:hint="eastAsia"/>
          <w:kern w:val="0"/>
          <w:sz w:val="30"/>
          <w:szCs w:val="30"/>
        </w:rPr>
        <w:t>请各有关单位按照通知要求，认真组织开展项目申报工作。</w:t>
      </w:r>
    </w:p>
    <w:p w:rsidR="00BE1C5A" w:rsidRPr="00D1085B" w:rsidRDefault="00BE1C5A" w:rsidP="00D1085B">
      <w:pPr>
        <w:widowControl/>
        <w:shd w:val="clear" w:color="auto" w:fill="FFFFFF"/>
        <w:spacing w:line="520" w:lineRule="exact"/>
        <w:ind w:firstLine="645"/>
        <w:jc w:val="left"/>
        <w:rPr>
          <w:rFonts w:ascii="宋体" w:eastAsia="宋体" w:hAnsi="宋体" w:cs="宋体"/>
          <w:kern w:val="0"/>
          <w:sz w:val="30"/>
          <w:szCs w:val="30"/>
        </w:rPr>
      </w:pPr>
      <w:r w:rsidRPr="00D1085B">
        <w:rPr>
          <w:rFonts w:ascii="仿宋_GB2312" w:eastAsia="仿宋_GB2312" w:hAnsi="宋体" w:cs="宋体" w:hint="eastAsia"/>
          <w:kern w:val="0"/>
          <w:sz w:val="30"/>
          <w:szCs w:val="30"/>
        </w:rPr>
        <w:t>特此通知。</w:t>
      </w:r>
    </w:p>
    <w:p w:rsidR="00BE1C5A" w:rsidRPr="00D1085B" w:rsidRDefault="00BE1C5A" w:rsidP="00D1085B">
      <w:pPr>
        <w:widowControl/>
        <w:shd w:val="clear" w:color="auto" w:fill="FFFFFF"/>
        <w:spacing w:line="520" w:lineRule="exact"/>
        <w:ind w:firstLine="645"/>
        <w:jc w:val="left"/>
        <w:rPr>
          <w:rFonts w:ascii="宋体" w:eastAsia="宋体" w:hAnsi="宋体" w:cs="宋体"/>
          <w:kern w:val="0"/>
          <w:sz w:val="30"/>
          <w:szCs w:val="30"/>
        </w:rPr>
      </w:pPr>
      <w:r w:rsidRPr="00D1085B">
        <w:rPr>
          <w:rFonts w:ascii="Times New Roman" w:eastAsia="宋体" w:hAnsi="Times New Roman" w:cs="Times New Roman"/>
          <w:kern w:val="0"/>
          <w:sz w:val="30"/>
          <w:szCs w:val="30"/>
        </w:rPr>
        <w:t> </w:t>
      </w:r>
    </w:p>
    <w:p w:rsidR="00BE1C5A" w:rsidRPr="00D1085B" w:rsidRDefault="00BE1C5A" w:rsidP="00D1085B">
      <w:pPr>
        <w:widowControl/>
        <w:shd w:val="clear" w:color="auto" w:fill="FFFFFF"/>
        <w:spacing w:line="520" w:lineRule="exact"/>
        <w:ind w:firstLine="645"/>
        <w:jc w:val="left"/>
        <w:rPr>
          <w:rFonts w:ascii="宋体" w:eastAsia="宋体" w:hAnsi="宋体" w:cs="宋体"/>
          <w:kern w:val="0"/>
          <w:sz w:val="30"/>
          <w:szCs w:val="30"/>
        </w:rPr>
      </w:pPr>
      <w:r w:rsidRPr="00D1085B">
        <w:rPr>
          <w:rFonts w:ascii="仿宋_GB2312" w:eastAsia="仿宋_GB2312" w:hAnsi="宋体" w:cs="宋体" w:hint="eastAsia"/>
          <w:spacing w:val="-8"/>
          <w:kern w:val="0"/>
          <w:sz w:val="30"/>
          <w:szCs w:val="30"/>
        </w:rPr>
        <w:t>附件：</w:t>
      </w:r>
      <w:r w:rsidRPr="00D1085B">
        <w:rPr>
          <w:rFonts w:ascii="Times New Roman" w:eastAsia="宋体" w:hAnsi="Times New Roman" w:cs="Times New Roman"/>
          <w:spacing w:val="-8"/>
          <w:kern w:val="0"/>
          <w:sz w:val="30"/>
          <w:szCs w:val="30"/>
        </w:rPr>
        <w:t>1.</w:t>
      </w:r>
      <w:r w:rsidRPr="00D1085B">
        <w:rPr>
          <w:rFonts w:ascii="仿宋_GB2312" w:eastAsia="仿宋_GB2312" w:hAnsi="宋体" w:cs="宋体" w:hint="eastAsia"/>
          <w:spacing w:val="-8"/>
          <w:kern w:val="0"/>
          <w:sz w:val="30"/>
          <w:szCs w:val="30"/>
        </w:rPr>
        <w:t> </w:t>
      </w:r>
      <w:hyperlink r:id="rId8" w:history="1">
        <w:r w:rsidRPr="00D1085B">
          <w:rPr>
            <w:rFonts w:ascii="仿宋_GB2312" w:eastAsia="仿宋_GB2312" w:hAnsi="宋体" w:cs="宋体" w:hint="eastAsia"/>
            <w:spacing w:val="-10"/>
            <w:kern w:val="0"/>
            <w:sz w:val="30"/>
            <w:szCs w:val="30"/>
            <w:u w:val="single"/>
          </w:rPr>
          <w:t>张江国家自主创新示范区专项发展资金2020年重点项目指南</w:t>
        </w:r>
      </w:hyperlink>
    </w:p>
    <w:p w:rsidR="00BE1C5A" w:rsidRPr="00D1085B" w:rsidRDefault="00BE1C5A" w:rsidP="00D1085B">
      <w:pPr>
        <w:widowControl/>
        <w:shd w:val="clear" w:color="auto" w:fill="FFFFFF"/>
        <w:spacing w:line="520" w:lineRule="exact"/>
        <w:ind w:firstLine="645"/>
        <w:jc w:val="left"/>
        <w:rPr>
          <w:rFonts w:ascii="宋体" w:eastAsia="宋体" w:hAnsi="宋体" w:cs="宋体"/>
          <w:kern w:val="0"/>
          <w:sz w:val="30"/>
          <w:szCs w:val="30"/>
        </w:rPr>
      </w:pPr>
      <w:r w:rsidRPr="00D1085B">
        <w:rPr>
          <w:rFonts w:ascii="Times New Roman" w:eastAsia="宋体" w:hAnsi="Times New Roman" w:cs="Times New Roman"/>
          <w:kern w:val="0"/>
          <w:sz w:val="30"/>
          <w:szCs w:val="30"/>
        </w:rPr>
        <w:t> </w:t>
      </w:r>
    </w:p>
    <w:p w:rsidR="00BE1C5A" w:rsidRPr="00D1085B" w:rsidRDefault="00BE1C5A" w:rsidP="00D1085B">
      <w:pPr>
        <w:widowControl/>
        <w:shd w:val="clear" w:color="auto" w:fill="FFFFFF"/>
        <w:spacing w:line="520" w:lineRule="exact"/>
        <w:ind w:right="320"/>
        <w:jc w:val="right"/>
        <w:rPr>
          <w:rFonts w:ascii="宋体" w:eastAsia="宋体" w:hAnsi="宋体" w:cs="宋体"/>
          <w:kern w:val="0"/>
          <w:sz w:val="30"/>
          <w:szCs w:val="30"/>
        </w:rPr>
      </w:pPr>
      <w:r w:rsidRPr="00D1085B">
        <w:rPr>
          <w:rFonts w:ascii="仿宋_GB2312" w:eastAsia="仿宋_GB2312" w:hAnsi="宋体" w:cs="宋体" w:hint="eastAsia"/>
          <w:kern w:val="0"/>
          <w:sz w:val="30"/>
          <w:szCs w:val="30"/>
        </w:rPr>
        <w:t>上海推进科技创新中心建设办公室</w:t>
      </w:r>
    </w:p>
    <w:p w:rsidR="00BE1C5A" w:rsidRPr="00D1085B" w:rsidRDefault="00BE1C5A" w:rsidP="00D1085B">
      <w:pPr>
        <w:widowControl/>
        <w:shd w:val="clear" w:color="auto" w:fill="FFFFFF"/>
        <w:spacing w:line="520" w:lineRule="exact"/>
        <w:jc w:val="center"/>
        <w:rPr>
          <w:rFonts w:ascii="宋体" w:eastAsia="宋体" w:hAnsi="宋体" w:cs="宋体"/>
          <w:color w:val="3C3C3C"/>
          <w:kern w:val="0"/>
          <w:sz w:val="30"/>
          <w:szCs w:val="30"/>
        </w:rPr>
      </w:pPr>
      <w:r w:rsidRPr="00D1085B">
        <w:rPr>
          <w:rFonts w:ascii="仿宋_GB2312" w:eastAsia="仿宋_GB2312" w:hAnsi="宋体" w:cs="宋体" w:hint="eastAsia"/>
          <w:kern w:val="0"/>
          <w:sz w:val="30"/>
          <w:szCs w:val="30"/>
        </w:rPr>
        <w:t xml:space="preserve">　　　　　　（上海市张江高新技术产业开发区管理</w:t>
      </w:r>
      <w:r w:rsidRPr="00D1085B">
        <w:rPr>
          <w:rFonts w:ascii="仿宋_GB2312" w:eastAsia="仿宋_GB2312" w:hAnsi="宋体" w:cs="宋体" w:hint="eastAsia"/>
          <w:color w:val="3C3C3C"/>
          <w:kern w:val="0"/>
          <w:sz w:val="30"/>
          <w:szCs w:val="30"/>
        </w:rPr>
        <w:t>委员会）</w:t>
      </w:r>
    </w:p>
    <w:p w:rsidR="00BE1C5A" w:rsidRPr="00D1085B" w:rsidRDefault="00BE1C5A" w:rsidP="00D1085B">
      <w:pPr>
        <w:widowControl/>
        <w:shd w:val="clear" w:color="auto" w:fill="FFFFFF"/>
        <w:spacing w:line="520" w:lineRule="exact"/>
        <w:jc w:val="left"/>
        <w:rPr>
          <w:rFonts w:ascii="宋体" w:eastAsia="宋体" w:hAnsi="宋体" w:cs="宋体"/>
          <w:color w:val="3C3C3C"/>
          <w:kern w:val="0"/>
          <w:sz w:val="30"/>
          <w:szCs w:val="30"/>
        </w:rPr>
      </w:pPr>
      <w:r w:rsidRPr="00D1085B">
        <w:rPr>
          <w:rFonts w:ascii="Times New Roman" w:eastAsia="宋体" w:hAnsi="Times New Roman" w:cs="Times New Roman"/>
          <w:color w:val="3C3C3C"/>
          <w:kern w:val="0"/>
          <w:sz w:val="30"/>
          <w:szCs w:val="30"/>
        </w:rPr>
        <w:t>               </w:t>
      </w:r>
      <w:r w:rsidR="00D1085B">
        <w:rPr>
          <w:rFonts w:ascii="Times New Roman" w:eastAsia="宋体" w:hAnsi="Times New Roman" w:cs="Times New Roman"/>
          <w:color w:val="3C3C3C"/>
          <w:kern w:val="0"/>
          <w:sz w:val="30"/>
          <w:szCs w:val="30"/>
        </w:rPr>
        <w:t xml:space="preserve">                        </w:t>
      </w:r>
      <w:bookmarkStart w:id="0" w:name="_GoBack"/>
      <w:bookmarkEnd w:id="0"/>
      <w:r w:rsidRPr="00D1085B">
        <w:rPr>
          <w:rFonts w:ascii="Times New Roman" w:eastAsia="宋体" w:hAnsi="Times New Roman" w:cs="Times New Roman"/>
          <w:color w:val="3C3C3C"/>
          <w:kern w:val="0"/>
          <w:sz w:val="30"/>
          <w:szCs w:val="30"/>
        </w:rPr>
        <w:t>2020</w:t>
      </w:r>
      <w:r w:rsidRPr="00D1085B">
        <w:rPr>
          <w:rFonts w:ascii="Times New Roman" w:eastAsia="宋体" w:hAnsi="Times New Roman" w:cs="Times New Roman"/>
          <w:color w:val="3C3C3C"/>
          <w:kern w:val="0"/>
          <w:sz w:val="30"/>
          <w:szCs w:val="30"/>
        </w:rPr>
        <w:t>年</w:t>
      </w:r>
      <w:r w:rsidRPr="00D1085B">
        <w:rPr>
          <w:rFonts w:ascii="Times New Roman" w:eastAsia="宋体" w:hAnsi="Times New Roman" w:cs="Times New Roman"/>
          <w:color w:val="3C3C3C"/>
          <w:kern w:val="0"/>
          <w:sz w:val="30"/>
          <w:szCs w:val="30"/>
        </w:rPr>
        <w:t>3</w:t>
      </w:r>
      <w:r w:rsidRPr="00D1085B">
        <w:rPr>
          <w:rFonts w:ascii="Times New Roman" w:eastAsia="宋体" w:hAnsi="Times New Roman" w:cs="Times New Roman"/>
          <w:color w:val="3C3C3C"/>
          <w:kern w:val="0"/>
          <w:sz w:val="30"/>
          <w:szCs w:val="30"/>
        </w:rPr>
        <w:t>月</w:t>
      </w:r>
      <w:r w:rsidRPr="00D1085B">
        <w:rPr>
          <w:rFonts w:ascii="Times New Roman" w:eastAsia="宋体" w:hAnsi="Times New Roman" w:cs="Times New Roman"/>
          <w:color w:val="3C3C3C"/>
          <w:kern w:val="0"/>
          <w:sz w:val="30"/>
          <w:szCs w:val="30"/>
        </w:rPr>
        <w:t>11</w:t>
      </w:r>
      <w:r w:rsidRPr="00D1085B">
        <w:rPr>
          <w:rFonts w:ascii="Times New Roman" w:eastAsia="宋体" w:hAnsi="Times New Roman" w:cs="Times New Roman"/>
          <w:color w:val="3C3C3C"/>
          <w:kern w:val="0"/>
          <w:sz w:val="30"/>
          <w:szCs w:val="30"/>
        </w:rPr>
        <w:t>日</w:t>
      </w:r>
    </w:p>
    <w:p w:rsidR="00BE1C5A" w:rsidRPr="00D1085B" w:rsidRDefault="00BE1C5A" w:rsidP="00D1085B">
      <w:pPr>
        <w:spacing w:line="520" w:lineRule="exact"/>
        <w:rPr>
          <w:sz w:val="30"/>
          <w:szCs w:val="30"/>
        </w:rPr>
        <w:sectPr w:rsidR="00BE1C5A" w:rsidRPr="00D1085B">
          <w:pgSz w:w="11906" w:h="16838"/>
          <w:pgMar w:top="1440" w:right="1800" w:bottom="1440" w:left="1800" w:header="851" w:footer="992" w:gutter="0"/>
          <w:cols w:space="425"/>
          <w:docGrid w:type="lines" w:linePitch="312"/>
        </w:sectPr>
      </w:pPr>
    </w:p>
    <w:p w:rsidR="00BE1C5A" w:rsidRPr="00BE1C5A" w:rsidRDefault="00BE1C5A" w:rsidP="00BE1C5A">
      <w:pPr>
        <w:spacing w:line="580" w:lineRule="exact"/>
        <w:jc w:val="left"/>
        <w:rPr>
          <w:rFonts w:ascii="仿宋_GB2312" w:eastAsia="仿宋_GB2312" w:hAnsi="黑体" w:cs="Times New Roman"/>
          <w:b/>
          <w:sz w:val="32"/>
          <w:szCs w:val="32"/>
        </w:rPr>
      </w:pPr>
      <w:r w:rsidRPr="00BE1C5A">
        <w:rPr>
          <w:rFonts w:ascii="仿宋_GB2312" w:eastAsia="仿宋_GB2312" w:hAnsi="黑体" w:cs="Times New Roman" w:hint="eastAsia"/>
          <w:b/>
          <w:sz w:val="32"/>
          <w:szCs w:val="32"/>
        </w:rPr>
        <w:lastRenderedPageBreak/>
        <w:t>附件1</w:t>
      </w:r>
    </w:p>
    <w:p w:rsidR="00BE1C5A" w:rsidRPr="00BE1C5A" w:rsidRDefault="00BE1C5A" w:rsidP="00BE1C5A">
      <w:pPr>
        <w:spacing w:line="580" w:lineRule="exact"/>
        <w:jc w:val="center"/>
        <w:rPr>
          <w:rFonts w:ascii="黑体" w:eastAsia="黑体" w:hAnsi="黑体" w:cs="Times New Roman"/>
          <w:sz w:val="32"/>
          <w:szCs w:val="32"/>
        </w:rPr>
      </w:pPr>
      <w:r w:rsidRPr="00BE1C5A">
        <w:rPr>
          <w:rFonts w:ascii="黑体" w:eastAsia="黑体" w:hAnsi="黑体" w:cs="Times New Roman" w:hint="eastAsia"/>
          <w:b/>
          <w:sz w:val="36"/>
          <w:szCs w:val="36"/>
        </w:rPr>
        <w:t>张江国家自主创新示范区专项发展资金2020年重点项目指南</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710"/>
        <w:gridCol w:w="1843"/>
        <w:gridCol w:w="1134"/>
        <w:gridCol w:w="2410"/>
        <w:gridCol w:w="5103"/>
        <w:gridCol w:w="3685"/>
      </w:tblGrid>
      <w:tr w:rsidR="00BE1C5A" w:rsidRPr="00BE1C5A" w:rsidTr="006F5911">
        <w:trPr>
          <w:trHeight w:val="281"/>
        </w:trPr>
        <w:tc>
          <w:tcPr>
            <w:tcW w:w="708"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jc w:val="center"/>
              <w:rPr>
                <w:rFonts w:ascii="宋体" w:eastAsia="宋体" w:hAnsi="宋体" w:cs="Times New Roman"/>
                <w:b/>
                <w:szCs w:val="21"/>
              </w:rPr>
            </w:pPr>
            <w:r w:rsidRPr="00BE1C5A">
              <w:rPr>
                <w:rFonts w:ascii="宋体" w:eastAsia="宋体" w:hAnsi="宋体" w:cs="Times New Roman" w:hint="eastAsia"/>
                <w:b/>
                <w:szCs w:val="21"/>
              </w:rPr>
              <w:t>板块</w:t>
            </w:r>
          </w:p>
        </w:tc>
        <w:tc>
          <w:tcPr>
            <w:tcW w:w="710"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jc w:val="center"/>
              <w:rPr>
                <w:rFonts w:ascii="宋体" w:eastAsia="宋体" w:hAnsi="宋体" w:cs="Times New Roman"/>
                <w:b/>
                <w:szCs w:val="21"/>
              </w:rPr>
            </w:pPr>
            <w:r w:rsidRPr="00BE1C5A">
              <w:rPr>
                <w:rFonts w:ascii="宋体" w:eastAsia="宋体" w:hAnsi="宋体" w:cs="Times New Roman" w:hint="eastAsia"/>
                <w:b/>
                <w:szCs w:val="21"/>
              </w:rPr>
              <w:t>编号</w:t>
            </w:r>
          </w:p>
        </w:tc>
        <w:tc>
          <w:tcPr>
            <w:tcW w:w="1843"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jc w:val="center"/>
              <w:rPr>
                <w:rFonts w:ascii="宋体" w:eastAsia="宋体" w:hAnsi="宋体" w:cs="Times New Roman"/>
                <w:b/>
                <w:szCs w:val="21"/>
              </w:rPr>
            </w:pPr>
            <w:r w:rsidRPr="00BE1C5A">
              <w:rPr>
                <w:rFonts w:ascii="宋体" w:eastAsia="宋体" w:hAnsi="宋体" w:cs="Times New Roman" w:hint="eastAsia"/>
                <w:b/>
                <w:szCs w:val="21"/>
              </w:rPr>
              <w:t>资助事项</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jc w:val="center"/>
              <w:rPr>
                <w:rFonts w:ascii="宋体" w:eastAsia="宋体" w:hAnsi="宋体" w:cs="Times New Roman"/>
                <w:b/>
                <w:szCs w:val="21"/>
              </w:rPr>
            </w:pPr>
            <w:r w:rsidRPr="00BE1C5A">
              <w:rPr>
                <w:rFonts w:ascii="宋体" w:eastAsia="宋体" w:hAnsi="宋体" w:cs="Times New Roman" w:hint="eastAsia"/>
                <w:b/>
                <w:szCs w:val="21"/>
              </w:rPr>
              <w:t>支持标准和方式</w:t>
            </w:r>
          </w:p>
        </w:tc>
        <w:tc>
          <w:tcPr>
            <w:tcW w:w="5103"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jc w:val="center"/>
              <w:rPr>
                <w:rFonts w:ascii="宋体" w:eastAsia="宋体" w:hAnsi="宋体" w:cs="Times New Roman"/>
                <w:b/>
                <w:szCs w:val="21"/>
              </w:rPr>
            </w:pPr>
            <w:r w:rsidRPr="00BE1C5A">
              <w:rPr>
                <w:rFonts w:ascii="宋体" w:eastAsia="宋体" w:hAnsi="宋体" w:cs="Times New Roman" w:hint="eastAsia"/>
                <w:b/>
                <w:szCs w:val="21"/>
              </w:rPr>
              <w:t>申报条件</w:t>
            </w:r>
          </w:p>
        </w:tc>
        <w:tc>
          <w:tcPr>
            <w:tcW w:w="3685"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jc w:val="center"/>
              <w:rPr>
                <w:rFonts w:ascii="宋体" w:eastAsia="宋体" w:hAnsi="宋体" w:cs="Times New Roman"/>
                <w:b/>
                <w:szCs w:val="21"/>
              </w:rPr>
            </w:pPr>
            <w:r w:rsidRPr="00BE1C5A">
              <w:rPr>
                <w:rFonts w:ascii="宋体" w:eastAsia="宋体" w:hAnsi="宋体" w:cs="Times New Roman" w:hint="eastAsia"/>
                <w:b/>
                <w:szCs w:val="21"/>
              </w:rPr>
              <w:t>申报材料</w:t>
            </w:r>
          </w:p>
        </w:tc>
      </w:tr>
      <w:tr w:rsidR="00BE1C5A" w:rsidRPr="00BE1C5A" w:rsidTr="006F5911">
        <w:trPr>
          <w:trHeight w:val="789"/>
        </w:trPr>
        <w:tc>
          <w:tcPr>
            <w:tcW w:w="708" w:type="dxa"/>
            <w:vMerge w:val="restart"/>
            <w:tcBorders>
              <w:left w:val="single" w:sz="4" w:space="0" w:color="auto"/>
              <w:right w:val="single" w:sz="4" w:space="0" w:color="auto"/>
            </w:tcBorders>
            <w:vAlign w:val="center"/>
          </w:tcPr>
          <w:p w:rsidR="00BE1C5A" w:rsidRPr="00BE1C5A" w:rsidRDefault="00BE1C5A" w:rsidP="00BE1C5A">
            <w:pPr>
              <w:spacing w:line="280" w:lineRule="exact"/>
              <w:rPr>
                <w:rFonts w:ascii="宋体" w:eastAsia="宋体" w:hAnsi="宋体" w:cs="Times New Roman"/>
                <w:szCs w:val="21"/>
              </w:rPr>
            </w:pPr>
            <w:r w:rsidRPr="00BE1C5A">
              <w:rPr>
                <w:rFonts w:ascii="宋体" w:eastAsia="宋体" w:hAnsi="宋体" w:cs="Times New Roman" w:hint="eastAsia"/>
                <w:szCs w:val="21"/>
              </w:rPr>
              <w:t>防控新冠肺炎疫情优化园区服务环境</w:t>
            </w:r>
          </w:p>
        </w:tc>
        <w:tc>
          <w:tcPr>
            <w:tcW w:w="710" w:type="dxa"/>
            <w:vMerge w:val="restart"/>
            <w:tcBorders>
              <w:left w:val="single" w:sz="4" w:space="0" w:color="auto"/>
              <w:right w:val="single" w:sz="4" w:space="0" w:color="auto"/>
            </w:tcBorders>
            <w:vAlign w:val="center"/>
          </w:tcPr>
          <w:p w:rsidR="00BE1C5A" w:rsidRPr="00BE1C5A" w:rsidRDefault="00BE1C5A" w:rsidP="00BE1C5A">
            <w:pPr>
              <w:rPr>
                <w:rFonts w:ascii="宋体" w:eastAsia="宋体" w:hAnsi="宋体" w:cs="Times New Roman"/>
                <w:szCs w:val="21"/>
              </w:rPr>
            </w:pPr>
            <w:r w:rsidRPr="00BE1C5A">
              <w:rPr>
                <w:rFonts w:ascii="宋体" w:eastAsia="宋体" w:hAnsi="宋体" w:cs="Times New Roman" w:hint="eastAsia"/>
                <w:szCs w:val="21"/>
              </w:rPr>
              <w:t>X01</w:t>
            </w:r>
          </w:p>
        </w:tc>
        <w:tc>
          <w:tcPr>
            <w:tcW w:w="1843" w:type="dxa"/>
            <w:vMerge w:val="restart"/>
            <w:tcBorders>
              <w:top w:val="single" w:sz="4" w:space="0" w:color="auto"/>
              <w:left w:val="single" w:sz="4" w:space="0" w:color="auto"/>
              <w:right w:val="single" w:sz="4" w:space="0" w:color="auto"/>
            </w:tcBorders>
            <w:vAlign w:val="center"/>
          </w:tcPr>
          <w:p w:rsidR="00BE1C5A" w:rsidRPr="00BE1C5A" w:rsidRDefault="00BE1C5A" w:rsidP="00BE1C5A">
            <w:pPr>
              <w:spacing w:line="300" w:lineRule="exact"/>
              <w:rPr>
                <w:rFonts w:ascii="宋体" w:eastAsia="宋体" w:hAnsi="宋体" w:cs="Times New Roman"/>
                <w:szCs w:val="21"/>
              </w:rPr>
            </w:pPr>
            <w:r w:rsidRPr="00BE1C5A">
              <w:rPr>
                <w:rFonts w:ascii="宋体" w:eastAsia="宋体" w:hAnsi="宋体" w:cs="Times New Roman" w:hint="eastAsia"/>
                <w:szCs w:val="21"/>
              </w:rPr>
              <w:t>支持科技楼宇、园区等各类市场运营主体,为实体经营的中小企业等减免房租。</w:t>
            </w:r>
          </w:p>
        </w:tc>
        <w:tc>
          <w:tcPr>
            <w:tcW w:w="1134" w:type="dxa"/>
            <w:vMerge w:val="restart"/>
            <w:tcBorders>
              <w:top w:val="single" w:sz="4" w:space="0" w:color="auto"/>
              <w:left w:val="single" w:sz="4" w:space="0" w:color="auto"/>
              <w:right w:val="single" w:sz="4" w:space="0" w:color="auto"/>
            </w:tcBorders>
            <w:vAlign w:val="center"/>
          </w:tcPr>
          <w:p w:rsidR="00BE1C5A" w:rsidRPr="00BE1C5A" w:rsidRDefault="00BE1C5A" w:rsidP="00BE1C5A">
            <w:pPr>
              <w:spacing w:line="300" w:lineRule="exact"/>
              <w:rPr>
                <w:rFonts w:ascii="宋体" w:eastAsia="宋体" w:hAnsi="宋体" w:cs="Times New Roman"/>
                <w:szCs w:val="21"/>
              </w:rPr>
            </w:pPr>
            <w:r w:rsidRPr="00BE1C5A">
              <w:rPr>
                <w:rFonts w:ascii="宋体" w:eastAsia="宋体" w:hAnsi="宋体" w:cs="Times New Roman" w:hint="eastAsia"/>
                <w:szCs w:val="21"/>
              </w:rPr>
              <w:t>最高不超过2020年2月和3月减免金额的50%给予补贴。</w:t>
            </w:r>
          </w:p>
        </w:tc>
        <w:tc>
          <w:tcPr>
            <w:tcW w:w="2410"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300" w:lineRule="exact"/>
              <w:rPr>
                <w:rFonts w:ascii="宋体" w:eastAsia="宋体" w:hAnsi="宋体" w:cs="Times New Roman"/>
                <w:szCs w:val="21"/>
              </w:rPr>
            </w:pPr>
            <w:r w:rsidRPr="00BE1C5A">
              <w:rPr>
                <w:rFonts w:ascii="宋体" w:eastAsia="宋体" w:hAnsi="宋体" w:cs="Times New Roman" w:hint="eastAsia"/>
                <w:szCs w:val="21"/>
              </w:rPr>
              <w:t>中小企业超过2500家的区，原则上每个行政区不超过5000万元。</w:t>
            </w:r>
          </w:p>
        </w:tc>
        <w:tc>
          <w:tcPr>
            <w:tcW w:w="5103" w:type="dxa"/>
            <w:vMerge w:val="restart"/>
            <w:tcBorders>
              <w:top w:val="single" w:sz="4" w:space="0" w:color="auto"/>
              <w:left w:val="single" w:sz="4" w:space="0" w:color="auto"/>
              <w:right w:val="single" w:sz="4" w:space="0" w:color="auto"/>
            </w:tcBorders>
            <w:vAlign w:val="center"/>
          </w:tcPr>
          <w:p w:rsidR="00BE1C5A" w:rsidRPr="00BE1C5A" w:rsidRDefault="00BE1C5A" w:rsidP="00BE1C5A">
            <w:pPr>
              <w:spacing w:line="300" w:lineRule="exact"/>
              <w:rPr>
                <w:rFonts w:ascii="宋体" w:eastAsia="宋体" w:hAnsi="宋体" w:cs="Times New Roman"/>
                <w:szCs w:val="21"/>
              </w:rPr>
            </w:pPr>
            <w:r w:rsidRPr="00BE1C5A">
              <w:rPr>
                <w:rFonts w:ascii="宋体" w:eastAsia="宋体" w:hAnsi="宋体" w:cs="Times New Roman" w:hint="eastAsia"/>
                <w:szCs w:val="21"/>
              </w:rPr>
              <w:t>1、申请主体为注册在张江示范区内的市场化运营企业（非国有（集体）企业或非国有（集体）控股企业），且房产权利人为非国有（集体）企业或非国有（集体）控股企业。</w:t>
            </w:r>
          </w:p>
          <w:p w:rsidR="00BE1C5A" w:rsidRPr="00BE1C5A" w:rsidRDefault="00BE1C5A" w:rsidP="00BE1C5A">
            <w:pPr>
              <w:spacing w:line="300" w:lineRule="exact"/>
              <w:rPr>
                <w:rFonts w:ascii="宋体" w:eastAsia="宋体" w:hAnsi="宋体" w:cs="Times New Roman"/>
                <w:szCs w:val="21"/>
              </w:rPr>
            </w:pPr>
            <w:r w:rsidRPr="00BE1C5A">
              <w:rPr>
                <w:rFonts w:ascii="宋体" w:eastAsia="宋体" w:hAnsi="宋体" w:cs="Times New Roman" w:hint="eastAsia"/>
                <w:szCs w:val="21"/>
              </w:rPr>
              <w:t>2、对实际从事生产经营活动的办公用房和生产用房租金已经减免。</w:t>
            </w:r>
          </w:p>
          <w:p w:rsidR="00BE1C5A" w:rsidRPr="00BE1C5A" w:rsidRDefault="00BE1C5A" w:rsidP="00BE1C5A">
            <w:pPr>
              <w:spacing w:line="300" w:lineRule="exact"/>
              <w:rPr>
                <w:rFonts w:ascii="宋体" w:eastAsia="宋体" w:hAnsi="宋体" w:cs="Times New Roman"/>
                <w:szCs w:val="21"/>
              </w:rPr>
            </w:pPr>
            <w:r w:rsidRPr="00BE1C5A">
              <w:rPr>
                <w:rFonts w:ascii="宋体" w:eastAsia="宋体" w:hAnsi="宋体" w:cs="Times New Roman" w:hint="eastAsia"/>
                <w:szCs w:val="21"/>
              </w:rPr>
              <w:t>3、受益对象：承租非国有房产的非国有中小企业或为园区提供服务的非国有机构。中小企业范围参照《关于印发中小企业划型标准规定的通知》（工信部联企业〔2011〕300号）有关规定，根据所属行业予以确定。</w:t>
            </w:r>
          </w:p>
        </w:tc>
        <w:tc>
          <w:tcPr>
            <w:tcW w:w="3685" w:type="dxa"/>
            <w:vMerge w:val="restart"/>
            <w:tcBorders>
              <w:top w:val="single" w:sz="4" w:space="0" w:color="auto"/>
              <w:left w:val="single" w:sz="4" w:space="0" w:color="auto"/>
              <w:right w:val="single" w:sz="4" w:space="0" w:color="auto"/>
            </w:tcBorders>
            <w:vAlign w:val="center"/>
          </w:tcPr>
          <w:p w:rsidR="00BE1C5A" w:rsidRPr="00BE1C5A" w:rsidRDefault="00BE1C5A" w:rsidP="00BE1C5A">
            <w:pPr>
              <w:spacing w:line="300" w:lineRule="exact"/>
              <w:rPr>
                <w:rFonts w:ascii="宋体" w:eastAsia="宋体" w:hAnsi="宋体" w:cs="Times New Roman"/>
                <w:szCs w:val="21"/>
              </w:rPr>
            </w:pPr>
            <w:r w:rsidRPr="00BE1C5A">
              <w:rPr>
                <w:rFonts w:ascii="宋体" w:eastAsia="宋体" w:hAnsi="宋体" w:cs="Times New Roman" w:hint="eastAsia"/>
                <w:szCs w:val="21"/>
              </w:rPr>
              <w:t>1、企业营业执照和获房租减免单位的营业执照或登记证书。</w:t>
            </w:r>
          </w:p>
          <w:p w:rsidR="00BE1C5A" w:rsidRPr="00BE1C5A" w:rsidRDefault="00BE1C5A" w:rsidP="00BE1C5A">
            <w:pPr>
              <w:spacing w:line="300" w:lineRule="exact"/>
              <w:rPr>
                <w:rFonts w:ascii="宋体" w:eastAsia="宋体" w:hAnsi="宋体" w:cs="Times New Roman"/>
                <w:szCs w:val="21"/>
              </w:rPr>
            </w:pPr>
            <w:r w:rsidRPr="00BE1C5A">
              <w:rPr>
                <w:rFonts w:ascii="宋体" w:eastAsia="宋体" w:hAnsi="宋体" w:cs="Times New Roman" w:hint="eastAsia"/>
                <w:szCs w:val="21"/>
              </w:rPr>
              <w:t>2、获房租减免单位与运营企业的租房协议。</w:t>
            </w:r>
          </w:p>
          <w:p w:rsidR="00BE1C5A" w:rsidRPr="00BE1C5A" w:rsidRDefault="00BE1C5A" w:rsidP="00BE1C5A">
            <w:pPr>
              <w:spacing w:line="300" w:lineRule="exact"/>
              <w:rPr>
                <w:rFonts w:ascii="宋体" w:eastAsia="宋体" w:hAnsi="宋体" w:cs="Times New Roman"/>
                <w:szCs w:val="21"/>
              </w:rPr>
            </w:pPr>
            <w:r w:rsidRPr="00BE1C5A">
              <w:rPr>
                <w:rFonts w:ascii="宋体" w:eastAsia="宋体" w:hAnsi="宋体" w:cs="Times New Roman" w:hint="eastAsia"/>
                <w:szCs w:val="21"/>
              </w:rPr>
              <w:t>3、减免2020年2月、3月房租的证明文件（需</w:t>
            </w:r>
            <w:proofErr w:type="gramStart"/>
            <w:r w:rsidRPr="00BE1C5A">
              <w:rPr>
                <w:rFonts w:ascii="宋体" w:eastAsia="宋体" w:hAnsi="宋体" w:cs="Times New Roman" w:hint="eastAsia"/>
                <w:szCs w:val="21"/>
              </w:rPr>
              <w:t>加盖获</w:t>
            </w:r>
            <w:proofErr w:type="gramEnd"/>
            <w:r w:rsidRPr="00BE1C5A">
              <w:rPr>
                <w:rFonts w:ascii="宋体" w:eastAsia="宋体" w:hAnsi="宋体" w:cs="Times New Roman" w:hint="eastAsia"/>
                <w:szCs w:val="21"/>
              </w:rPr>
              <w:t>减免房租单位的公章）。</w:t>
            </w:r>
          </w:p>
          <w:p w:rsidR="00BE1C5A" w:rsidRPr="00BE1C5A" w:rsidRDefault="00BE1C5A" w:rsidP="00BE1C5A">
            <w:pPr>
              <w:spacing w:line="300" w:lineRule="exact"/>
              <w:rPr>
                <w:rFonts w:ascii="宋体" w:eastAsia="宋体" w:hAnsi="宋体" w:cs="Times New Roman"/>
                <w:szCs w:val="21"/>
              </w:rPr>
            </w:pPr>
            <w:r w:rsidRPr="00BE1C5A">
              <w:rPr>
                <w:rFonts w:ascii="宋体" w:eastAsia="宋体" w:hAnsi="宋体" w:cs="Times New Roman" w:hint="eastAsia"/>
                <w:szCs w:val="21"/>
              </w:rPr>
              <w:t>4、房屋产权证明。</w:t>
            </w:r>
          </w:p>
          <w:p w:rsidR="00BE1C5A" w:rsidRPr="00BE1C5A" w:rsidRDefault="00BE1C5A" w:rsidP="00BE1C5A">
            <w:pPr>
              <w:spacing w:line="300" w:lineRule="exact"/>
              <w:rPr>
                <w:rFonts w:ascii="宋体" w:eastAsia="宋体" w:hAnsi="宋体" w:cs="Times New Roman"/>
                <w:szCs w:val="21"/>
              </w:rPr>
            </w:pPr>
            <w:r w:rsidRPr="00BE1C5A">
              <w:rPr>
                <w:rFonts w:ascii="宋体" w:eastAsia="宋体" w:hAnsi="宋体" w:cs="Times New Roman" w:hint="eastAsia"/>
                <w:szCs w:val="21"/>
              </w:rPr>
              <w:t>5、相关房产权利人的授权运营协议、租赁合同等证明材料。</w:t>
            </w:r>
          </w:p>
        </w:tc>
      </w:tr>
      <w:tr w:rsidR="00BE1C5A" w:rsidRPr="00BE1C5A" w:rsidTr="006F5911">
        <w:trPr>
          <w:trHeight w:val="1300"/>
        </w:trPr>
        <w:tc>
          <w:tcPr>
            <w:tcW w:w="708" w:type="dxa"/>
            <w:vMerge/>
            <w:tcBorders>
              <w:left w:val="single" w:sz="4" w:space="0" w:color="auto"/>
              <w:right w:val="single" w:sz="4" w:space="0" w:color="auto"/>
            </w:tcBorders>
            <w:vAlign w:val="center"/>
          </w:tcPr>
          <w:p w:rsidR="00BE1C5A" w:rsidRPr="00BE1C5A" w:rsidRDefault="00BE1C5A" w:rsidP="00BE1C5A">
            <w:pPr>
              <w:spacing w:line="280" w:lineRule="exact"/>
              <w:rPr>
                <w:rFonts w:ascii="宋体" w:eastAsia="宋体" w:hAnsi="宋体" w:cs="Times New Roman"/>
                <w:szCs w:val="21"/>
              </w:rPr>
            </w:pPr>
          </w:p>
        </w:tc>
        <w:tc>
          <w:tcPr>
            <w:tcW w:w="710" w:type="dxa"/>
            <w:vMerge/>
            <w:tcBorders>
              <w:left w:val="single" w:sz="4" w:space="0" w:color="auto"/>
              <w:right w:val="single" w:sz="4" w:space="0" w:color="auto"/>
            </w:tcBorders>
            <w:vAlign w:val="center"/>
          </w:tcPr>
          <w:p w:rsidR="00BE1C5A" w:rsidRPr="00BE1C5A" w:rsidRDefault="00BE1C5A" w:rsidP="00BE1C5A">
            <w:pPr>
              <w:rPr>
                <w:rFonts w:ascii="宋体" w:eastAsia="宋体" w:hAnsi="宋体" w:cs="Times New Roman"/>
                <w:szCs w:val="21"/>
              </w:rPr>
            </w:pPr>
          </w:p>
        </w:tc>
        <w:tc>
          <w:tcPr>
            <w:tcW w:w="1843" w:type="dxa"/>
            <w:vMerge/>
            <w:tcBorders>
              <w:left w:val="single" w:sz="4" w:space="0" w:color="auto"/>
              <w:right w:val="single" w:sz="4" w:space="0" w:color="auto"/>
            </w:tcBorders>
            <w:vAlign w:val="center"/>
          </w:tcPr>
          <w:p w:rsidR="00BE1C5A" w:rsidRPr="00BE1C5A" w:rsidRDefault="00BE1C5A" w:rsidP="00BE1C5A">
            <w:pPr>
              <w:spacing w:line="300" w:lineRule="exact"/>
              <w:rPr>
                <w:rFonts w:ascii="宋体" w:eastAsia="宋体" w:hAnsi="宋体" w:cs="Times New Roman"/>
                <w:szCs w:val="21"/>
              </w:rPr>
            </w:pPr>
          </w:p>
        </w:tc>
        <w:tc>
          <w:tcPr>
            <w:tcW w:w="1134" w:type="dxa"/>
            <w:vMerge/>
            <w:tcBorders>
              <w:left w:val="single" w:sz="4" w:space="0" w:color="auto"/>
              <w:right w:val="single" w:sz="4" w:space="0" w:color="auto"/>
            </w:tcBorders>
            <w:vAlign w:val="center"/>
          </w:tcPr>
          <w:p w:rsidR="00BE1C5A" w:rsidRPr="00BE1C5A" w:rsidRDefault="00BE1C5A" w:rsidP="00BE1C5A">
            <w:pPr>
              <w:spacing w:line="300" w:lineRule="exact"/>
              <w:rPr>
                <w:rFonts w:ascii="宋体" w:eastAsia="宋体" w:hAnsi="宋体" w:cs="Times New Roman"/>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300" w:lineRule="exact"/>
              <w:rPr>
                <w:rFonts w:ascii="宋体" w:eastAsia="宋体" w:hAnsi="宋体" w:cs="Times New Roman"/>
                <w:szCs w:val="21"/>
              </w:rPr>
            </w:pPr>
            <w:r w:rsidRPr="00BE1C5A">
              <w:rPr>
                <w:rFonts w:ascii="宋体" w:eastAsia="宋体" w:hAnsi="宋体" w:cs="Times New Roman" w:hint="eastAsia"/>
                <w:szCs w:val="21"/>
              </w:rPr>
              <w:t>中小企业在1500-2500（含）家的区，原则上每个行政区不超过4000万元。</w:t>
            </w:r>
          </w:p>
        </w:tc>
        <w:tc>
          <w:tcPr>
            <w:tcW w:w="5103" w:type="dxa"/>
            <w:vMerge/>
            <w:tcBorders>
              <w:left w:val="single" w:sz="4" w:space="0" w:color="auto"/>
              <w:right w:val="single" w:sz="4" w:space="0" w:color="auto"/>
            </w:tcBorders>
            <w:vAlign w:val="center"/>
          </w:tcPr>
          <w:p w:rsidR="00BE1C5A" w:rsidRPr="00BE1C5A" w:rsidRDefault="00BE1C5A" w:rsidP="00BE1C5A">
            <w:pPr>
              <w:spacing w:line="300" w:lineRule="exact"/>
              <w:rPr>
                <w:rFonts w:ascii="宋体" w:eastAsia="宋体" w:hAnsi="宋体" w:cs="Times New Roman"/>
                <w:szCs w:val="21"/>
              </w:rPr>
            </w:pPr>
          </w:p>
        </w:tc>
        <w:tc>
          <w:tcPr>
            <w:tcW w:w="3685" w:type="dxa"/>
            <w:vMerge/>
            <w:tcBorders>
              <w:left w:val="single" w:sz="4" w:space="0" w:color="auto"/>
              <w:right w:val="single" w:sz="4" w:space="0" w:color="auto"/>
            </w:tcBorders>
            <w:vAlign w:val="center"/>
          </w:tcPr>
          <w:p w:rsidR="00BE1C5A" w:rsidRPr="00BE1C5A" w:rsidRDefault="00BE1C5A" w:rsidP="00BE1C5A">
            <w:pPr>
              <w:spacing w:line="300" w:lineRule="exact"/>
              <w:rPr>
                <w:rFonts w:ascii="宋体" w:eastAsia="宋体" w:hAnsi="宋体" w:cs="Times New Roman"/>
                <w:szCs w:val="21"/>
              </w:rPr>
            </w:pPr>
          </w:p>
        </w:tc>
      </w:tr>
      <w:tr w:rsidR="00BE1C5A" w:rsidRPr="00BE1C5A" w:rsidTr="006F5911">
        <w:trPr>
          <w:trHeight w:val="1300"/>
        </w:trPr>
        <w:tc>
          <w:tcPr>
            <w:tcW w:w="708" w:type="dxa"/>
            <w:vMerge/>
            <w:tcBorders>
              <w:left w:val="single" w:sz="4" w:space="0" w:color="auto"/>
              <w:right w:val="single" w:sz="4" w:space="0" w:color="auto"/>
            </w:tcBorders>
            <w:vAlign w:val="center"/>
          </w:tcPr>
          <w:p w:rsidR="00BE1C5A" w:rsidRPr="00BE1C5A" w:rsidRDefault="00BE1C5A" w:rsidP="00BE1C5A">
            <w:pPr>
              <w:spacing w:line="280" w:lineRule="exact"/>
              <w:rPr>
                <w:rFonts w:ascii="宋体" w:eastAsia="宋体" w:hAnsi="宋体" w:cs="Times New Roman"/>
                <w:szCs w:val="21"/>
              </w:rPr>
            </w:pPr>
          </w:p>
        </w:tc>
        <w:tc>
          <w:tcPr>
            <w:tcW w:w="710" w:type="dxa"/>
            <w:vMerge/>
            <w:tcBorders>
              <w:left w:val="single" w:sz="4" w:space="0" w:color="auto"/>
              <w:right w:val="single" w:sz="4" w:space="0" w:color="auto"/>
            </w:tcBorders>
            <w:vAlign w:val="center"/>
          </w:tcPr>
          <w:p w:rsidR="00BE1C5A" w:rsidRPr="00BE1C5A" w:rsidRDefault="00BE1C5A" w:rsidP="00BE1C5A">
            <w:pPr>
              <w:rPr>
                <w:rFonts w:ascii="宋体" w:eastAsia="宋体" w:hAnsi="宋体" w:cs="Times New Roman"/>
                <w:szCs w:val="21"/>
              </w:rPr>
            </w:pPr>
          </w:p>
        </w:tc>
        <w:tc>
          <w:tcPr>
            <w:tcW w:w="1843" w:type="dxa"/>
            <w:vMerge/>
            <w:tcBorders>
              <w:left w:val="single" w:sz="4" w:space="0" w:color="auto"/>
              <w:right w:val="single" w:sz="4" w:space="0" w:color="auto"/>
            </w:tcBorders>
            <w:vAlign w:val="center"/>
          </w:tcPr>
          <w:p w:rsidR="00BE1C5A" w:rsidRPr="00BE1C5A" w:rsidRDefault="00BE1C5A" w:rsidP="00BE1C5A">
            <w:pPr>
              <w:spacing w:line="300" w:lineRule="exact"/>
              <w:rPr>
                <w:rFonts w:ascii="宋体" w:eastAsia="宋体" w:hAnsi="宋体" w:cs="Times New Roman"/>
                <w:szCs w:val="21"/>
              </w:rPr>
            </w:pPr>
          </w:p>
        </w:tc>
        <w:tc>
          <w:tcPr>
            <w:tcW w:w="1134" w:type="dxa"/>
            <w:vMerge/>
            <w:tcBorders>
              <w:left w:val="single" w:sz="4" w:space="0" w:color="auto"/>
              <w:right w:val="single" w:sz="4" w:space="0" w:color="auto"/>
            </w:tcBorders>
            <w:vAlign w:val="center"/>
          </w:tcPr>
          <w:p w:rsidR="00BE1C5A" w:rsidRPr="00BE1C5A" w:rsidRDefault="00BE1C5A" w:rsidP="00BE1C5A">
            <w:pPr>
              <w:spacing w:line="300" w:lineRule="exact"/>
              <w:rPr>
                <w:rFonts w:ascii="宋体" w:eastAsia="宋体" w:hAnsi="宋体" w:cs="Times New Roman"/>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300" w:lineRule="exact"/>
              <w:rPr>
                <w:rFonts w:ascii="宋体" w:eastAsia="宋体" w:hAnsi="宋体" w:cs="Times New Roman"/>
                <w:szCs w:val="21"/>
              </w:rPr>
            </w:pPr>
            <w:r w:rsidRPr="00BE1C5A">
              <w:rPr>
                <w:rFonts w:ascii="宋体" w:eastAsia="宋体" w:hAnsi="宋体" w:cs="Times New Roman" w:hint="eastAsia"/>
                <w:szCs w:val="21"/>
              </w:rPr>
              <w:t>中小企业在1500（含）</w:t>
            </w:r>
            <w:proofErr w:type="gramStart"/>
            <w:r w:rsidRPr="00BE1C5A">
              <w:rPr>
                <w:rFonts w:ascii="宋体" w:eastAsia="宋体" w:hAnsi="宋体" w:cs="Times New Roman" w:hint="eastAsia"/>
                <w:szCs w:val="21"/>
              </w:rPr>
              <w:t>家以下</w:t>
            </w:r>
            <w:proofErr w:type="gramEnd"/>
            <w:r w:rsidRPr="00BE1C5A">
              <w:rPr>
                <w:rFonts w:ascii="宋体" w:eastAsia="宋体" w:hAnsi="宋体" w:cs="Times New Roman" w:hint="eastAsia"/>
                <w:szCs w:val="21"/>
              </w:rPr>
              <w:t>的区，原则上每个行政区不超过3000万元。</w:t>
            </w:r>
          </w:p>
        </w:tc>
        <w:tc>
          <w:tcPr>
            <w:tcW w:w="5103" w:type="dxa"/>
            <w:vMerge/>
            <w:tcBorders>
              <w:left w:val="single" w:sz="4" w:space="0" w:color="auto"/>
              <w:right w:val="single" w:sz="4" w:space="0" w:color="auto"/>
            </w:tcBorders>
            <w:vAlign w:val="center"/>
          </w:tcPr>
          <w:p w:rsidR="00BE1C5A" w:rsidRPr="00BE1C5A" w:rsidRDefault="00BE1C5A" w:rsidP="00BE1C5A">
            <w:pPr>
              <w:spacing w:line="300" w:lineRule="exact"/>
              <w:rPr>
                <w:rFonts w:ascii="宋体" w:eastAsia="宋体" w:hAnsi="宋体" w:cs="Times New Roman"/>
                <w:szCs w:val="21"/>
              </w:rPr>
            </w:pPr>
          </w:p>
        </w:tc>
        <w:tc>
          <w:tcPr>
            <w:tcW w:w="3685" w:type="dxa"/>
            <w:vMerge/>
            <w:tcBorders>
              <w:left w:val="single" w:sz="4" w:space="0" w:color="auto"/>
              <w:right w:val="single" w:sz="4" w:space="0" w:color="auto"/>
            </w:tcBorders>
            <w:vAlign w:val="center"/>
          </w:tcPr>
          <w:p w:rsidR="00BE1C5A" w:rsidRPr="00BE1C5A" w:rsidRDefault="00BE1C5A" w:rsidP="00BE1C5A">
            <w:pPr>
              <w:spacing w:line="300" w:lineRule="exact"/>
              <w:rPr>
                <w:rFonts w:ascii="宋体" w:eastAsia="宋体" w:hAnsi="宋体" w:cs="Times New Roman"/>
                <w:szCs w:val="21"/>
              </w:rPr>
            </w:pPr>
          </w:p>
        </w:tc>
      </w:tr>
      <w:tr w:rsidR="00BE1C5A" w:rsidRPr="00BE1C5A" w:rsidTr="006F5911">
        <w:trPr>
          <w:trHeight w:val="1300"/>
        </w:trPr>
        <w:tc>
          <w:tcPr>
            <w:tcW w:w="708" w:type="dxa"/>
            <w:vMerge/>
            <w:tcBorders>
              <w:left w:val="single" w:sz="4" w:space="0" w:color="auto"/>
              <w:right w:val="single" w:sz="4" w:space="0" w:color="auto"/>
            </w:tcBorders>
            <w:vAlign w:val="center"/>
          </w:tcPr>
          <w:p w:rsidR="00BE1C5A" w:rsidRPr="00BE1C5A" w:rsidRDefault="00BE1C5A" w:rsidP="00BE1C5A">
            <w:pPr>
              <w:spacing w:line="280" w:lineRule="exact"/>
              <w:rPr>
                <w:rFonts w:ascii="宋体" w:eastAsia="宋体" w:hAnsi="宋体" w:cs="Times New Roman"/>
                <w:szCs w:val="21"/>
              </w:rPr>
            </w:pPr>
          </w:p>
        </w:tc>
        <w:tc>
          <w:tcPr>
            <w:tcW w:w="710" w:type="dxa"/>
            <w:tcBorders>
              <w:left w:val="single" w:sz="4" w:space="0" w:color="auto"/>
              <w:right w:val="single" w:sz="4" w:space="0" w:color="auto"/>
            </w:tcBorders>
            <w:vAlign w:val="center"/>
          </w:tcPr>
          <w:p w:rsidR="00BE1C5A" w:rsidRPr="00BE1C5A" w:rsidRDefault="00BE1C5A" w:rsidP="00BE1C5A">
            <w:pPr>
              <w:rPr>
                <w:rFonts w:ascii="宋体" w:eastAsia="宋体" w:hAnsi="宋体" w:cs="Times New Roman"/>
                <w:szCs w:val="21"/>
              </w:rPr>
            </w:pPr>
            <w:r w:rsidRPr="00BE1C5A">
              <w:rPr>
                <w:rFonts w:ascii="宋体" w:eastAsia="宋体" w:hAnsi="宋体" w:cs="Times New Roman" w:hint="eastAsia"/>
                <w:szCs w:val="21"/>
              </w:rPr>
              <w:t>X02</w:t>
            </w:r>
          </w:p>
        </w:tc>
        <w:tc>
          <w:tcPr>
            <w:tcW w:w="1843" w:type="dxa"/>
            <w:tcBorders>
              <w:left w:val="single" w:sz="4" w:space="0" w:color="auto"/>
              <w:right w:val="single" w:sz="4" w:space="0" w:color="auto"/>
            </w:tcBorders>
            <w:vAlign w:val="center"/>
          </w:tcPr>
          <w:p w:rsidR="00BE1C5A" w:rsidRPr="00BE1C5A" w:rsidRDefault="00BE1C5A" w:rsidP="00BE1C5A">
            <w:pPr>
              <w:spacing w:line="300" w:lineRule="exact"/>
              <w:rPr>
                <w:rFonts w:ascii="宋体" w:eastAsia="宋体" w:hAnsi="宋体" w:cs="Times New Roman"/>
                <w:szCs w:val="21"/>
              </w:rPr>
            </w:pPr>
            <w:r w:rsidRPr="00BE1C5A">
              <w:rPr>
                <w:rFonts w:ascii="宋体" w:eastAsia="宋体" w:hAnsi="宋体" w:cs="Times New Roman" w:hint="eastAsia"/>
                <w:szCs w:val="21"/>
              </w:rPr>
              <w:t>支持园区运营单位完善园区防控疫情的公共配套设施建设。</w:t>
            </w:r>
          </w:p>
        </w:tc>
        <w:tc>
          <w:tcPr>
            <w:tcW w:w="3544" w:type="dxa"/>
            <w:gridSpan w:val="2"/>
            <w:tcBorders>
              <w:left w:val="single" w:sz="4" w:space="0" w:color="auto"/>
              <w:right w:val="single" w:sz="4" w:space="0" w:color="auto"/>
            </w:tcBorders>
            <w:vAlign w:val="center"/>
          </w:tcPr>
          <w:p w:rsidR="00BE1C5A" w:rsidRPr="00BE1C5A" w:rsidRDefault="00BE1C5A" w:rsidP="00BE1C5A">
            <w:pPr>
              <w:spacing w:line="300" w:lineRule="exact"/>
              <w:rPr>
                <w:rFonts w:ascii="宋体" w:eastAsia="宋体" w:hAnsi="宋体" w:cs="Times New Roman"/>
                <w:szCs w:val="21"/>
              </w:rPr>
            </w:pPr>
            <w:r w:rsidRPr="00BE1C5A">
              <w:rPr>
                <w:rFonts w:ascii="宋体" w:eastAsia="宋体" w:hAnsi="宋体" w:cs="Times New Roman" w:hint="eastAsia"/>
                <w:szCs w:val="21"/>
              </w:rPr>
              <w:t>按实际支出的50%给予支持，单个运营单位最高支持500万元。</w:t>
            </w:r>
          </w:p>
          <w:p w:rsidR="00BE1C5A" w:rsidRPr="00BE1C5A" w:rsidRDefault="00BE1C5A" w:rsidP="00BE1C5A">
            <w:pPr>
              <w:spacing w:line="300" w:lineRule="exact"/>
              <w:rPr>
                <w:rFonts w:ascii="宋体" w:eastAsia="宋体" w:hAnsi="宋体" w:cs="Times New Roman"/>
                <w:szCs w:val="21"/>
              </w:rPr>
            </w:pPr>
            <w:r w:rsidRPr="00BE1C5A">
              <w:rPr>
                <w:rFonts w:ascii="宋体" w:eastAsia="宋体" w:hAnsi="宋体" w:cs="Times New Roman" w:hint="eastAsia"/>
                <w:szCs w:val="21"/>
              </w:rPr>
              <w:t>事后一次性支持。</w:t>
            </w:r>
          </w:p>
        </w:tc>
        <w:tc>
          <w:tcPr>
            <w:tcW w:w="5103" w:type="dxa"/>
            <w:tcBorders>
              <w:left w:val="single" w:sz="4" w:space="0" w:color="auto"/>
              <w:right w:val="single" w:sz="4" w:space="0" w:color="auto"/>
            </w:tcBorders>
            <w:vAlign w:val="center"/>
          </w:tcPr>
          <w:p w:rsidR="00BE1C5A" w:rsidRPr="00BE1C5A" w:rsidRDefault="00BE1C5A" w:rsidP="00BE1C5A">
            <w:pPr>
              <w:spacing w:line="300" w:lineRule="exact"/>
              <w:rPr>
                <w:rFonts w:ascii="宋体" w:eastAsia="宋体" w:hAnsi="宋体" w:cs="Times New Roman"/>
                <w:szCs w:val="21"/>
              </w:rPr>
            </w:pPr>
            <w:r w:rsidRPr="00BE1C5A">
              <w:rPr>
                <w:rFonts w:ascii="宋体" w:eastAsia="宋体" w:hAnsi="宋体" w:cs="Times New Roman" w:hint="eastAsia"/>
                <w:szCs w:val="21"/>
              </w:rPr>
              <w:t>1、申请主体为注册在张江示范区内的园区运营企业或机构。</w:t>
            </w:r>
          </w:p>
          <w:p w:rsidR="00BE1C5A" w:rsidRPr="00BE1C5A" w:rsidRDefault="00BE1C5A" w:rsidP="00BE1C5A">
            <w:pPr>
              <w:spacing w:line="300" w:lineRule="exact"/>
              <w:rPr>
                <w:rFonts w:ascii="宋体" w:eastAsia="宋体" w:hAnsi="宋体" w:cs="Times New Roman"/>
                <w:szCs w:val="21"/>
              </w:rPr>
            </w:pPr>
            <w:r w:rsidRPr="00BE1C5A">
              <w:rPr>
                <w:rFonts w:ascii="宋体" w:eastAsia="宋体" w:hAnsi="宋体" w:cs="Times New Roman" w:hint="eastAsia"/>
                <w:szCs w:val="21"/>
              </w:rPr>
              <w:t>2、公共配套设施为：为落实疫情防控措施，购置防疫器材、物资；配置隔离设施；为疫情防控升级园区信息管理系统等。</w:t>
            </w:r>
          </w:p>
          <w:p w:rsidR="00BE1C5A" w:rsidRPr="00BE1C5A" w:rsidRDefault="00BE1C5A" w:rsidP="00BE1C5A">
            <w:pPr>
              <w:spacing w:line="300" w:lineRule="exact"/>
              <w:rPr>
                <w:rFonts w:ascii="宋体" w:eastAsia="宋体" w:hAnsi="宋体" w:cs="Times New Roman"/>
                <w:szCs w:val="21"/>
              </w:rPr>
            </w:pPr>
            <w:r w:rsidRPr="00BE1C5A">
              <w:rPr>
                <w:rFonts w:ascii="宋体" w:eastAsia="宋体" w:hAnsi="宋体" w:cs="Times New Roman" w:hint="eastAsia"/>
                <w:szCs w:val="21"/>
              </w:rPr>
              <w:t>3、配套设施在疫情防控期间已投入使用。</w:t>
            </w:r>
          </w:p>
          <w:p w:rsidR="00BE1C5A" w:rsidRPr="00BE1C5A" w:rsidRDefault="00BE1C5A" w:rsidP="00BE1C5A">
            <w:pPr>
              <w:spacing w:line="300" w:lineRule="exact"/>
              <w:rPr>
                <w:rFonts w:ascii="宋体" w:eastAsia="宋体" w:hAnsi="宋体" w:cs="Times New Roman"/>
                <w:szCs w:val="21"/>
              </w:rPr>
            </w:pPr>
            <w:r w:rsidRPr="00BE1C5A">
              <w:rPr>
                <w:rFonts w:ascii="宋体" w:eastAsia="宋体" w:hAnsi="宋体" w:cs="Times New Roman" w:hint="eastAsia"/>
                <w:szCs w:val="21"/>
              </w:rPr>
              <w:t>4、费用支出时间为：2020年1月至3月。</w:t>
            </w:r>
          </w:p>
        </w:tc>
        <w:tc>
          <w:tcPr>
            <w:tcW w:w="3685" w:type="dxa"/>
            <w:tcBorders>
              <w:left w:val="single" w:sz="4" w:space="0" w:color="auto"/>
              <w:right w:val="single" w:sz="4" w:space="0" w:color="auto"/>
            </w:tcBorders>
            <w:vAlign w:val="center"/>
          </w:tcPr>
          <w:p w:rsidR="00BE1C5A" w:rsidRPr="00BE1C5A" w:rsidRDefault="00BE1C5A" w:rsidP="00BE1C5A">
            <w:pPr>
              <w:spacing w:line="300" w:lineRule="exact"/>
              <w:rPr>
                <w:rFonts w:ascii="宋体" w:eastAsia="宋体" w:hAnsi="宋体" w:cs="Times New Roman"/>
                <w:szCs w:val="21"/>
              </w:rPr>
            </w:pPr>
            <w:r w:rsidRPr="00BE1C5A">
              <w:rPr>
                <w:rFonts w:ascii="宋体" w:eastAsia="宋体" w:hAnsi="宋体" w:cs="Times New Roman" w:hint="eastAsia"/>
                <w:szCs w:val="21"/>
              </w:rPr>
              <w:t>1、企业营业执照或登记证书。</w:t>
            </w:r>
          </w:p>
          <w:p w:rsidR="00BE1C5A" w:rsidRPr="00BE1C5A" w:rsidRDefault="00BE1C5A" w:rsidP="00BE1C5A">
            <w:pPr>
              <w:spacing w:line="300" w:lineRule="exact"/>
              <w:rPr>
                <w:rFonts w:ascii="宋体" w:eastAsia="宋体" w:hAnsi="宋体" w:cs="Times New Roman"/>
                <w:szCs w:val="21"/>
              </w:rPr>
            </w:pPr>
            <w:r w:rsidRPr="00BE1C5A">
              <w:rPr>
                <w:rFonts w:ascii="宋体" w:eastAsia="宋体" w:hAnsi="宋体" w:cs="Times New Roman" w:hint="eastAsia"/>
                <w:szCs w:val="21"/>
              </w:rPr>
              <w:t>2、配套设施汇总清单（名称、数量、用途等）及采购合同、发票。</w:t>
            </w:r>
          </w:p>
          <w:p w:rsidR="00BE1C5A" w:rsidRPr="00BE1C5A" w:rsidRDefault="00BE1C5A" w:rsidP="00BE1C5A">
            <w:pPr>
              <w:spacing w:line="300" w:lineRule="exact"/>
              <w:rPr>
                <w:rFonts w:ascii="宋体" w:eastAsia="宋体" w:hAnsi="宋体" w:cs="Times New Roman"/>
                <w:szCs w:val="21"/>
              </w:rPr>
            </w:pPr>
            <w:r w:rsidRPr="00BE1C5A">
              <w:rPr>
                <w:rFonts w:ascii="宋体" w:eastAsia="宋体" w:hAnsi="宋体" w:cs="Times New Roman" w:hint="eastAsia"/>
                <w:szCs w:val="21"/>
              </w:rPr>
              <w:t>3、投入使用的证明材料。</w:t>
            </w:r>
          </w:p>
          <w:p w:rsidR="00BE1C5A" w:rsidRPr="00BE1C5A" w:rsidRDefault="00BE1C5A" w:rsidP="00BE1C5A">
            <w:pPr>
              <w:spacing w:line="300" w:lineRule="exact"/>
              <w:rPr>
                <w:rFonts w:ascii="宋体" w:eastAsia="宋体" w:hAnsi="宋体" w:cs="Times New Roman"/>
                <w:szCs w:val="21"/>
              </w:rPr>
            </w:pPr>
            <w:r w:rsidRPr="00BE1C5A">
              <w:rPr>
                <w:rFonts w:ascii="宋体" w:eastAsia="宋体" w:hAnsi="宋体" w:cs="Times New Roman" w:hint="eastAsia"/>
                <w:szCs w:val="21"/>
              </w:rPr>
              <w:t>4、申请主体及园区运营情况说明，以及相关园区房屋产权证明或租赁合同等证明材料。</w:t>
            </w:r>
          </w:p>
        </w:tc>
      </w:tr>
      <w:tr w:rsidR="00BE1C5A" w:rsidRPr="00BE1C5A" w:rsidTr="006F5911">
        <w:trPr>
          <w:trHeight w:val="1300"/>
        </w:trPr>
        <w:tc>
          <w:tcPr>
            <w:tcW w:w="708" w:type="dxa"/>
            <w:vMerge/>
            <w:tcBorders>
              <w:left w:val="single" w:sz="4" w:space="0" w:color="auto"/>
              <w:right w:val="single" w:sz="4" w:space="0" w:color="auto"/>
            </w:tcBorders>
            <w:vAlign w:val="center"/>
          </w:tcPr>
          <w:p w:rsidR="00BE1C5A" w:rsidRPr="00BE1C5A" w:rsidRDefault="00BE1C5A" w:rsidP="00BE1C5A">
            <w:pPr>
              <w:spacing w:line="280" w:lineRule="exact"/>
              <w:rPr>
                <w:rFonts w:ascii="宋体" w:eastAsia="宋体" w:hAnsi="宋体" w:cs="Times New Roman"/>
                <w:szCs w:val="21"/>
              </w:rPr>
            </w:pPr>
          </w:p>
        </w:tc>
        <w:tc>
          <w:tcPr>
            <w:tcW w:w="710" w:type="dxa"/>
            <w:tcBorders>
              <w:left w:val="single" w:sz="4" w:space="0" w:color="auto"/>
              <w:right w:val="single" w:sz="4" w:space="0" w:color="auto"/>
            </w:tcBorders>
            <w:vAlign w:val="center"/>
          </w:tcPr>
          <w:p w:rsidR="00BE1C5A" w:rsidRPr="00BE1C5A" w:rsidRDefault="00BE1C5A" w:rsidP="00BE1C5A">
            <w:pPr>
              <w:rPr>
                <w:rFonts w:ascii="宋体" w:eastAsia="宋体" w:hAnsi="宋体" w:cs="Times New Roman"/>
                <w:szCs w:val="21"/>
              </w:rPr>
            </w:pPr>
            <w:r w:rsidRPr="00BE1C5A">
              <w:rPr>
                <w:rFonts w:ascii="宋体" w:eastAsia="宋体" w:hAnsi="宋体" w:cs="Times New Roman" w:hint="eastAsia"/>
                <w:szCs w:val="21"/>
              </w:rPr>
              <w:t>X03</w:t>
            </w:r>
          </w:p>
        </w:tc>
        <w:tc>
          <w:tcPr>
            <w:tcW w:w="1843" w:type="dxa"/>
            <w:tcBorders>
              <w:left w:val="single" w:sz="4" w:space="0" w:color="auto"/>
              <w:bottom w:val="single" w:sz="4" w:space="0" w:color="auto"/>
              <w:right w:val="single" w:sz="4" w:space="0" w:color="auto"/>
            </w:tcBorders>
            <w:vAlign w:val="center"/>
          </w:tcPr>
          <w:p w:rsidR="00BE1C5A" w:rsidRPr="00BE1C5A" w:rsidRDefault="00BE1C5A" w:rsidP="00BE1C5A">
            <w:pPr>
              <w:spacing w:line="300" w:lineRule="exact"/>
              <w:rPr>
                <w:rFonts w:ascii="宋体" w:eastAsia="宋体" w:hAnsi="宋体" w:cs="Times New Roman"/>
                <w:szCs w:val="21"/>
              </w:rPr>
            </w:pPr>
            <w:r w:rsidRPr="00BE1C5A">
              <w:rPr>
                <w:rFonts w:ascii="宋体" w:eastAsia="宋体" w:hAnsi="宋体" w:cs="Times New Roman" w:hint="eastAsia"/>
                <w:szCs w:val="21"/>
              </w:rPr>
              <w:t>在疫情防控中，分</w:t>
            </w:r>
            <w:proofErr w:type="gramStart"/>
            <w:r w:rsidRPr="00BE1C5A">
              <w:rPr>
                <w:rFonts w:ascii="宋体" w:eastAsia="宋体" w:hAnsi="宋体" w:cs="Times New Roman" w:hint="eastAsia"/>
                <w:szCs w:val="21"/>
              </w:rPr>
              <w:t>园服务</w:t>
            </w:r>
            <w:proofErr w:type="gramEnd"/>
            <w:r w:rsidRPr="00BE1C5A">
              <w:rPr>
                <w:rFonts w:ascii="宋体" w:eastAsia="宋体" w:hAnsi="宋体" w:cs="Times New Roman" w:hint="eastAsia"/>
                <w:szCs w:val="21"/>
              </w:rPr>
              <w:t>平台对防疫重点企业提供服务，</w:t>
            </w:r>
            <w:proofErr w:type="gramStart"/>
            <w:r w:rsidRPr="00BE1C5A">
              <w:rPr>
                <w:rFonts w:ascii="宋体" w:eastAsia="宋体" w:hAnsi="宋体" w:cs="Times New Roman" w:hint="eastAsia"/>
                <w:szCs w:val="21"/>
              </w:rPr>
              <w:t>作出</w:t>
            </w:r>
            <w:proofErr w:type="gramEnd"/>
            <w:r w:rsidRPr="00BE1C5A">
              <w:rPr>
                <w:rFonts w:ascii="宋体" w:eastAsia="宋体" w:hAnsi="宋体" w:cs="Times New Roman" w:hint="eastAsia"/>
                <w:szCs w:val="21"/>
              </w:rPr>
              <w:t>突出贡献的，给予资助。</w:t>
            </w:r>
          </w:p>
        </w:tc>
        <w:tc>
          <w:tcPr>
            <w:tcW w:w="3544" w:type="dxa"/>
            <w:gridSpan w:val="2"/>
            <w:tcBorders>
              <w:left w:val="single" w:sz="4" w:space="0" w:color="auto"/>
              <w:bottom w:val="single" w:sz="4" w:space="0" w:color="auto"/>
              <w:right w:val="single" w:sz="4" w:space="0" w:color="auto"/>
            </w:tcBorders>
            <w:vAlign w:val="center"/>
          </w:tcPr>
          <w:p w:rsidR="00BE1C5A" w:rsidRPr="00BE1C5A" w:rsidRDefault="00BE1C5A" w:rsidP="00BE1C5A">
            <w:pPr>
              <w:spacing w:line="300" w:lineRule="exact"/>
              <w:rPr>
                <w:rFonts w:ascii="宋体" w:eastAsia="宋体" w:hAnsi="宋体" w:cs="Times New Roman"/>
                <w:szCs w:val="21"/>
              </w:rPr>
            </w:pPr>
            <w:r w:rsidRPr="00BE1C5A">
              <w:rPr>
                <w:rFonts w:ascii="宋体" w:eastAsia="宋体" w:hAnsi="宋体" w:cs="Times New Roman" w:hint="eastAsia"/>
                <w:szCs w:val="21"/>
              </w:rPr>
              <w:t>经区政府同意，给予100万元一次性支持。</w:t>
            </w:r>
          </w:p>
        </w:tc>
        <w:tc>
          <w:tcPr>
            <w:tcW w:w="5103" w:type="dxa"/>
            <w:tcBorders>
              <w:left w:val="single" w:sz="4" w:space="0" w:color="auto"/>
              <w:bottom w:val="single" w:sz="4" w:space="0" w:color="auto"/>
              <w:right w:val="single" w:sz="4" w:space="0" w:color="auto"/>
            </w:tcBorders>
            <w:vAlign w:val="center"/>
          </w:tcPr>
          <w:p w:rsidR="00BE1C5A" w:rsidRPr="00BE1C5A" w:rsidRDefault="00BE1C5A" w:rsidP="00BE1C5A">
            <w:pPr>
              <w:spacing w:line="300" w:lineRule="exact"/>
              <w:rPr>
                <w:rFonts w:ascii="宋体" w:eastAsia="宋体" w:hAnsi="宋体" w:cs="Times New Roman"/>
                <w:szCs w:val="21"/>
              </w:rPr>
            </w:pPr>
            <w:r w:rsidRPr="00BE1C5A">
              <w:rPr>
                <w:rFonts w:ascii="宋体" w:eastAsia="宋体" w:hAnsi="宋体" w:cs="Times New Roman" w:hint="eastAsia"/>
                <w:szCs w:val="21"/>
              </w:rPr>
              <w:t>1、申报主体为经认定的张江示范区试点平台建设单位。</w:t>
            </w:r>
          </w:p>
          <w:p w:rsidR="00BE1C5A" w:rsidRPr="00BE1C5A" w:rsidRDefault="00BE1C5A" w:rsidP="00BE1C5A">
            <w:pPr>
              <w:spacing w:line="300" w:lineRule="exact"/>
              <w:rPr>
                <w:rFonts w:ascii="宋体" w:eastAsia="宋体" w:hAnsi="宋体" w:cs="Times New Roman"/>
                <w:szCs w:val="21"/>
              </w:rPr>
            </w:pPr>
            <w:r w:rsidRPr="00BE1C5A">
              <w:rPr>
                <w:rFonts w:ascii="宋体" w:eastAsia="宋体" w:hAnsi="宋体" w:cs="Times New Roman" w:hint="eastAsia"/>
                <w:szCs w:val="21"/>
              </w:rPr>
              <w:t>2、申报主体在提供专项金融信贷服务；拓宽疫情防控相关企业直接融资渠道；强化保险保障作用；支持重点防疫物资供销企业扩产增能、增加进口；落实进口防疫物资税收优惠；协助进口防疫物资快速通关方面做出突出贡献的。</w:t>
            </w:r>
          </w:p>
          <w:p w:rsidR="00BE1C5A" w:rsidRPr="00BE1C5A" w:rsidRDefault="00BE1C5A" w:rsidP="00BE1C5A">
            <w:pPr>
              <w:spacing w:line="300" w:lineRule="exact"/>
              <w:rPr>
                <w:rFonts w:ascii="宋体" w:eastAsia="宋体" w:hAnsi="宋体" w:cs="Times New Roman"/>
                <w:szCs w:val="21"/>
              </w:rPr>
            </w:pPr>
            <w:r w:rsidRPr="00BE1C5A">
              <w:rPr>
                <w:rFonts w:ascii="宋体" w:eastAsia="宋体" w:hAnsi="宋体" w:cs="Times New Roman" w:hint="eastAsia"/>
                <w:szCs w:val="21"/>
              </w:rPr>
              <w:t>3、区政府同意给予支持（区政府根据申报主体在疫情防控工作中的贡献情况，择优推荐）。</w:t>
            </w:r>
          </w:p>
        </w:tc>
        <w:tc>
          <w:tcPr>
            <w:tcW w:w="3685" w:type="dxa"/>
            <w:tcBorders>
              <w:left w:val="single" w:sz="4" w:space="0" w:color="auto"/>
              <w:bottom w:val="single" w:sz="4" w:space="0" w:color="auto"/>
              <w:right w:val="single" w:sz="4" w:space="0" w:color="auto"/>
            </w:tcBorders>
            <w:vAlign w:val="center"/>
          </w:tcPr>
          <w:p w:rsidR="00BE1C5A" w:rsidRPr="00BE1C5A" w:rsidRDefault="00BE1C5A" w:rsidP="00BE1C5A">
            <w:pPr>
              <w:spacing w:line="300" w:lineRule="exact"/>
              <w:rPr>
                <w:rFonts w:ascii="宋体" w:eastAsia="宋体" w:hAnsi="宋体" w:cs="Times New Roman"/>
                <w:szCs w:val="21"/>
              </w:rPr>
            </w:pPr>
            <w:r w:rsidRPr="00BE1C5A">
              <w:rPr>
                <w:rFonts w:ascii="宋体" w:eastAsia="宋体" w:hAnsi="宋体" w:cs="Times New Roman" w:hint="eastAsia"/>
                <w:szCs w:val="21"/>
              </w:rPr>
              <w:t>1、企业营业执照或统一社会信用代码证书。</w:t>
            </w:r>
          </w:p>
          <w:p w:rsidR="00BE1C5A" w:rsidRPr="00BE1C5A" w:rsidRDefault="00BE1C5A" w:rsidP="00BE1C5A">
            <w:pPr>
              <w:spacing w:line="300" w:lineRule="exact"/>
              <w:rPr>
                <w:rFonts w:ascii="宋体" w:eastAsia="宋体" w:hAnsi="宋体" w:cs="Times New Roman"/>
                <w:szCs w:val="21"/>
              </w:rPr>
            </w:pPr>
            <w:r w:rsidRPr="00BE1C5A">
              <w:rPr>
                <w:rFonts w:ascii="宋体" w:eastAsia="宋体" w:hAnsi="宋体" w:cs="Times New Roman" w:hint="eastAsia"/>
                <w:szCs w:val="21"/>
              </w:rPr>
              <w:t>2、区政府同意给予支持的文件。</w:t>
            </w:r>
          </w:p>
          <w:p w:rsidR="00BE1C5A" w:rsidRPr="00BE1C5A" w:rsidRDefault="00BE1C5A" w:rsidP="00BE1C5A">
            <w:pPr>
              <w:spacing w:line="300" w:lineRule="exact"/>
              <w:rPr>
                <w:rFonts w:ascii="宋体" w:eastAsia="宋体" w:hAnsi="宋体" w:cs="Times New Roman"/>
                <w:szCs w:val="21"/>
              </w:rPr>
            </w:pPr>
            <w:r w:rsidRPr="00BE1C5A">
              <w:rPr>
                <w:rFonts w:ascii="宋体" w:eastAsia="宋体" w:hAnsi="宋体" w:cs="Times New Roman" w:hint="eastAsia"/>
                <w:szCs w:val="21"/>
              </w:rPr>
              <w:t>3、在防控疫情中提供服务并做出突出贡献的情况。</w:t>
            </w:r>
          </w:p>
        </w:tc>
      </w:tr>
    </w:tbl>
    <w:p w:rsidR="00BE1C5A" w:rsidRPr="00BE1C5A" w:rsidRDefault="00BE1C5A" w:rsidP="00BE1C5A">
      <w:pPr>
        <w:rPr>
          <w:rFonts w:ascii="Calibri" w:eastAsia="宋体" w:hAnsi="Calibri" w:cs="Times New Roman"/>
          <w:szCs w:val="3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710"/>
        <w:gridCol w:w="1843"/>
        <w:gridCol w:w="2410"/>
        <w:gridCol w:w="6237"/>
        <w:gridCol w:w="4253"/>
      </w:tblGrid>
      <w:tr w:rsidR="00BE1C5A" w:rsidRPr="00BE1C5A" w:rsidTr="006F5911">
        <w:trPr>
          <w:trHeight w:val="281"/>
        </w:trPr>
        <w:tc>
          <w:tcPr>
            <w:tcW w:w="708"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jc w:val="center"/>
              <w:rPr>
                <w:rFonts w:ascii="宋体" w:eastAsia="宋体" w:hAnsi="宋体" w:cs="Times New Roman"/>
                <w:b/>
                <w:szCs w:val="21"/>
              </w:rPr>
            </w:pPr>
            <w:r w:rsidRPr="00BE1C5A">
              <w:rPr>
                <w:rFonts w:ascii="宋体" w:eastAsia="宋体" w:hAnsi="宋体" w:cs="Times New Roman" w:hint="eastAsia"/>
                <w:b/>
                <w:szCs w:val="21"/>
              </w:rPr>
              <w:t>板块</w:t>
            </w:r>
          </w:p>
        </w:tc>
        <w:tc>
          <w:tcPr>
            <w:tcW w:w="710"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jc w:val="center"/>
              <w:rPr>
                <w:rFonts w:ascii="宋体" w:eastAsia="宋体" w:hAnsi="宋体" w:cs="Times New Roman"/>
                <w:b/>
                <w:szCs w:val="21"/>
              </w:rPr>
            </w:pPr>
            <w:r w:rsidRPr="00BE1C5A">
              <w:rPr>
                <w:rFonts w:ascii="宋体" w:eastAsia="宋体" w:hAnsi="宋体" w:cs="Times New Roman" w:hint="eastAsia"/>
                <w:b/>
                <w:szCs w:val="21"/>
              </w:rPr>
              <w:t>编号</w:t>
            </w:r>
          </w:p>
        </w:tc>
        <w:tc>
          <w:tcPr>
            <w:tcW w:w="1843"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jc w:val="center"/>
              <w:rPr>
                <w:rFonts w:ascii="宋体" w:eastAsia="宋体" w:hAnsi="宋体" w:cs="Times New Roman"/>
                <w:b/>
                <w:szCs w:val="21"/>
              </w:rPr>
            </w:pPr>
            <w:r w:rsidRPr="00BE1C5A">
              <w:rPr>
                <w:rFonts w:ascii="宋体" w:eastAsia="宋体" w:hAnsi="宋体" w:cs="Times New Roman" w:hint="eastAsia"/>
                <w:b/>
                <w:szCs w:val="21"/>
              </w:rPr>
              <w:t>资助事项</w:t>
            </w:r>
          </w:p>
        </w:tc>
        <w:tc>
          <w:tcPr>
            <w:tcW w:w="2410"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jc w:val="center"/>
              <w:rPr>
                <w:rFonts w:ascii="宋体" w:eastAsia="宋体" w:hAnsi="宋体" w:cs="Times New Roman"/>
                <w:b/>
                <w:szCs w:val="21"/>
              </w:rPr>
            </w:pPr>
            <w:r w:rsidRPr="00BE1C5A">
              <w:rPr>
                <w:rFonts w:ascii="宋体" w:eastAsia="宋体" w:hAnsi="宋体" w:cs="Times New Roman" w:hint="eastAsia"/>
                <w:b/>
                <w:szCs w:val="21"/>
              </w:rPr>
              <w:t>支持标准和方式</w:t>
            </w:r>
          </w:p>
        </w:tc>
        <w:tc>
          <w:tcPr>
            <w:tcW w:w="6237"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jc w:val="center"/>
              <w:rPr>
                <w:rFonts w:ascii="宋体" w:eastAsia="宋体" w:hAnsi="宋体" w:cs="Times New Roman"/>
                <w:b/>
                <w:szCs w:val="21"/>
              </w:rPr>
            </w:pPr>
            <w:r w:rsidRPr="00BE1C5A">
              <w:rPr>
                <w:rFonts w:ascii="宋体" w:eastAsia="宋体" w:hAnsi="宋体" w:cs="Times New Roman" w:hint="eastAsia"/>
                <w:b/>
                <w:szCs w:val="21"/>
              </w:rPr>
              <w:t>申报条件</w:t>
            </w:r>
          </w:p>
        </w:tc>
        <w:tc>
          <w:tcPr>
            <w:tcW w:w="4253"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jc w:val="center"/>
              <w:rPr>
                <w:rFonts w:ascii="宋体" w:eastAsia="宋体" w:hAnsi="宋体" w:cs="Times New Roman"/>
                <w:b/>
                <w:szCs w:val="21"/>
              </w:rPr>
            </w:pPr>
            <w:r w:rsidRPr="00BE1C5A">
              <w:rPr>
                <w:rFonts w:ascii="宋体" w:eastAsia="宋体" w:hAnsi="宋体" w:cs="Times New Roman" w:hint="eastAsia"/>
                <w:b/>
                <w:szCs w:val="21"/>
              </w:rPr>
              <w:t>申报材料</w:t>
            </w:r>
          </w:p>
        </w:tc>
      </w:tr>
      <w:tr w:rsidR="00BE1C5A" w:rsidRPr="00BE1C5A" w:rsidTr="006F5911">
        <w:trPr>
          <w:trHeight w:val="1080"/>
        </w:trPr>
        <w:tc>
          <w:tcPr>
            <w:tcW w:w="708" w:type="dxa"/>
            <w:vMerge w:val="restart"/>
            <w:tcBorders>
              <w:top w:val="single" w:sz="4" w:space="0" w:color="auto"/>
              <w:left w:val="single" w:sz="4" w:space="0" w:color="auto"/>
              <w:right w:val="single" w:sz="4" w:space="0" w:color="auto"/>
            </w:tcBorders>
            <w:vAlign w:val="center"/>
          </w:tcPr>
          <w:p w:rsidR="00BE1C5A" w:rsidRPr="00BE1C5A" w:rsidRDefault="00BE1C5A" w:rsidP="00BE1C5A">
            <w:pPr>
              <w:spacing w:line="280" w:lineRule="exact"/>
              <w:jc w:val="distribute"/>
              <w:rPr>
                <w:rFonts w:ascii="宋体" w:eastAsia="宋体" w:hAnsi="宋体" w:cs="Times New Roman"/>
                <w:b/>
                <w:szCs w:val="21"/>
              </w:rPr>
            </w:pPr>
            <w:r w:rsidRPr="00BE1C5A">
              <w:rPr>
                <w:rFonts w:ascii="宋体" w:eastAsia="宋体" w:hAnsi="宋体" w:cs="Times New Roman" w:hint="eastAsia"/>
                <w:szCs w:val="21"/>
              </w:rPr>
              <w:t>支持企业防控新冠肺炎疫情平稳发展</w:t>
            </w:r>
          </w:p>
        </w:tc>
        <w:tc>
          <w:tcPr>
            <w:tcW w:w="710"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rPr>
                <w:rFonts w:ascii="宋体" w:eastAsia="宋体" w:hAnsi="宋体" w:cs="Times New Roman"/>
                <w:szCs w:val="21"/>
              </w:rPr>
            </w:pPr>
            <w:r w:rsidRPr="00BE1C5A">
              <w:rPr>
                <w:rFonts w:ascii="宋体" w:eastAsia="宋体" w:hAnsi="宋体" w:cs="Times New Roman" w:hint="eastAsia"/>
                <w:szCs w:val="21"/>
              </w:rPr>
              <w:t>X04</w:t>
            </w:r>
          </w:p>
        </w:tc>
        <w:tc>
          <w:tcPr>
            <w:tcW w:w="1843"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300" w:lineRule="exact"/>
              <w:rPr>
                <w:rFonts w:ascii="宋体" w:eastAsia="宋体" w:hAnsi="宋体" w:cs="Times New Roman"/>
                <w:szCs w:val="21"/>
              </w:rPr>
            </w:pPr>
            <w:r w:rsidRPr="00BE1C5A">
              <w:rPr>
                <w:rFonts w:ascii="宋体" w:eastAsia="宋体" w:hAnsi="宋体" w:cs="Times New Roman" w:hint="eastAsia"/>
                <w:szCs w:val="21"/>
              </w:rPr>
              <w:t>支持企业自主开展或联合高校、科研院所加快疫情防控创新产品研制。</w:t>
            </w:r>
          </w:p>
        </w:tc>
        <w:tc>
          <w:tcPr>
            <w:tcW w:w="2410"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300" w:lineRule="exact"/>
              <w:rPr>
                <w:rFonts w:ascii="宋体" w:eastAsia="宋体" w:hAnsi="宋体" w:cs="Times New Roman"/>
                <w:szCs w:val="21"/>
              </w:rPr>
            </w:pPr>
            <w:r w:rsidRPr="00BE1C5A">
              <w:rPr>
                <w:rFonts w:ascii="宋体" w:eastAsia="宋体" w:hAnsi="宋体" w:cs="Times New Roman" w:hint="eastAsia"/>
                <w:szCs w:val="21"/>
              </w:rPr>
              <w:t>获得产品注册证书奖励300万元。</w:t>
            </w:r>
          </w:p>
          <w:p w:rsidR="00BE1C5A" w:rsidRPr="00BE1C5A" w:rsidRDefault="00BE1C5A" w:rsidP="00BE1C5A">
            <w:pPr>
              <w:spacing w:line="300" w:lineRule="exact"/>
              <w:rPr>
                <w:rFonts w:ascii="宋体" w:eastAsia="宋体" w:hAnsi="宋体" w:cs="Times New Roman"/>
                <w:szCs w:val="21"/>
              </w:rPr>
            </w:pPr>
            <w:r w:rsidRPr="00BE1C5A">
              <w:rPr>
                <w:rFonts w:ascii="宋体" w:eastAsia="宋体" w:hAnsi="宋体" w:cs="Times New Roman" w:hint="eastAsia"/>
                <w:szCs w:val="21"/>
              </w:rPr>
              <w:t>事后一次性支持。</w:t>
            </w:r>
          </w:p>
        </w:tc>
        <w:tc>
          <w:tcPr>
            <w:tcW w:w="6237"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300" w:lineRule="exact"/>
              <w:rPr>
                <w:rFonts w:ascii="宋体" w:eastAsia="宋体" w:hAnsi="宋体" w:cs="Times New Roman"/>
                <w:szCs w:val="21"/>
              </w:rPr>
            </w:pPr>
            <w:r w:rsidRPr="00BE1C5A">
              <w:rPr>
                <w:rFonts w:ascii="宋体" w:eastAsia="宋体" w:hAnsi="宋体" w:cs="Times New Roman" w:hint="eastAsia"/>
                <w:szCs w:val="21"/>
              </w:rPr>
              <w:t>1、申请主体为注册在张江示范区内的企业，且主营业务符合市政府文件规定的分</w:t>
            </w:r>
            <w:proofErr w:type="gramStart"/>
            <w:r w:rsidRPr="00BE1C5A">
              <w:rPr>
                <w:rFonts w:ascii="宋体" w:eastAsia="宋体" w:hAnsi="宋体" w:cs="Times New Roman" w:hint="eastAsia"/>
                <w:szCs w:val="21"/>
              </w:rPr>
              <w:t>园产业</w:t>
            </w:r>
            <w:proofErr w:type="gramEnd"/>
            <w:r w:rsidRPr="00BE1C5A">
              <w:rPr>
                <w:rFonts w:ascii="宋体" w:eastAsia="宋体" w:hAnsi="宋体" w:cs="Times New Roman" w:hint="eastAsia"/>
                <w:szCs w:val="21"/>
              </w:rPr>
              <w:t>定位。</w:t>
            </w:r>
          </w:p>
          <w:p w:rsidR="00BE1C5A" w:rsidRPr="00BE1C5A" w:rsidRDefault="00BE1C5A" w:rsidP="00BE1C5A">
            <w:pPr>
              <w:spacing w:line="300" w:lineRule="exact"/>
              <w:rPr>
                <w:rFonts w:ascii="宋体" w:eastAsia="宋体" w:hAnsi="宋体" w:cs="Times New Roman"/>
                <w:szCs w:val="21"/>
              </w:rPr>
            </w:pPr>
            <w:r w:rsidRPr="00BE1C5A">
              <w:rPr>
                <w:rFonts w:ascii="宋体" w:eastAsia="宋体" w:hAnsi="宋体" w:cs="Times New Roman" w:hint="eastAsia"/>
                <w:szCs w:val="21"/>
              </w:rPr>
              <w:t>2、产品为应用于疫情防控生物医药领域的创新产品。</w:t>
            </w:r>
          </w:p>
          <w:p w:rsidR="00BE1C5A" w:rsidRPr="00BE1C5A" w:rsidRDefault="00BE1C5A" w:rsidP="00BE1C5A">
            <w:pPr>
              <w:spacing w:line="300" w:lineRule="exact"/>
              <w:rPr>
                <w:rFonts w:ascii="宋体" w:eastAsia="宋体" w:hAnsi="宋体" w:cs="Times New Roman"/>
                <w:szCs w:val="21"/>
              </w:rPr>
            </w:pPr>
            <w:r w:rsidRPr="00BE1C5A">
              <w:rPr>
                <w:rFonts w:ascii="宋体" w:eastAsia="宋体" w:hAnsi="宋体" w:cs="Times New Roman" w:hint="eastAsia"/>
                <w:szCs w:val="21"/>
              </w:rPr>
              <w:t>3、研制的创新产品已获得产品注册证书投入应用。</w:t>
            </w:r>
          </w:p>
          <w:p w:rsidR="00BE1C5A" w:rsidRPr="00BE1C5A" w:rsidRDefault="00BE1C5A" w:rsidP="00BE1C5A">
            <w:pPr>
              <w:spacing w:line="300" w:lineRule="exact"/>
              <w:rPr>
                <w:rFonts w:ascii="宋体" w:eastAsia="宋体" w:hAnsi="宋体" w:cs="Times New Roman"/>
                <w:szCs w:val="21"/>
              </w:rPr>
            </w:pPr>
            <w:r w:rsidRPr="00BE1C5A">
              <w:rPr>
                <w:rFonts w:ascii="宋体" w:eastAsia="宋体" w:hAnsi="宋体" w:cs="Times New Roman" w:hint="eastAsia"/>
                <w:szCs w:val="21"/>
              </w:rPr>
              <w:t>4、产品研制期为2020年1月至疫情结束。</w:t>
            </w:r>
          </w:p>
        </w:tc>
        <w:tc>
          <w:tcPr>
            <w:tcW w:w="4253"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300" w:lineRule="exact"/>
              <w:rPr>
                <w:rFonts w:ascii="宋体" w:eastAsia="宋体" w:hAnsi="宋体" w:cs="Times New Roman"/>
                <w:szCs w:val="21"/>
              </w:rPr>
            </w:pPr>
            <w:r w:rsidRPr="00BE1C5A">
              <w:rPr>
                <w:rFonts w:ascii="宋体" w:eastAsia="宋体" w:hAnsi="宋体" w:cs="Times New Roman" w:hint="eastAsia"/>
                <w:szCs w:val="21"/>
              </w:rPr>
              <w:t>1、企业营业执照。</w:t>
            </w:r>
          </w:p>
          <w:p w:rsidR="00BE1C5A" w:rsidRPr="00BE1C5A" w:rsidRDefault="00BE1C5A" w:rsidP="00BE1C5A">
            <w:pPr>
              <w:spacing w:line="300" w:lineRule="exact"/>
              <w:rPr>
                <w:rFonts w:ascii="宋体" w:eastAsia="宋体" w:hAnsi="宋体" w:cs="Times New Roman"/>
                <w:szCs w:val="21"/>
              </w:rPr>
            </w:pPr>
            <w:r w:rsidRPr="00BE1C5A">
              <w:rPr>
                <w:rFonts w:ascii="宋体" w:eastAsia="宋体" w:hAnsi="宋体" w:cs="Times New Roman" w:hint="eastAsia"/>
                <w:szCs w:val="21"/>
              </w:rPr>
              <w:t>2、联合高校、科研院所研制的，需提供与高校或科研院所的合作协议，或创新成果转移转化协议。</w:t>
            </w:r>
          </w:p>
          <w:p w:rsidR="00BE1C5A" w:rsidRPr="00BE1C5A" w:rsidRDefault="00BE1C5A" w:rsidP="00BE1C5A">
            <w:pPr>
              <w:spacing w:line="300" w:lineRule="exact"/>
              <w:rPr>
                <w:rFonts w:ascii="宋体" w:eastAsia="宋体" w:hAnsi="宋体" w:cs="Times New Roman"/>
                <w:szCs w:val="21"/>
              </w:rPr>
            </w:pPr>
            <w:r w:rsidRPr="00BE1C5A">
              <w:rPr>
                <w:rFonts w:ascii="宋体" w:eastAsia="宋体" w:hAnsi="宋体" w:cs="Times New Roman" w:hint="eastAsia"/>
                <w:szCs w:val="21"/>
              </w:rPr>
              <w:t>3、创新产品科技查新报告。</w:t>
            </w:r>
          </w:p>
          <w:p w:rsidR="00BE1C5A" w:rsidRPr="00BE1C5A" w:rsidRDefault="00BE1C5A" w:rsidP="00BE1C5A">
            <w:pPr>
              <w:spacing w:line="300" w:lineRule="exact"/>
              <w:rPr>
                <w:rFonts w:ascii="宋体" w:eastAsia="宋体" w:hAnsi="宋体" w:cs="Times New Roman"/>
                <w:szCs w:val="21"/>
              </w:rPr>
            </w:pPr>
            <w:r w:rsidRPr="00BE1C5A">
              <w:rPr>
                <w:rFonts w:ascii="宋体" w:eastAsia="宋体" w:hAnsi="宋体" w:cs="Times New Roman" w:hint="eastAsia"/>
                <w:szCs w:val="21"/>
              </w:rPr>
              <w:t>4、已应用的客户清单及合同等证明文件。</w:t>
            </w:r>
          </w:p>
          <w:p w:rsidR="00BE1C5A" w:rsidRPr="00BE1C5A" w:rsidRDefault="00BE1C5A" w:rsidP="00BE1C5A">
            <w:pPr>
              <w:spacing w:line="300" w:lineRule="exact"/>
              <w:rPr>
                <w:rFonts w:ascii="宋体" w:eastAsia="宋体" w:hAnsi="宋体" w:cs="Times New Roman"/>
                <w:szCs w:val="21"/>
              </w:rPr>
            </w:pPr>
            <w:r w:rsidRPr="00BE1C5A">
              <w:rPr>
                <w:rFonts w:ascii="宋体" w:eastAsia="宋体" w:hAnsi="宋体" w:cs="Times New Roman" w:hint="eastAsia"/>
                <w:szCs w:val="21"/>
              </w:rPr>
              <w:t>5、产品注册证书。</w:t>
            </w:r>
          </w:p>
        </w:tc>
      </w:tr>
      <w:tr w:rsidR="00BE1C5A" w:rsidRPr="00BE1C5A" w:rsidTr="006F5911">
        <w:trPr>
          <w:trHeight w:val="1484"/>
        </w:trPr>
        <w:tc>
          <w:tcPr>
            <w:tcW w:w="708" w:type="dxa"/>
            <w:vMerge/>
            <w:tcBorders>
              <w:left w:val="single" w:sz="4" w:space="0" w:color="auto"/>
              <w:right w:val="single" w:sz="4" w:space="0" w:color="auto"/>
            </w:tcBorders>
            <w:vAlign w:val="center"/>
          </w:tcPr>
          <w:p w:rsidR="00BE1C5A" w:rsidRPr="00BE1C5A" w:rsidRDefault="00BE1C5A" w:rsidP="00BE1C5A">
            <w:pPr>
              <w:spacing w:line="280" w:lineRule="exact"/>
              <w:jc w:val="distribute"/>
              <w:rPr>
                <w:rFonts w:ascii="宋体" w:eastAsia="宋体" w:hAnsi="宋体" w:cs="Times New Roman"/>
                <w:szCs w:val="21"/>
              </w:rPr>
            </w:pPr>
          </w:p>
        </w:tc>
        <w:tc>
          <w:tcPr>
            <w:tcW w:w="710" w:type="dxa"/>
            <w:tcBorders>
              <w:left w:val="single" w:sz="4" w:space="0" w:color="auto"/>
              <w:right w:val="single" w:sz="4" w:space="0" w:color="auto"/>
            </w:tcBorders>
            <w:vAlign w:val="center"/>
          </w:tcPr>
          <w:p w:rsidR="00BE1C5A" w:rsidRPr="00BE1C5A" w:rsidRDefault="00BE1C5A" w:rsidP="00BE1C5A">
            <w:pPr>
              <w:rPr>
                <w:rFonts w:ascii="宋体" w:eastAsia="宋体" w:hAnsi="宋体" w:cs="Times New Roman"/>
                <w:szCs w:val="21"/>
              </w:rPr>
            </w:pPr>
            <w:r w:rsidRPr="00BE1C5A">
              <w:rPr>
                <w:rFonts w:ascii="宋体" w:eastAsia="宋体" w:hAnsi="宋体" w:cs="Times New Roman" w:hint="eastAsia"/>
                <w:szCs w:val="21"/>
              </w:rPr>
              <w:t>X05</w:t>
            </w:r>
          </w:p>
        </w:tc>
        <w:tc>
          <w:tcPr>
            <w:tcW w:w="1843"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300" w:lineRule="exact"/>
              <w:rPr>
                <w:rFonts w:ascii="宋体" w:eastAsia="宋体" w:hAnsi="宋体" w:cs="Times New Roman"/>
                <w:szCs w:val="21"/>
              </w:rPr>
            </w:pPr>
            <w:r w:rsidRPr="00BE1C5A">
              <w:rPr>
                <w:rFonts w:ascii="宋体" w:eastAsia="宋体" w:hAnsi="宋体" w:cs="Times New Roman" w:hint="eastAsia"/>
                <w:szCs w:val="21"/>
              </w:rPr>
              <w:t>支持园区重点单位在疫情防控期间运用信息技术手段提供远程在线服务。</w:t>
            </w:r>
          </w:p>
        </w:tc>
        <w:tc>
          <w:tcPr>
            <w:tcW w:w="2410"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300" w:lineRule="exact"/>
              <w:rPr>
                <w:rFonts w:ascii="宋体" w:eastAsia="宋体" w:hAnsi="宋体" w:cs="Times New Roman"/>
                <w:szCs w:val="21"/>
              </w:rPr>
            </w:pPr>
            <w:r w:rsidRPr="00BE1C5A">
              <w:rPr>
                <w:rFonts w:ascii="宋体" w:eastAsia="宋体" w:hAnsi="宋体" w:cs="Times New Roman" w:hint="eastAsia"/>
                <w:szCs w:val="21"/>
              </w:rPr>
              <w:t>按实际支出的50%给予支持，单个企业最高支持50万元。</w:t>
            </w:r>
          </w:p>
          <w:p w:rsidR="00BE1C5A" w:rsidRPr="00BE1C5A" w:rsidRDefault="00BE1C5A" w:rsidP="00BE1C5A">
            <w:pPr>
              <w:spacing w:line="300" w:lineRule="exact"/>
              <w:rPr>
                <w:rFonts w:ascii="宋体" w:eastAsia="宋体" w:hAnsi="宋体" w:cs="Times New Roman"/>
                <w:szCs w:val="21"/>
              </w:rPr>
            </w:pPr>
            <w:r w:rsidRPr="00BE1C5A">
              <w:rPr>
                <w:rFonts w:ascii="宋体" w:eastAsia="宋体" w:hAnsi="宋体" w:cs="Times New Roman" w:hint="eastAsia"/>
                <w:szCs w:val="21"/>
              </w:rPr>
              <w:t>事后一次性支持。</w:t>
            </w:r>
          </w:p>
        </w:tc>
        <w:tc>
          <w:tcPr>
            <w:tcW w:w="6237"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300" w:lineRule="exact"/>
              <w:rPr>
                <w:rFonts w:ascii="宋体" w:eastAsia="宋体" w:hAnsi="宋体" w:cs="Times New Roman"/>
                <w:szCs w:val="21"/>
              </w:rPr>
            </w:pPr>
            <w:r w:rsidRPr="00BE1C5A">
              <w:rPr>
                <w:rFonts w:ascii="宋体" w:eastAsia="宋体" w:hAnsi="宋体" w:cs="Times New Roman" w:hint="eastAsia"/>
                <w:szCs w:val="21"/>
              </w:rPr>
              <w:t>1、申请主体为注册在张江示范区内的企业或机构（不含行政机关和事业单位），且主营业务符合市政府文件规定的分</w:t>
            </w:r>
            <w:proofErr w:type="gramStart"/>
            <w:r w:rsidRPr="00BE1C5A">
              <w:rPr>
                <w:rFonts w:ascii="宋体" w:eastAsia="宋体" w:hAnsi="宋体" w:cs="Times New Roman" w:hint="eastAsia"/>
                <w:szCs w:val="21"/>
              </w:rPr>
              <w:t>园产业</w:t>
            </w:r>
            <w:proofErr w:type="gramEnd"/>
            <w:r w:rsidRPr="00BE1C5A">
              <w:rPr>
                <w:rFonts w:ascii="宋体" w:eastAsia="宋体" w:hAnsi="宋体" w:cs="Times New Roman" w:hint="eastAsia"/>
                <w:szCs w:val="21"/>
              </w:rPr>
              <w:t>定位。</w:t>
            </w:r>
          </w:p>
          <w:p w:rsidR="00BE1C5A" w:rsidRPr="00BE1C5A" w:rsidRDefault="00BE1C5A" w:rsidP="00BE1C5A">
            <w:pPr>
              <w:spacing w:line="300" w:lineRule="exact"/>
              <w:rPr>
                <w:rFonts w:ascii="宋体" w:eastAsia="宋体" w:hAnsi="宋体" w:cs="Times New Roman"/>
                <w:szCs w:val="21"/>
              </w:rPr>
            </w:pPr>
            <w:r w:rsidRPr="00BE1C5A">
              <w:rPr>
                <w:rFonts w:ascii="宋体" w:eastAsia="宋体" w:hAnsi="宋体" w:cs="Times New Roman" w:hint="eastAsia"/>
                <w:szCs w:val="21"/>
              </w:rPr>
              <w:t>2、支持购置软件和相关仪器设备。</w:t>
            </w:r>
          </w:p>
          <w:p w:rsidR="00BE1C5A" w:rsidRPr="00BE1C5A" w:rsidRDefault="00BE1C5A" w:rsidP="00BE1C5A">
            <w:pPr>
              <w:spacing w:line="300" w:lineRule="exact"/>
              <w:rPr>
                <w:rFonts w:ascii="宋体" w:eastAsia="宋体" w:hAnsi="宋体" w:cs="Times New Roman"/>
                <w:szCs w:val="21"/>
              </w:rPr>
            </w:pPr>
            <w:r w:rsidRPr="00BE1C5A">
              <w:rPr>
                <w:rFonts w:ascii="宋体" w:eastAsia="宋体" w:hAnsi="宋体" w:cs="Times New Roman" w:hint="eastAsia"/>
                <w:szCs w:val="21"/>
              </w:rPr>
              <w:t>3、采购时间为2020年1月至2月期间，且在单位复工时开始使用在线服务。</w:t>
            </w:r>
          </w:p>
        </w:tc>
        <w:tc>
          <w:tcPr>
            <w:tcW w:w="4253"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300" w:lineRule="exact"/>
              <w:rPr>
                <w:rFonts w:ascii="宋体" w:eastAsia="宋体" w:hAnsi="宋体" w:cs="Times New Roman"/>
                <w:szCs w:val="21"/>
              </w:rPr>
            </w:pPr>
            <w:r w:rsidRPr="00BE1C5A">
              <w:rPr>
                <w:rFonts w:ascii="宋体" w:eastAsia="宋体" w:hAnsi="宋体" w:cs="Times New Roman" w:hint="eastAsia"/>
                <w:szCs w:val="21"/>
              </w:rPr>
              <w:t>1、企业营业执照或登记证书。</w:t>
            </w:r>
          </w:p>
          <w:p w:rsidR="00BE1C5A" w:rsidRPr="00BE1C5A" w:rsidRDefault="00BE1C5A" w:rsidP="00BE1C5A">
            <w:pPr>
              <w:spacing w:line="300" w:lineRule="exact"/>
              <w:rPr>
                <w:rFonts w:ascii="宋体" w:eastAsia="宋体" w:hAnsi="宋体" w:cs="Times New Roman"/>
                <w:szCs w:val="21"/>
              </w:rPr>
            </w:pPr>
            <w:r w:rsidRPr="00BE1C5A">
              <w:rPr>
                <w:rFonts w:ascii="宋体" w:eastAsia="宋体" w:hAnsi="宋体" w:cs="Times New Roman" w:hint="eastAsia"/>
                <w:szCs w:val="21"/>
              </w:rPr>
              <w:t>2、购置信息化系统、设备的合同、发票、财务凭证。</w:t>
            </w:r>
          </w:p>
          <w:p w:rsidR="00BE1C5A" w:rsidRPr="00BE1C5A" w:rsidRDefault="00BE1C5A" w:rsidP="00BE1C5A">
            <w:pPr>
              <w:spacing w:line="300" w:lineRule="exact"/>
              <w:rPr>
                <w:rFonts w:ascii="宋体" w:eastAsia="宋体" w:hAnsi="宋体" w:cs="Times New Roman"/>
                <w:szCs w:val="21"/>
              </w:rPr>
            </w:pPr>
            <w:r w:rsidRPr="00BE1C5A">
              <w:rPr>
                <w:rFonts w:ascii="宋体" w:eastAsia="宋体" w:hAnsi="宋体" w:cs="Times New Roman" w:hint="eastAsia"/>
                <w:szCs w:val="21"/>
              </w:rPr>
              <w:t>3、已提供在线服务的证明材料。</w:t>
            </w:r>
          </w:p>
          <w:p w:rsidR="00BE1C5A" w:rsidRPr="00BE1C5A" w:rsidRDefault="00BE1C5A" w:rsidP="00BE1C5A">
            <w:pPr>
              <w:spacing w:line="300" w:lineRule="exact"/>
              <w:rPr>
                <w:rFonts w:ascii="宋体" w:eastAsia="宋体" w:hAnsi="宋体" w:cs="Times New Roman"/>
                <w:szCs w:val="21"/>
              </w:rPr>
            </w:pPr>
            <w:r w:rsidRPr="00BE1C5A">
              <w:rPr>
                <w:rFonts w:ascii="宋体" w:eastAsia="宋体" w:hAnsi="宋体" w:cs="Times New Roman" w:hint="eastAsia"/>
                <w:szCs w:val="21"/>
              </w:rPr>
              <w:t>4、在线服务的功能介绍。</w:t>
            </w:r>
          </w:p>
          <w:p w:rsidR="00BE1C5A" w:rsidRPr="00BE1C5A" w:rsidRDefault="00BE1C5A" w:rsidP="00BE1C5A">
            <w:pPr>
              <w:spacing w:line="300" w:lineRule="exact"/>
              <w:rPr>
                <w:rFonts w:ascii="宋体" w:eastAsia="宋体" w:hAnsi="宋体" w:cs="Times New Roman"/>
                <w:szCs w:val="21"/>
              </w:rPr>
            </w:pPr>
            <w:r w:rsidRPr="00BE1C5A">
              <w:rPr>
                <w:rFonts w:ascii="宋体" w:eastAsia="宋体" w:hAnsi="宋体" w:cs="Times New Roman" w:hint="eastAsia"/>
                <w:szCs w:val="21"/>
              </w:rPr>
              <w:t>5、复工备案材料。</w:t>
            </w:r>
          </w:p>
        </w:tc>
      </w:tr>
      <w:tr w:rsidR="00BE1C5A" w:rsidRPr="00BE1C5A" w:rsidTr="006F5911">
        <w:trPr>
          <w:trHeight w:val="1484"/>
        </w:trPr>
        <w:tc>
          <w:tcPr>
            <w:tcW w:w="708" w:type="dxa"/>
            <w:vMerge w:val="restart"/>
            <w:tcBorders>
              <w:left w:val="single" w:sz="4" w:space="0" w:color="auto"/>
              <w:right w:val="single" w:sz="4" w:space="0" w:color="auto"/>
            </w:tcBorders>
            <w:vAlign w:val="center"/>
          </w:tcPr>
          <w:p w:rsidR="00BE1C5A" w:rsidRPr="00BE1C5A" w:rsidRDefault="00BE1C5A" w:rsidP="00BE1C5A">
            <w:pPr>
              <w:spacing w:line="280" w:lineRule="exact"/>
              <w:jc w:val="distribute"/>
              <w:rPr>
                <w:rFonts w:ascii="宋体" w:eastAsia="宋体" w:hAnsi="宋体" w:cs="Times New Roman"/>
                <w:szCs w:val="21"/>
              </w:rPr>
            </w:pPr>
            <w:r w:rsidRPr="00BE1C5A">
              <w:rPr>
                <w:rFonts w:ascii="宋体" w:eastAsia="宋体" w:hAnsi="宋体" w:cs="Times New Roman" w:hint="eastAsia"/>
                <w:szCs w:val="21"/>
              </w:rPr>
              <w:t>企业培育</w:t>
            </w:r>
          </w:p>
        </w:tc>
        <w:tc>
          <w:tcPr>
            <w:tcW w:w="710" w:type="dxa"/>
            <w:tcBorders>
              <w:left w:val="single" w:sz="4" w:space="0" w:color="auto"/>
              <w:right w:val="single" w:sz="4" w:space="0" w:color="auto"/>
            </w:tcBorders>
            <w:vAlign w:val="center"/>
          </w:tcPr>
          <w:p w:rsidR="00BE1C5A" w:rsidRPr="00BE1C5A" w:rsidRDefault="00BE1C5A" w:rsidP="00BE1C5A">
            <w:pPr>
              <w:rPr>
                <w:rFonts w:ascii="宋体" w:eastAsia="宋体" w:hAnsi="宋体" w:cs="Times New Roman"/>
                <w:szCs w:val="21"/>
              </w:rPr>
            </w:pPr>
            <w:r w:rsidRPr="00BE1C5A">
              <w:rPr>
                <w:rFonts w:ascii="宋体" w:eastAsia="宋体" w:hAnsi="宋体" w:cs="Times New Roman" w:hint="eastAsia"/>
                <w:szCs w:val="21"/>
              </w:rPr>
              <w:t>A01</w:t>
            </w:r>
          </w:p>
        </w:tc>
        <w:tc>
          <w:tcPr>
            <w:tcW w:w="1843"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rPr>
                <w:rFonts w:ascii="宋体" w:eastAsia="宋体" w:hAnsi="宋体" w:cs="Times New Roman"/>
                <w:szCs w:val="21"/>
              </w:rPr>
            </w:pPr>
            <w:r w:rsidRPr="00BE1C5A">
              <w:rPr>
                <w:rFonts w:ascii="宋体" w:eastAsia="宋体" w:hAnsi="宋体" w:cs="Times New Roman" w:hint="eastAsia"/>
                <w:szCs w:val="21"/>
              </w:rPr>
              <w:t>对孵化毕业企业和孵化机构，给予资助。</w:t>
            </w:r>
          </w:p>
        </w:tc>
        <w:tc>
          <w:tcPr>
            <w:tcW w:w="2410"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rPr>
                <w:rFonts w:ascii="宋体" w:eastAsia="宋体" w:hAnsi="宋体" w:cs="Times New Roman"/>
                <w:szCs w:val="21"/>
              </w:rPr>
            </w:pPr>
            <w:r w:rsidRPr="00BE1C5A">
              <w:rPr>
                <w:rFonts w:ascii="宋体" w:eastAsia="宋体" w:hAnsi="宋体" w:cs="Times New Roman" w:hint="eastAsia"/>
                <w:szCs w:val="21"/>
              </w:rPr>
              <w:t>对孵化毕业企业，给予10万元的事后一次性支持。</w:t>
            </w:r>
          </w:p>
          <w:p w:rsidR="00BE1C5A" w:rsidRPr="00BE1C5A" w:rsidRDefault="00BE1C5A" w:rsidP="00BE1C5A">
            <w:pPr>
              <w:rPr>
                <w:rFonts w:ascii="宋体" w:eastAsia="宋体" w:hAnsi="宋体" w:cs="Times New Roman"/>
                <w:szCs w:val="21"/>
              </w:rPr>
            </w:pPr>
            <w:r w:rsidRPr="00BE1C5A">
              <w:rPr>
                <w:rFonts w:ascii="宋体" w:eastAsia="宋体" w:hAnsi="宋体" w:cs="Times New Roman" w:hint="eastAsia"/>
                <w:szCs w:val="21"/>
              </w:rPr>
              <w:t>对孵化机构每孵化毕业1家企业，给予5万元的事后一次性支持。</w:t>
            </w:r>
          </w:p>
        </w:tc>
        <w:tc>
          <w:tcPr>
            <w:tcW w:w="6237"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300" w:lineRule="exact"/>
              <w:rPr>
                <w:rFonts w:ascii="宋体" w:eastAsia="宋体" w:hAnsi="宋体" w:cs="Times New Roman"/>
                <w:szCs w:val="21"/>
              </w:rPr>
            </w:pPr>
            <w:r w:rsidRPr="00BE1C5A">
              <w:rPr>
                <w:rFonts w:ascii="宋体" w:eastAsia="宋体" w:hAnsi="宋体" w:cs="Times New Roman" w:hint="eastAsia"/>
                <w:szCs w:val="21"/>
              </w:rPr>
              <w:t>1、申报主体为注册在张江示范区内的孵化毕业企业或孵化机构。</w:t>
            </w:r>
          </w:p>
          <w:p w:rsidR="00BE1C5A" w:rsidRPr="00BE1C5A" w:rsidRDefault="00BE1C5A" w:rsidP="00BE1C5A">
            <w:pPr>
              <w:spacing w:line="300" w:lineRule="exact"/>
              <w:rPr>
                <w:rFonts w:ascii="宋体" w:eastAsia="宋体" w:hAnsi="宋体" w:cs="Times New Roman"/>
                <w:szCs w:val="21"/>
              </w:rPr>
            </w:pPr>
            <w:r w:rsidRPr="00BE1C5A">
              <w:rPr>
                <w:rFonts w:ascii="宋体" w:eastAsia="宋体" w:hAnsi="宋体" w:cs="Times New Roman" w:hint="eastAsia"/>
                <w:szCs w:val="21"/>
              </w:rPr>
              <w:t>2、孵化企业毕业时间为2019年度。</w:t>
            </w:r>
          </w:p>
          <w:p w:rsidR="00BE1C5A" w:rsidRPr="00BE1C5A" w:rsidRDefault="00BE1C5A" w:rsidP="00BE1C5A">
            <w:pPr>
              <w:spacing w:line="300" w:lineRule="exact"/>
              <w:rPr>
                <w:rFonts w:ascii="宋体" w:eastAsia="宋体" w:hAnsi="宋体" w:cs="Times New Roman"/>
                <w:szCs w:val="21"/>
              </w:rPr>
            </w:pPr>
            <w:r w:rsidRPr="00BE1C5A">
              <w:rPr>
                <w:rFonts w:ascii="宋体" w:eastAsia="宋体" w:hAnsi="宋体" w:cs="Times New Roman" w:hint="eastAsia"/>
                <w:szCs w:val="21"/>
              </w:rPr>
              <w:t>3、企业若由于满足孵化毕业条件中融资</w:t>
            </w:r>
            <w:proofErr w:type="gramStart"/>
            <w:r w:rsidRPr="00BE1C5A">
              <w:rPr>
                <w:rFonts w:ascii="宋体" w:eastAsia="宋体" w:hAnsi="宋体" w:cs="Times New Roman" w:hint="eastAsia"/>
                <w:szCs w:val="21"/>
              </w:rPr>
              <w:t>额条件</w:t>
            </w:r>
            <w:proofErr w:type="gramEnd"/>
            <w:r w:rsidRPr="00BE1C5A">
              <w:rPr>
                <w:rFonts w:ascii="宋体" w:eastAsia="宋体" w:hAnsi="宋体" w:cs="Times New Roman" w:hint="eastAsia"/>
                <w:szCs w:val="21"/>
              </w:rPr>
              <w:t>毕业的，则与B05不重复资助。</w:t>
            </w:r>
          </w:p>
        </w:tc>
        <w:tc>
          <w:tcPr>
            <w:tcW w:w="4253"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rPr>
                <w:rFonts w:ascii="宋体" w:eastAsia="宋体" w:hAnsi="宋体" w:cs="Times New Roman"/>
                <w:szCs w:val="21"/>
              </w:rPr>
            </w:pPr>
            <w:r w:rsidRPr="00BE1C5A">
              <w:rPr>
                <w:rFonts w:ascii="宋体" w:eastAsia="宋体" w:hAnsi="宋体" w:cs="Times New Roman" w:hint="eastAsia"/>
                <w:szCs w:val="21"/>
              </w:rPr>
              <w:t>1、企业营业执照。</w:t>
            </w:r>
          </w:p>
          <w:p w:rsidR="00BE1C5A" w:rsidRPr="00BE1C5A" w:rsidRDefault="00BE1C5A" w:rsidP="00BE1C5A">
            <w:pPr>
              <w:rPr>
                <w:rFonts w:ascii="宋体" w:eastAsia="宋体" w:hAnsi="宋体" w:cs="Times New Roman"/>
                <w:szCs w:val="21"/>
              </w:rPr>
            </w:pPr>
            <w:r w:rsidRPr="00BE1C5A">
              <w:rPr>
                <w:rFonts w:ascii="宋体" w:eastAsia="宋体" w:hAnsi="宋体" w:cs="Times New Roman" w:hint="eastAsia"/>
                <w:szCs w:val="21"/>
              </w:rPr>
              <w:t>2、上海科技企业孵化器在</w:t>
            </w:r>
            <w:proofErr w:type="gramStart"/>
            <w:r w:rsidRPr="00BE1C5A">
              <w:rPr>
                <w:rFonts w:ascii="宋体" w:eastAsia="宋体" w:hAnsi="宋体" w:cs="Times New Roman" w:hint="eastAsia"/>
                <w:szCs w:val="21"/>
              </w:rPr>
              <w:t>孵企业</w:t>
            </w:r>
            <w:proofErr w:type="gramEnd"/>
            <w:r w:rsidRPr="00BE1C5A">
              <w:rPr>
                <w:rFonts w:ascii="宋体" w:eastAsia="宋体" w:hAnsi="宋体" w:cs="Times New Roman" w:hint="eastAsia"/>
                <w:szCs w:val="21"/>
              </w:rPr>
              <w:t>毕业备案表。</w:t>
            </w:r>
          </w:p>
        </w:tc>
      </w:tr>
      <w:tr w:rsidR="00BE1C5A" w:rsidRPr="00BE1C5A" w:rsidTr="006F5911">
        <w:trPr>
          <w:trHeight w:val="1484"/>
        </w:trPr>
        <w:tc>
          <w:tcPr>
            <w:tcW w:w="708" w:type="dxa"/>
            <w:vMerge/>
            <w:tcBorders>
              <w:left w:val="single" w:sz="4" w:space="0" w:color="auto"/>
              <w:right w:val="single" w:sz="4" w:space="0" w:color="auto"/>
            </w:tcBorders>
            <w:vAlign w:val="center"/>
          </w:tcPr>
          <w:p w:rsidR="00BE1C5A" w:rsidRPr="00BE1C5A" w:rsidRDefault="00BE1C5A" w:rsidP="00BE1C5A">
            <w:pPr>
              <w:spacing w:line="280" w:lineRule="exact"/>
              <w:jc w:val="distribute"/>
              <w:rPr>
                <w:rFonts w:ascii="宋体" w:eastAsia="宋体" w:hAnsi="宋体" w:cs="Times New Roman"/>
                <w:szCs w:val="21"/>
              </w:rPr>
            </w:pPr>
          </w:p>
        </w:tc>
        <w:tc>
          <w:tcPr>
            <w:tcW w:w="710" w:type="dxa"/>
            <w:tcBorders>
              <w:left w:val="single" w:sz="4" w:space="0" w:color="auto"/>
              <w:right w:val="single" w:sz="4" w:space="0" w:color="auto"/>
            </w:tcBorders>
            <w:vAlign w:val="center"/>
          </w:tcPr>
          <w:p w:rsidR="00BE1C5A" w:rsidRPr="00BE1C5A" w:rsidRDefault="00BE1C5A" w:rsidP="00BE1C5A">
            <w:pPr>
              <w:rPr>
                <w:rFonts w:ascii="宋体" w:eastAsia="宋体" w:hAnsi="宋体" w:cs="Times New Roman"/>
                <w:szCs w:val="21"/>
              </w:rPr>
            </w:pPr>
            <w:r w:rsidRPr="00BE1C5A">
              <w:rPr>
                <w:rFonts w:ascii="宋体" w:eastAsia="宋体" w:hAnsi="宋体" w:cs="Times New Roman" w:hint="eastAsia"/>
                <w:szCs w:val="21"/>
              </w:rPr>
              <w:t>A02</w:t>
            </w:r>
          </w:p>
        </w:tc>
        <w:tc>
          <w:tcPr>
            <w:tcW w:w="1843"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rPr>
                <w:rFonts w:ascii="宋体" w:eastAsia="宋体" w:hAnsi="宋体" w:cs="Times New Roman"/>
                <w:szCs w:val="21"/>
              </w:rPr>
            </w:pPr>
            <w:r w:rsidRPr="00BE1C5A">
              <w:rPr>
                <w:rFonts w:ascii="宋体" w:eastAsia="宋体" w:hAnsi="宋体" w:cs="Times New Roman" w:hint="eastAsia"/>
                <w:szCs w:val="21"/>
              </w:rPr>
              <w:t>对区政府主导的创新创业活动，给予资助。</w:t>
            </w:r>
          </w:p>
        </w:tc>
        <w:tc>
          <w:tcPr>
            <w:tcW w:w="2410"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rPr>
                <w:rFonts w:ascii="宋体" w:eastAsia="宋体" w:hAnsi="宋体" w:cs="Times New Roman"/>
                <w:szCs w:val="21"/>
              </w:rPr>
            </w:pPr>
            <w:r w:rsidRPr="00BE1C5A">
              <w:rPr>
                <w:rFonts w:ascii="宋体" w:eastAsia="宋体" w:hAnsi="宋体" w:cs="Times New Roman" w:hint="eastAsia"/>
                <w:szCs w:val="21"/>
              </w:rPr>
              <w:t>对活动资助额不超过实际支出额的50%，每个项目最高不超过300万元。</w:t>
            </w:r>
          </w:p>
          <w:p w:rsidR="00BE1C5A" w:rsidRPr="00BE1C5A" w:rsidRDefault="00BE1C5A" w:rsidP="00BE1C5A">
            <w:pPr>
              <w:rPr>
                <w:rFonts w:ascii="宋体" w:eastAsia="宋体" w:hAnsi="宋体" w:cs="Times New Roman"/>
                <w:szCs w:val="21"/>
              </w:rPr>
            </w:pPr>
            <w:r w:rsidRPr="00BE1C5A">
              <w:rPr>
                <w:rFonts w:ascii="宋体" w:eastAsia="宋体" w:hAnsi="宋体" w:cs="Times New Roman" w:hint="eastAsia"/>
                <w:szCs w:val="21"/>
              </w:rPr>
              <w:t>事后一次性支持。</w:t>
            </w:r>
          </w:p>
        </w:tc>
        <w:tc>
          <w:tcPr>
            <w:tcW w:w="6237"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rPr>
                <w:rFonts w:ascii="宋体" w:eastAsia="宋体" w:hAnsi="宋体" w:cs="Times New Roman"/>
                <w:szCs w:val="21"/>
              </w:rPr>
            </w:pPr>
            <w:r w:rsidRPr="00BE1C5A">
              <w:rPr>
                <w:rFonts w:ascii="宋体" w:eastAsia="宋体" w:hAnsi="宋体" w:cs="Times New Roman" w:hint="eastAsia"/>
                <w:szCs w:val="21"/>
              </w:rPr>
              <w:t>1、申报主体为区政府委托的实施单位。</w:t>
            </w:r>
          </w:p>
          <w:p w:rsidR="00BE1C5A" w:rsidRPr="00BE1C5A" w:rsidRDefault="00BE1C5A" w:rsidP="00BE1C5A">
            <w:pPr>
              <w:rPr>
                <w:rFonts w:ascii="宋体" w:eastAsia="宋体" w:hAnsi="宋体" w:cs="Times New Roman"/>
                <w:szCs w:val="21"/>
              </w:rPr>
            </w:pPr>
            <w:r w:rsidRPr="00BE1C5A">
              <w:rPr>
                <w:rFonts w:ascii="宋体" w:eastAsia="宋体" w:hAnsi="宋体" w:cs="Times New Roman" w:hint="eastAsia"/>
                <w:szCs w:val="21"/>
              </w:rPr>
              <w:t>2、申请资助需事先得到上海推进科技创新中心建设办公室的同意。</w:t>
            </w:r>
          </w:p>
        </w:tc>
        <w:tc>
          <w:tcPr>
            <w:tcW w:w="4253"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rPr>
                <w:rFonts w:ascii="宋体" w:eastAsia="宋体" w:hAnsi="宋体" w:cs="Times New Roman"/>
                <w:szCs w:val="21"/>
              </w:rPr>
            </w:pPr>
            <w:r w:rsidRPr="00BE1C5A">
              <w:rPr>
                <w:rFonts w:ascii="宋体" w:eastAsia="宋体" w:hAnsi="宋体" w:cs="Times New Roman" w:hint="eastAsia"/>
                <w:szCs w:val="21"/>
              </w:rPr>
              <w:t>1、企业营业执照。</w:t>
            </w:r>
          </w:p>
          <w:p w:rsidR="00BE1C5A" w:rsidRPr="00BE1C5A" w:rsidRDefault="00BE1C5A" w:rsidP="00BE1C5A">
            <w:pPr>
              <w:rPr>
                <w:rFonts w:ascii="宋体" w:eastAsia="宋体" w:hAnsi="宋体" w:cs="Times New Roman"/>
                <w:szCs w:val="21"/>
              </w:rPr>
            </w:pPr>
            <w:r w:rsidRPr="00BE1C5A">
              <w:rPr>
                <w:rFonts w:ascii="宋体" w:eastAsia="宋体" w:hAnsi="宋体" w:cs="Times New Roman" w:hint="eastAsia"/>
                <w:szCs w:val="21"/>
              </w:rPr>
              <w:t>2、政府委托实施创新创业活动的材料。</w:t>
            </w:r>
          </w:p>
          <w:p w:rsidR="00BE1C5A" w:rsidRPr="00BE1C5A" w:rsidRDefault="00BE1C5A" w:rsidP="00BE1C5A">
            <w:pPr>
              <w:rPr>
                <w:rFonts w:ascii="宋体" w:eastAsia="宋体" w:hAnsi="宋体" w:cs="Times New Roman"/>
                <w:szCs w:val="21"/>
              </w:rPr>
            </w:pPr>
            <w:r w:rsidRPr="00BE1C5A">
              <w:rPr>
                <w:rFonts w:ascii="宋体" w:eastAsia="宋体" w:hAnsi="宋体" w:cs="Times New Roman" w:hint="eastAsia"/>
                <w:szCs w:val="21"/>
              </w:rPr>
              <w:t>3、活动实际支出专项审计报告。</w:t>
            </w:r>
          </w:p>
          <w:p w:rsidR="00BE1C5A" w:rsidRPr="00BE1C5A" w:rsidRDefault="00BE1C5A" w:rsidP="00BE1C5A">
            <w:pPr>
              <w:rPr>
                <w:rFonts w:ascii="宋体" w:eastAsia="宋体" w:hAnsi="宋体" w:cs="Times New Roman"/>
                <w:szCs w:val="21"/>
              </w:rPr>
            </w:pPr>
            <w:r w:rsidRPr="00BE1C5A">
              <w:rPr>
                <w:rFonts w:ascii="宋体" w:eastAsia="宋体" w:hAnsi="宋体" w:cs="Times New Roman" w:hint="eastAsia"/>
                <w:szCs w:val="21"/>
              </w:rPr>
              <w:t>4、活动总结报告。</w:t>
            </w:r>
          </w:p>
        </w:tc>
      </w:tr>
      <w:tr w:rsidR="00BE1C5A" w:rsidRPr="00BE1C5A" w:rsidTr="006F5911">
        <w:trPr>
          <w:trHeight w:val="1484"/>
        </w:trPr>
        <w:tc>
          <w:tcPr>
            <w:tcW w:w="708" w:type="dxa"/>
            <w:vMerge/>
            <w:tcBorders>
              <w:left w:val="single" w:sz="4" w:space="0" w:color="auto"/>
              <w:right w:val="single" w:sz="4" w:space="0" w:color="auto"/>
            </w:tcBorders>
            <w:vAlign w:val="center"/>
          </w:tcPr>
          <w:p w:rsidR="00BE1C5A" w:rsidRPr="00BE1C5A" w:rsidRDefault="00BE1C5A" w:rsidP="00BE1C5A">
            <w:pPr>
              <w:spacing w:line="280" w:lineRule="exact"/>
              <w:jc w:val="distribute"/>
              <w:rPr>
                <w:rFonts w:ascii="宋体" w:eastAsia="宋体" w:hAnsi="宋体" w:cs="Times New Roman"/>
                <w:szCs w:val="21"/>
              </w:rPr>
            </w:pPr>
          </w:p>
        </w:tc>
        <w:tc>
          <w:tcPr>
            <w:tcW w:w="710" w:type="dxa"/>
            <w:tcBorders>
              <w:left w:val="single" w:sz="4" w:space="0" w:color="auto"/>
              <w:right w:val="single" w:sz="4" w:space="0" w:color="auto"/>
            </w:tcBorders>
            <w:vAlign w:val="center"/>
          </w:tcPr>
          <w:p w:rsidR="00BE1C5A" w:rsidRPr="00BE1C5A" w:rsidRDefault="00BE1C5A" w:rsidP="00BE1C5A">
            <w:pPr>
              <w:rPr>
                <w:rFonts w:ascii="宋体" w:eastAsia="宋体" w:hAnsi="宋体" w:cs="Times New Roman"/>
                <w:szCs w:val="21"/>
              </w:rPr>
            </w:pPr>
            <w:r w:rsidRPr="00BE1C5A">
              <w:rPr>
                <w:rFonts w:ascii="宋体" w:eastAsia="宋体" w:hAnsi="宋体" w:cs="Times New Roman" w:hint="eastAsia"/>
                <w:szCs w:val="21"/>
              </w:rPr>
              <w:t>A03</w:t>
            </w:r>
          </w:p>
        </w:tc>
        <w:tc>
          <w:tcPr>
            <w:tcW w:w="1843"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300" w:lineRule="exact"/>
              <w:rPr>
                <w:rFonts w:ascii="宋体" w:eastAsia="宋体" w:hAnsi="宋体" w:cs="Times New Roman"/>
                <w:szCs w:val="21"/>
              </w:rPr>
            </w:pPr>
            <w:r w:rsidRPr="00BE1C5A">
              <w:rPr>
                <w:rFonts w:ascii="宋体" w:eastAsia="宋体" w:hAnsi="宋体" w:cs="Times New Roman" w:hint="eastAsia"/>
                <w:szCs w:val="21"/>
              </w:rPr>
              <w:t>对首次认定为高新技术企业的单位或新引进的高新技术企业，给予资助。</w:t>
            </w:r>
          </w:p>
        </w:tc>
        <w:tc>
          <w:tcPr>
            <w:tcW w:w="2410"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300" w:lineRule="exact"/>
              <w:rPr>
                <w:rFonts w:ascii="宋体" w:eastAsia="宋体" w:hAnsi="宋体" w:cs="Times New Roman"/>
                <w:szCs w:val="21"/>
              </w:rPr>
            </w:pPr>
            <w:r w:rsidRPr="00BE1C5A">
              <w:rPr>
                <w:rFonts w:ascii="宋体" w:eastAsia="宋体" w:hAnsi="宋体" w:cs="Times New Roman" w:hint="eastAsia"/>
                <w:szCs w:val="21"/>
              </w:rPr>
              <w:t>给予25万元事后一次性支持。</w:t>
            </w:r>
          </w:p>
        </w:tc>
        <w:tc>
          <w:tcPr>
            <w:tcW w:w="6237"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300" w:lineRule="exact"/>
              <w:rPr>
                <w:rFonts w:ascii="宋体" w:eastAsia="宋体" w:hAnsi="宋体" w:cs="Times New Roman"/>
                <w:szCs w:val="21"/>
              </w:rPr>
            </w:pPr>
            <w:r w:rsidRPr="00BE1C5A">
              <w:rPr>
                <w:rFonts w:ascii="宋体" w:eastAsia="宋体" w:hAnsi="宋体" w:cs="Times New Roman" w:hint="eastAsia"/>
                <w:szCs w:val="21"/>
              </w:rPr>
              <w:t>1、申报主体注册在张江示范区内。</w:t>
            </w:r>
          </w:p>
          <w:p w:rsidR="00BE1C5A" w:rsidRPr="00BE1C5A" w:rsidRDefault="00BE1C5A" w:rsidP="00BE1C5A">
            <w:pPr>
              <w:spacing w:line="300" w:lineRule="exact"/>
              <w:rPr>
                <w:rFonts w:ascii="宋体" w:eastAsia="宋体" w:hAnsi="宋体" w:cs="Times New Roman"/>
                <w:szCs w:val="21"/>
              </w:rPr>
            </w:pPr>
            <w:r w:rsidRPr="00BE1C5A">
              <w:rPr>
                <w:rFonts w:ascii="宋体" w:eastAsia="宋体" w:hAnsi="宋体" w:cs="Times New Roman" w:hint="eastAsia"/>
                <w:szCs w:val="21"/>
              </w:rPr>
              <w:t>2、首次认定为高新技术企业或新引进的高新技术企业。</w:t>
            </w:r>
          </w:p>
          <w:p w:rsidR="00BE1C5A" w:rsidRPr="00BE1C5A" w:rsidRDefault="00BE1C5A" w:rsidP="00BE1C5A">
            <w:pPr>
              <w:spacing w:line="300" w:lineRule="exact"/>
              <w:rPr>
                <w:rFonts w:ascii="宋体" w:eastAsia="宋体" w:hAnsi="宋体" w:cs="Times New Roman"/>
                <w:szCs w:val="21"/>
              </w:rPr>
            </w:pPr>
            <w:r w:rsidRPr="00BE1C5A">
              <w:rPr>
                <w:rFonts w:ascii="宋体" w:eastAsia="宋体" w:hAnsi="宋体" w:cs="Times New Roman" w:hint="eastAsia"/>
                <w:szCs w:val="21"/>
              </w:rPr>
              <w:t>3、每家企业只能享受一次。</w:t>
            </w:r>
          </w:p>
        </w:tc>
        <w:tc>
          <w:tcPr>
            <w:tcW w:w="4253"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300" w:lineRule="exact"/>
              <w:rPr>
                <w:rFonts w:ascii="宋体" w:eastAsia="宋体" w:hAnsi="宋体" w:cs="Times New Roman"/>
                <w:szCs w:val="21"/>
              </w:rPr>
            </w:pPr>
            <w:r w:rsidRPr="00BE1C5A">
              <w:rPr>
                <w:rFonts w:ascii="宋体" w:eastAsia="宋体" w:hAnsi="宋体" w:cs="Times New Roman" w:hint="eastAsia"/>
                <w:szCs w:val="21"/>
              </w:rPr>
              <w:t>1、企业营业执照。</w:t>
            </w:r>
          </w:p>
          <w:p w:rsidR="00BE1C5A" w:rsidRPr="00BE1C5A" w:rsidRDefault="00BE1C5A" w:rsidP="00BE1C5A">
            <w:pPr>
              <w:spacing w:line="300" w:lineRule="exact"/>
              <w:rPr>
                <w:rFonts w:ascii="宋体" w:eastAsia="宋体" w:hAnsi="宋体" w:cs="Times New Roman"/>
                <w:szCs w:val="21"/>
              </w:rPr>
            </w:pPr>
            <w:r w:rsidRPr="00BE1C5A">
              <w:rPr>
                <w:rFonts w:ascii="宋体" w:eastAsia="宋体" w:hAnsi="宋体" w:cs="Times New Roman" w:hint="eastAsia"/>
                <w:szCs w:val="21"/>
              </w:rPr>
              <w:t>2、高新技术企业证书。</w:t>
            </w:r>
          </w:p>
          <w:p w:rsidR="00BE1C5A" w:rsidRPr="00BE1C5A" w:rsidRDefault="00BE1C5A" w:rsidP="00BE1C5A">
            <w:pPr>
              <w:spacing w:line="300" w:lineRule="exact"/>
              <w:rPr>
                <w:rFonts w:ascii="宋体" w:eastAsia="宋体" w:hAnsi="宋体" w:cs="Times New Roman"/>
                <w:szCs w:val="21"/>
              </w:rPr>
            </w:pPr>
            <w:r w:rsidRPr="00BE1C5A">
              <w:rPr>
                <w:rFonts w:ascii="宋体" w:eastAsia="宋体" w:hAnsi="宋体" w:cs="Times New Roman" w:hint="eastAsia"/>
                <w:szCs w:val="21"/>
              </w:rPr>
              <w:t>3、新引进高新技术企业需提供自成立之日起历次地址变更的工商证明材料。</w:t>
            </w:r>
          </w:p>
        </w:tc>
      </w:tr>
    </w:tbl>
    <w:p w:rsidR="00BE1C5A" w:rsidRPr="00BE1C5A" w:rsidRDefault="00BE1C5A" w:rsidP="00BE1C5A">
      <w:pPr>
        <w:spacing w:line="160" w:lineRule="exact"/>
        <w:ind w:firstLineChars="200" w:firstLine="200"/>
        <w:jc w:val="right"/>
        <w:rPr>
          <w:rFonts w:ascii="仿宋" w:eastAsia="仿宋" w:hAnsi="仿宋" w:cs="Times New Roman"/>
          <w:sz w:val="10"/>
          <w:szCs w:val="10"/>
        </w:rPr>
      </w:pPr>
    </w:p>
    <w:p w:rsidR="00BE1C5A" w:rsidRPr="00BE1C5A" w:rsidRDefault="00BE1C5A" w:rsidP="00BE1C5A">
      <w:pPr>
        <w:adjustRightInd w:val="0"/>
        <w:snapToGrid w:val="0"/>
        <w:spacing w:line="360" w:lineRule="auto"/>
        <w:ind w:rightChars="-95" w:right="-199"/>
        <w:rPr>
          <w:rFonts w:ascii="Times New Roman" w:eastAsia="仿宋" w:hAnsi="Times New Roman" w:cs="Times New Roman"/>
          <w:sz w:val="28"/>
          <w:szCs w:val="28"/>
        </w:rPr>
        <w:sectPr w:rsidR="00BE1C5A" w:rsidRPr="00BE1C5A">
          <w:footerReference w:type="even" r:id="rId9"/>
          <w:footerReference w:type="default" r:id="rId10"/>
          <w:pgSz w:w="16838" w:h="11906" w:orient="landscape"/>
          <w:pgMar w:top="720" w:right="720" w:bottom="426" w:left="720" w:header="851" w:footer="992" w:gutter="0"/>
          <w:cols w:space="720"/>
          <w:docGrid w:type="lines" w:linePitch="312"/>
        </w:sectPr>
      </w:pPr>
    </w:p>
    <w:p w:rsidR="00BE1C5A" w:rsidRPr="00BE1C5A" w:rsidRDefault="00BE1C5A" w:rsidP="00BE1C5A">
      <w:pPr>
        <w:rPr>
          <w:rFonts w:ascii="Calibri" w:eastAsia="宋体" w:hAnsi="Calibri" w:cs="Times New Roman"/>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711"/>
        <w:gridCol w:w="1701"/>
        <w:gridCol w:w="3402"/>
        <w:gridCol w:w="4961"/>
        <w:gridCol w:w="1701"/>
        <w:gridCol w:w="2268"/>
      </w:tblGrid>
      <w:tr w:rsidR="00BE1C5A" w:rsidRPr="00BE1C5A" w:rsidTr="006F5911">
        <w:trPr>
          <w:trHeight w:val="527"/>
        </w:trPr>
        <w:tc>
          <w:tcPr>
            <w:tcW w:w="707"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jc w:val="center"/>
              <w:rPr>
                <w:rFonts w:ascii="宋体" w:eastAsia="宋体" w:hAnsi="宋体" w:cs="Times New Roman"/>
                <w:b/>
                <w:szCs w:val="21"/>
              </w:rPr>
            </w:pPr>
            <w:r w:rsidRPr="00BE1C5A">
              <w:rPr>
                <w:rFonts w:ascii="宋体" w:eastAsia="宋体" w:hAnsi="宋体" w:cs="Times New Roman" w:hint="eastAsia"/>
                <w:b/>
                <w:szCs w:val="21"/>
              </w:rPr>
              <w:t>板块</w:t>
            </w:r>
          </w:p>
        </w:tc>
        <w:tc>
          <w:tcPr>
            <w:tcW w:w="711"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jc w:val="center"/>
              <w:rPr>
                <w:rFonts w:ascii="宋体" w:eastAsia="宋体" w:hAnsi="宋体" w:cs="Times New Roman"/>
                <w:b/>
                <w:szCs w:val="21"/>
              </w:rPr>
            </w:pPr>
            <w:r w:rsidRPr="00BE1C5A">
              <w:rPr>
                <w:rFonts w:ascii="宋体" w:eastAsia="宋体" w:hAnsi="宋体" w:cs="Times New Roman" w:hint="eastAsia"/>
                <w:b/>
                <w:szCs w:val="21"/>
              </w:rPr>
              <w:t>编号</w:t>
            </w:r>
          </w:p>
        </w:tc>
        <w:tc>
          <w:tcPr>
            <w:tcW w:w="1701"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jc w:val="center"/>
              <w:rPr>
                <w:rFonts w:ascii="宋体" w:eastAsia="宋体" w:hAnsi="宋体" w:cs="Times New Roman"/>
                <w:b/>
                <w:szCs w:val="21"/>
              </w:rPr>
            </w:pPr>
            <w:r w:rsidRPr="00BE1C5A">
              <w:rPr>
                <w:rFonts w:ascii="宋体" w:eastAsia="宋体" w:hAnsi="宋体" w:cs="Times New Roman" w:hint="eastAsia"/>
                <w:b/>
                <w:szCs w:val="21"/>
              </w:rPr>
              <w:t>资助事项</w:t>
            </w:r>
          </w:p>
        </w:tc>
        <w:tc>
          <w:tcPr>
            <w:tcW w:w="8363" w:type="dxa"/>
            <w:gridSpan w:val="2"/>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jc w:val="center"/>
              <w:rPr>
                <w:rFonts w:ascii="宋体" w:eastAsia="宋体" w:hAnsi="宋体" w:cs="Times New Roman"/>
                <w:b/>
                <w:szCs w:val="21"/>
              </w:rPr>
            </w:pPr>
            <w:r w:rsidRPr="00BE1C5A">
              <w:rPr>
                <w:rFonts w:ascii="宋体" w:eastAsia="宋体" w:hAnsi="宋体" w:cs="Times New Roman" w:hint="eastAsia"/>
                <w:b/>
                <w:szCs w:val="21"/>
              </w:rPr>
              <w:t>支持标准和方式</w:t>
            </w:r>
          </w:p>
        </w:tc>
        <w:tc>
          <w:tcPr>
            <w:tcW w:w="1701"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jc w:val="center"/>
              <w:rPr>
                <w:rFonts w:ascii="宋体" w:eastAsia="宋体" w:hAnsi="宋体" w:cs="Times New Roman"/>
                <w:b/>
                <w:szCs w:val="21"/>
              </w:rPr>
            </w:pPr>
            <w:r w:rsidRPr="00BE1C5A">
              <w:rPr>
                <w:rFonts w:ascii="宋体" w:eastAsia="宋体" w:hAnsi="宋体" w:cs="Times New Roman" w:hint="eastAsia"/>
                <w:b/>
                <w:szCs w:val="21"/>
              </w:rPr>
              <w:t>申报条件</w:t>
            </w:r>
          </w:p>
        </w:tc>
        <w:tc>
          <w:tcPr>
            <w:tcW w:w="2268"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jc w:val="center"/>
              <w:rPr>
                <w:rFonts w:ascii="宋体" w:eastAsia="宋体" w:hAnsi="宋体" w:cs="Times New Roman"/>
                <w:b/>
                <w:szCs w:val="21"/>
              </w:rPr>
            </w:pPr>
            <w:r w:rsidRPr="00BE1C5A">
              <w:rPr>
                <w:rFonts w:ascii="宋体" w:eastAsia="宋体" w:hAnsi="宋体" w:cs="Times New Roman" w:hint="eastAsia"/>
                <w:b/>
                <w:szCs w:val="21"/>
              </w:rPr>
              <w:t>申报材料</w:t>
            </w:r>
          </w:p>
        </w:tc>
      </w:tr>
      <w:tr w:rsidR="00BE1C5A" w:rsidRPr="00BE1C5A" w:rsidTr="006F5911">
        <w:trPr>
          <w:trHeight w:val="844"/>
        </w:trPr>
        <w:tc>
          <w:tcPr>
            <w:tcW w:w="707" w:type="dxa"/>
            <w:vMerge w:val="restart"/>
            <w:tcBorders>
              <w:left w:val="single" w:sz="4" w:space="0" w:color="auto"/>
              <w:right w:val="single" w:sz="4" w:space="0" w:color="auto"/>
            </w:tcBorders>
            <w:vAlign w:val="center"/>
          </w:tcPr>
          <w:p w:rsidR="00BE1C5A" w:rsidRPr="00BE1C5A" w:rsidRDefault="00BE1C5A" w:rsidP="00BE1C5A">
            <w:pPr>
              <w:widowControl/>
              <w:jc w:val="left"/>
              <w:rPr>
                <w:rFonts w:ascii="宋体" w:eastAsia="宋体" w:hAnsi="宋体" w:cs="Times New Roman"/>
                <w:szCs w:val="21"/>
              </w:rPr>
            </w:pPr>
            <w:r w:rsidRPr="00BE1C5A">
              <w:rPr>
                <w:rFonts w:ascii="宋体" w:eastAsia="宋体" w:hAnsi="宋体" w:cs="Times New Roman" w:hint="eastAsia"/>
                <w:szCs w:val="21"/>
              </w:rPr>
              <w:t>企业培育</w:t>
            </w:r>
          </w:p>
        </w:tc>
        <w:tc>
          <w:tcPr>
            <w:tcW w:w="711" w:type="dxa"/>
            <w:vMerge w:val="restart"/>
            <w:tcBorders>
              <w:top w:val="single" w:sz="4" w:space="0" w:color="auto"/>
              <w:left w:val="single" w:sz="4" w:space="0" w:color="auto"/>
              <w:right w:val="single" w:sz="4" w:space="0" w:color="auto"/>
            </w:tcBorders>
            <w:vAlign w:val="center"/>
          </w:tcPr>
          <w:p w:rsidR="00BE1C5A" w:rsidRPr="00BE1C5A" w:rsidRDefault="00BE1C5A" w:rsidP="00BE1C5A">
            <w:pPr>
              <w:rPr>
                <w:rFonts w:ascii="宋体" w:eastAsia="宋体" w:hAnsi="宋体" w:cs="Times New Roman"/>
                <w:szCs w:val="21"/>
              </w:rPr>
            </w:pPr>
            <w:r w:rsidRPr="00BE1C5A">
              <w:rPr>
                <w:rFonts w:ascii="宋体" w:eastAsia="宋体" w:hAnsi="宋体" w:cs="Times New Roman" w:hint="eastAsia"/>
                <w:szCs w:val="21"/>
              </w:rPr>
              <w:t>A04</w:t>
            </w:r>
          </w:p>
        </w:tc>
        <w:tc>
          <w:tcPr>
            <w:tcW w:w="1701" w:type="dxa"/>
            <w:vMerge w:val="restart"/>
            <w:tcBorders>
              <w:top w:val="single" w:sz="4" w:space="0" w:color="auto"/>
              <w:left w:val="single" w:sz="4" w:space="0" w:color="auto"/>
              <w:right w:val="single" w:sz="4" w:space="0" w:color="auto"/>
            </w:tcBorders>
            <w:vAlign w:val="center"/>
          </w:tcPr>
          <w:p w:rsidR="00BE1C5A" w:rsidRPr="00BE1C5A" w:rsidRDefault="00BE1C5A" w:rsidP="00BE1C5A">
            <w:pPr>
              <w:rPr>
                <w:rFonts w:ascii="宋体" w:eastAsia="宋体" w:hAnsi="宋体" w:cs="Times New Roman"/>
                <w:szCs w:val="21"/>
              </w:rPr>
            </w:pPr>
            <w:r w:rsidRPr="00BE1C5A">
              <w:rPr>
                <w:rFonts w:ascii="宋体" w:eastAsia="宋体" w:hAnsi="宋体" w:cs="Times New Roman" w:hint="eastAsia"/>
                <w:szCs w:val="21"/>
              </w:rPr>
              <w:t>对高增长的高新技术企业给予资助。</w:t>
            </w:r>
          </w:p>
        </w:tc>
        <w:tc>
          <w:tcPr>
            <w:tcW w:w="8363" w:type="dxa"/>
            <w:gridSpan w:val="2"/>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60" w:lineRule="exact"/>
              <w:rPr>
                <w:rFonts w:ascii="宋体" w:eastAsia="宋体" w:hAnsi="宋体" w:cs="Times New Roman"/>
                <w:szCs w:val="21"/>
              </w:rPr>
            </w:pPr>
            <w:r w:rsidRPr="00BE1C5A">
              <w:rPr>
                <w:rFonts w:ascii="宋体" w:eastAsia="宋体" w:hAnsi="宋体" w:cs="Times New Roman" w:hint="eastAsia"/>
                <w:szCs w:val="21"/>
              </w:rPr>
              <w:t>对2019年度营收2000万元-5000万元（含）之间、研发投入强度5%以上，且前3年营收复合增长率25%以上的高新技术企业给予50万元支持。事后一次性支持。</w:t>
            </w:r>
          </w:p>
        </w:tc>
        <w:tc>
          <w:tcPr>
            <w:tcW w:w="1701" w:type="dxa"/>
            <w:vMerge w:val="restart"/>
            <w:tcBorders>
              <w:top w:val="single" w:sz="4" w:space="0" w:color="auto"/>
              <w:left w:val="single" w:sz="4" w:space="0" w:color="auto"/>
              <w:right w:val="single" w:sz="4" w:space="0" w:color="auto"/>
            </w:tcBorders>
            <w:vAlign w:val="center"/>
          </w:tcPr>
          <w:p w:rsidR="00BE1C5A" w:rsidRPr="00BE1C5A" w:rsidRDefault="00BE1C5A" w:rsidP="00BE1C5A">
            <w:pPr>
              <w:spacing w:line="260" w:lineRule="exact"/>
              <w:rPr>
                <w:rFonts w:ascii="宋体" w:eastAsia="宋体" w:hAnsi="宋体" w:cs="Times New Roman"/>
                <w:szCs w:val="21"/>
              </w:rPr>
            </w:pPr>
            <w:r w:rsidRPr="00BE1C5A">
              <w:rPr>
                <w:rFonts w:ascii="宋体" w:eastAsia="宋体" w:hAnsi="宋体" w:cs="Times New Roman" w:hint="eastAsia"/>
                <w:szCs w:val="21"/>
              </w:rPr>
              <w:t>1、申报主体为注册在张江示范区内的企业。</w:t>
            </w:r>
          </w:p>
          <w:p w:rsidR="00BE1C5A" w:rsidRPr="00BE1C5A" w:rsidRDefault="00BE1C5A" w:rsidP="00BE1C5A">
            <w:pPr>
              <w:spacing w:line="260" w:lineRule="exact"/>
              <w:rPr>
                <w:rFonts w:ascii="宋体" w:eastAsia="宋体" w:hAnsi="宋体" w:cs="Times New Roman"/>
                <w:szCs w:val="21"/>
              </w:rPr>
            </w:pPr>
            <w:r w:rsidRPr="00BE1C5A">
              <w:rPr>
                <w:rFonts w:ascii="宋体" w:eastAsia="宋体" w:hAnsi="宋体" w:cs="Times New Roman" w:hint="eastAsia"/>
                <w:szCs w:val="21"/>
              </w:rPr>
              <w:t>2、2019年度较2018年度营收增长率不低于10%。</w:t>
            </w:r>
          </w:p>
          <w:p w:rsidR="00BE1C5A" w:rsidRPr="00BE1C5A" w:rsidRDefault="00BE1C5A" w:rsidP="00BE1C5A">
            <w:pPr>
              <w:spacing w:line="260" w:lineRule="exact"/>
              <w:rPr>
                <w:rFonts w:ascii="宋体" w:eastAsia="宋体" w:hAnsi="宋体" w:cs="Times New Roman"/>
                <w:dstrike/>
                <w:szCs w:val="21"/>
              </w:rPr>
            </w:pPr>
            <w:r w:rsidRPr="00BE1C5A">
              <w:rPr>
                <w:rFonts w:ascii="宋体" w:eastAsia="宋体" w:hAnsi="宋体" w:cs="Times New Roman" w:hint="eastAsia"/>
                <w:szCs w:val="21"/>
              </w:rPr>
              <w:t>3、主营业务属于战略性新兴产业。</w:t>
            </w:r>
          </w:p>
        </w:tc>
        <w:tc>
          <w:tcPr>
            <w:tcW w:w="2268" w:type="dxa"/>
            <w:vMerge w:val="restart"/>
            <w:tcBorders>
              <w:top w:val="single" w:sz="4" w:space="0" w:color="auto"/>
              <w:left w:val="single" w:sz="4" w:space="0" w:color="auto"/>
              <w:right w:val="single" w:sz="4" w:space="0" w:color="auto"/>
            </w:tcBorders>
            <w:vAlign w:val="center"/>
          </w:tcPr>
          <w:p w:rsidR="00BE1C5A" w:rsidRPr="00BE1C5A" w:rsidRDefault="00BE1C5A" w:rsidP="00BE1C5A">
            <w:pPr>
              <w:spacing w:line="260" w:lineRule="exact"/>
              <w:rPr>
                <w:rFonts w:ascii="宋体" w:eastAsia="宋体" w:hAnsi="宋体" w:cs="Times New Roman"/>
                <w:szCs w:val="21"/>
              </w:rPr>
            </w:pPr>
            <w:r w:rsidRPr="00BE1C5A">
              <w:rPr>
                <w:rFonts w:ascii="宋体" w:eastAsia="宋体" w:hAnsi="宋体" w:cs="Times New Roman" w:hint="eastAsia"/>
                <w:szCs w:val="21"/>
              </w:rPr>
              <w:t>1、企业营业执照。</w:t>
            </w:r>
          </w:p>
          <w:p w:rsidR="00BE1C5A" w:rsidRPr="00BE1C5A" w:rsidRDefault="00BE1C5A" w:rsidP="00BE1C5A">
            <w:pPr>
              <w:spacing w:line="260" w:lineRule="exact"/>
              <w:rPr>
                <w:rFonts w:ascii="宋体" w:eastAsia="宋体" w:hAnsi="宋体" w:cs="Times New Roman"/>
                <w:szCs w:val="21"/>
              </w:rPr>
            </w:pPr>
            <w:r w:rsidRPr="00BE1C5A">
              <w:rPr>
                <w:rFonts w:ascii="宋体" w:eastAsia="宋体" w:hAnsi="宋体" w:cs="Times New Roman" w:hint="eastAsia"/>
                <w:szCs w:val="21"/>
              </w:rPr>
              <w:t>2、2016、2017、2018、2019年度提交至税务部门的《中华人民共和国企业所得税年度纳税申报表》（包括：封面、企业基础信息表、年度纳税申报表）。</w:t>
            </w:r>
          </w:p>
          <w:p w:rsidR="00BE1C5A" w:rsidRPr="00BE1C5A" w:rsidRDefault="00BE1C5A" w:rsidP="00BE1C5A">
            <w:pPr>
              <w:spacing w:line="260" w:lineRule="exact"/>
              <w:rPr>
                <w:rFonts w:ascii="宋体" w:eastAsia="宋体" w:hAnsi="宋体" w:cs="Times New Roman"/>
                <w:szCs w:val="21"/>
              </w:rPr>
            </w:pPr>
            <w:r w:rsidRPr="00BE1C5A">
              <w:rPr>
                <w:rFonts w:ascii="宋体" w:eastAsia="宋体" w:hAnsi="宋体" w:cs="Times New Roman" w:hint="eastAsia"/>
                <w:szCs w:val="21"/>
              </w:rPr>
              <w:t>3、企业2018、2019年度审计报告。</w:t>
            </w:r>
          </w:p>
          <w:p w:rsidR="00BE1C5A" w:rsidRPr="00BE1C5A" w:rsidRDefault="00BE1C5A" w:rsidP="00BE1C5A">
            <w:pPr>
              <w:spacing w:line="260" w:lineRule="exact"/>
              <w:rPr>
                <w:rFonts w:ascii="宋体" w:eastAsia="宋体" w:hAnsi="宋体" w:cs="Times New Roman"/>
                <w:szCs w:val="21"/>
              </w:rPr>
            </w:pPr>
            <w:r w:rsidRPr="00BE1C5A">
              <w:rPr>
                <w:rFonts w:ascii="宋体" w:eastAsia="宋体" w:hAnsi="宋体" w:cs="Times New Roman" w:hint="eastAsia"/>
                <w:szCs w:val="21"/>
              </w:rPr>
              <w:t>4、符合高新技术企业认定或复审要求的2019年度研究开发费用专项审计报告（含附表）。</w:t>
            </w:r>
          </w:p>
          <w:p w:rsidR="00BE1C5A" w:rsidRPr="00BE1C5A" w:rsidRDefault="00BE1C5A" w:rsidP="00BE1C5A">
            <w:pPr>
              <w:spacing w:line="260" w:lineRule="exact"/>
              <w:rPr>
                <w:rFonts w:ascii="宋体" w:eastAsia="宋体" w:hAnsi="宋体" w:cs="Times New Roman"/>
                <w:szCs w:val="21"/>
              </w:rPr>
            </w:pPr>
            <w:r w:rsidRPr="00BE1C5A">
              <w:rPr>
                <w:rFonts w:ascii="宋体" w:eastAsia="宋体" w:hAnsi="宋体" w:cs="Times New Roman" w:hint="eastAsia"/>
                <w:szCs w:val="21"/>
              </w:rPr>
              <w:t>5、高新技术企业证书。</w:t>
            </w:r>
          </w:p>
        </w:tc>
      </w:tr>
      <w:tr w:rsidR="00BE1C5A" w:rsidRPr="00BE1C5A" w:rsidTr="006F5911">
        <w:trPr>
          <w:trHeight w:val="829"/>
        </w:trPr>
        <w:tc>
          <w:tcPr>
            <w:tcW w:w="707" w:type="dxa"/>
            <w:vMerge/>
            <w:tcBorders>
              <w:left w:val="single" w:sz="4" w:space="0" w:color="auto"/>
              <w:right w:val="single" w:sz="4" w:space="0" w:color="auto"/>
            </w:tcBorders>
            <w:vAlign w:val="center"/>
          </w:tcPr>
          <w:p w:rsidR="00BE1C5A" w:rsidRPr="00BE1C5A" w:rsidRDefault="00BE1C5A" w:rsidP="00BE1C5A">
            <w:pPr>
              <w:widowControl/>
              <w:jc w:val="left"/>
              <w:rPr>
                <w:rFonts w:ascii="宋体" w:eastAsia="宋体" w:hAnsi="宋体" w:cs="Times New Roman"/>
                <w:szCs w:val="21"/>
              </w:rPr>
            </w:pPr>
          </w:p>
        </w:tc>
        <w:tc>
          <w:tcPr>
            <w:tcW w:w="711" w:type="dxa"/>
            <w:vMerge/>
            <w:tcBorders>
              <w:left w:val="single" w:sz="4" w:space="0" w:color="auto"/>
              <w:right w:val="single" w:sz="4" w:space="0" w:color="auto"/>
            </w:tcBorders>
            <w:vAlign w:val="center"/>
          </w:tcPr>
          <w:p w:rsidR="00BE1C5A" w:rsidRPr="00BE1C5A" w:rsidRDefault="00BE1C5A" w:rsidP="00BE1C5A">
            <w:pPr>
              <w:widowControl/>
              <w:jc w:val="left"/>
              <w:rPr>
                <w:rFonts w:ascii="宋体" w:eastAsia="宋体" w:hAnsi="宋体" w:cs="Times New Roman"/>
                <w:szCs w:val="21"/>
              </w:rPr>
            </w:pPr>
          </w:p>
        </w:tc>
        <w:tc>
          <w:tcPr>
            <w:tcW w:w="1701" w:type="dxa"/>
            <w:vMerge/>
            <w:tcBorders>
              <w:left w:val="single" w:sz="4" w:space="0" w:color="auto"/>
              <w:right w:val="single" w:sz="4" w:space="0" w:color="auto"/>
            </w:tcBorders>
            <w:vAlign w:val="center"/>
          </w:tcPr>
          <w:p w:rsidR="00BE1C5A" w:rsidRPr="00BE1C5A" w:rsidRDefault="00BE1C5A" w:rsidP="00BE1C5A">
            <w:pPr>
              <w:widowControl/>
              <w:jc w:val="left"/>
              <w:rPr>
                <w:rFonts w:ascii="宋体" w:eastAsia="宋体" w:hAnsi="宋体" w:cs="Times New Roman"/>
                <w:szCs w:val="21"/>
              </w:rPr>
            </w:pPr>
          </w:p>
        </w:tc>
        <w:tc>
          <w:tcPr>
            <w:tcW w:w="3402" w:type="dxa"/>
            <w:vMerge w:val="restart"/>
            <w:tcBorders>
              <w:top w:val="single" w:sz="4" w:space="0" w:color="auto"/>
              <w:left w:val="single" w:sz="4" w:space="0" w:color="auto"/>
              <w:right w:val="single" w:sz="4" w:space="0" w:color="auto"/>
            </w:tcBorders>
            <w:vAlign w:val="center"/>
          </w:tcPr>
          <w:p w:rsidR="00BE1C5A" w:rsidRPr="00BE1C5A" w:rsidRDefault="00BE1C5A" w:rsidP="00BE1C5A">
            <w:pPr>
              <w:spacing w:line="260" w:lineRule="exact"/>
              <w:rPr>
                <w:rFonts w:ascii="宋体" w:eastAsia="宋体" w:hAnsi="宋体" w:cs="Times New Roman"/>
                <w:szCs w:val="21"/>
              </w:rPr>
            </w:pPr>
            <w:r w:rsidRPr="00BE1C5A">
              <w:rPr>
                <w:rFonts w:ascii="宋体" w:eastAsia="宋体" w:hAnsi="宋体" w:cs="Times New Roman" w:hint="eastAsia"/>
                <w:szCs w:val="21"/>
              </w:rPr>
              <w:t>对2019年度营收5000万元-2亿元（含）之间、且前3年营收复合增长率20%以上的高新技术企业给予支持。</w:t>
            </w:r>
          </w:p>
        </w:tc>
        <w:tc>
          <w:tcPr>
            <w:tcW w:w="4961"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60" w:lineRule="exact"/>
              <w:rPr>
                <w:rFonts w:ascii="宋体" w:eastAsia="宋体" w:hAnsi="宋体" w:cs="Times New Roman"/>
                <w:szCs w:val="21"/>
              </w:rPr>
            </w:pPr>
            <w:r w:rsidRPr="00BE1C5A">
              <w:rPr>
                <w:rFonts w:ascii="宋体" w:eastAsia="宋体" w:hAnsi="宋体" w:cs="Times New Roman" w:hint="eastAsia"/>
                <w:szCs w:val="21"/>
              </w:rPr>
              <w:t>研发投入强度4%-5%（含）的，给予80万元支持。</w:t>
            </w:r>
          </w:p>
          <w:p w:rsidR="00BE1C5A" w:rsidRPr="00BE1C5A" w:rsidRDefault="00BE1C5A" w:rsidP="00BE1C5A">
            <w:pPr>
              <w:spacing w:line="260" w:lineRule="exact"/>
              <w:rPr>
                <w:rFonts w:ascii="宋体" w:eastAsia="宋体" w:hAnsi="宋体" w:cs="Times New Roman"/>
                <w:szCs w:val="21"/>
              </w:rPr>
            </w:pPr>
            <w:r w:rsidRPr="00BE1C5A">
              <w:rPr>
                <w:rFonts w:ascii="宋体" w:eastAsia="宋体" w:hAnsi="宋体" w:cs="Times New Roman" w:hint="eastAsia"/>
                <w:szCs w:val="21"/>
              </w:rPr>
              <w:t>事后一次性支持。</w:t>
            </w:r>
          </w:p>
        </w:tc>
        <w:tc>
          <w:tcPr>
            <w:tcW w:w="1701" w:type="dxa"/>
            <w:vMerge/>
            <w:tcBorders>
              <w:left w:val="single" w:sz="4" w:space="0" w:color="auto"/>
              <w:right w:val="single" w:sz="4" w:space="0" w:color="auto"/>
            </w:tcBorders>
            <w:vAlign w:val="center"/>
          </w:tcPr>
          <w:p w:rsidR="00BE1C5A" w:rsidRPr="00BE1C5A" w:rsidRDefault="00BE1C5A" w:rsidP="00BE1C5A">
            <w:pPr>
              <w:widowControl/>
              <w:spacing w:line="260" w:lineRule="exact"/>
              <w:jc w:val="left"/>
              <w:rPr>
                <w:rFonts w:ascii="宋体" w:eastAsia="宋体" w:hAnsi="宋体" w:cs="Times New Roman"/>
                <w:dstrike/>
                <w:szCs w:val="21"/>
              </w:rPr>
            </w:pPr>
          </w:p>
        </w:tc>
        <w:tc>
          <w:tcPr>
            <w:tcW w:w="2268" w:type="dxa"/>
            <w:vMerge/>
            <w:tcBorders>
              <w:left w:val="single" w:sz="4" w:space="0" w:color="auto"/>
              <w:right w:val="single" w:sz="4" w:space="0" w:color="auto"/>
            </w:tcBorders>
            <w:vAlign w:val="center"/>
          </w:tcPr>
          <w:p w:rsidR="00BE1C5A" w:rsidRPr="00BE1C5A" w:rsidRDefault="00BE1C5A" w:rsidP="00BE1C5A">
            <w:pPr>
              <w:widowControl/>
              <w:spacing w:line="260" w:lineRule="exact"/>
              <w:jc w:val="left"/>
              <w:rPr>
                <w:rFonts w:ascii="宋体" w:eastAsia="宋体" w:hAnsi="宋体" w:cs="Times New Roman"/>
                <w:szCs w:val="21"/>
              </w:rPr>
            </w:pPr>
          </w:p>
        </w:tc>
      </w:tr>
      <w:tr w:rsidR="00BE1C5A" w:rsidRPr="00BE1C5A" w:rsidTr="006F5911">
        <w:trPr>
          <w:trHeight w:val="856"/>
        </w:trPr>
        <w:tc>
          <w:tcPr>
            <w:tcW w:w="707" w:type="dxa"/>
            <w:vMerge/>
            <w:tcBorders>
              <w:left w:val="single" w:sz="4" w:space="0" w:color="auto"/>
              <w:right w:val="single" w:sz="4" w:space="0" w:color="auto"/>
            </w:tcBorders>
            <w:vAlign w:val="center"/>
          </w:tcPr>
          <w:p w:rsidR="00BE1C5A" w:rsidRPr="00BE1C5A" w:rsidRDefault="00BE1C5A" w:rsidP="00BE1C5A">
            <w:pPr>
              <w:widowControl/>
              <w:jc w:val="left"/>
              <w:rPr>
                <w:rFonts w:ascii="宋体" w:eastAsia="宋体" w:hAnsi="宋体" w:cs="Times New Roman"/>
                <w:szCs w:val="21"/>
              </w:rPr>
            </w:pPr>
          </w:p>
        </w:tc>
        <w:tc>
          <w:tcPr>
            <w:tcW w:w="711" w:type="dxa"/>
            <w:vMerge/>
            <w:tcBorders>
              <w:left w:val="single" w:sz="4" w:space="0" w:color="auto"/>
              <w:right w:val="single" w:sz="4" w:space="0" w:color="auto"/>
            </w:tcBorders>
            <w:vAlign w:val="center"/>
          </w:tcPr>
          <w:p w:rsidR="00BE1C5A" w:rsidRPr="00BE1C5A" w:rsidRDefault="00BE1C5A" w:rsidP="00BE1C5A">
            <w:pPr>
              <w:widowControl/>
              <w:jc w:val="left"/>
              <w:rPr>
                <w:rFonts w:ascii="宋体" w:eastAsia="宋体" w:hAnsi="宋体" w:cs="Times New Roman"/>
                <w:szCs w:val="21"/>
              </w:rPr>
            </w:pPr>
          </w:p>
        </w:tc>
        <w:tc>
          <w:tcPr>
            <w:tcW w:w="1701" w:type="dxa"/>
            <w:vMerge/>
            <w:tcBorders>
              <w:left w:val="single" w:sz="4" w:space="0" w:color="auto"/>
              <w:right w:val="single" w:sz="4" w:space="0" w:color="auto"/>
            </w:tcBorders>
            <w:vAlign w:val="center"/>
          </w:tcPr>
          <w:p w:rsidR="00BE1C5A" w:rsidRPr="00BE1C5A" w:rsidRDefault="00BE1C5A" w:rsidP="00BE1C5A">
            <w:pPr>
              <w:widowControl/>
              <w:jc w:val="left"/>
              <w:rPr>
                <w:rFonts w:ascii="宋体" w:eastAsia="宋体" w:hAnsi="宋体" w:cs="Times New Roman"/>
                <w:szCs w:val="21"/>
              </w:rPr>
            </w:pPr>
          </w:p>
        </w:tc>
        <w:tc>
          <w:tcPr>
            <w:tcW w:w="3402" w:type="dxa"/>
            <w:vMerge/>
            <w:tcBorders>
              <w:left w:val="single" w:sz="4" w:space="0" w:color="auto"/>
              <w:bottom w:val="single" w:sz="4" w:space="0" w:color="auto"/>
              <w:right w:val="single" w:sz="4" w:space="0" w:color="auto"/>
            </w:tcBorders>
            <w:vAlign w:val="center"/>
          </w:tcPr>
          <w:p w:rsidR="00BE1C5A" w:rsidRPr="00BE1C5A" w:rsidRDefault="00BE1C5A" w:rsidP="00BE1C5A">
            <w:pPr>
              <w:spacing w:line="260" w:lineRule="exact"/>
              <w:rPr>
                <w:rFonts w:ascii="宋体" w:eastAsia="宋体" w:hAnsi="宋体" w:cs="Times New Roman"/>
                <w:szCs w:val="21"/>
              </w:rPr>
            </w:pPr>
          </w:p>
        </w:tc>
        <w:tc>
          <w:tcPr>
            <w:tcW w:w="4961"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60" w:lineRule="exact"/>
              <w:rPr>
                <w:rFonts w:ascii="宋体" w:eastAsia="宋体" w:hAnsi="宋体" w:cs="Times New Roman"/>
                <w:szCs w:val="21"/>
              </w:rPr>
            </w:pPr>
            <w:r w:rsidRPr="00BE1C5A">
              <w:rPr>
                <w:rFonts w:ascii="宋体" w:eastAsia="宋体" w:hAnsi="宋体" w:cs="Times New Roman" w:hint="eastAsia"/>
                <w:szCs w:val="21"/>
              </w:rPr>
              <w:t>研发投入强度5%以上的，给予100万元支持。</w:t>
            </w:r>
          </w:p>
          <w:p w:rsidR="00BE1C5A" w:rsidRPr="00BE1C5A" w:rsidRDefault="00BE1C5A" w:rsidP="00BE1C5A">
            <w:pPr>
              <w:spacing w:line="260" w:lineRule="exact"/>
              <w:rPr>
                <w:rFonts w:ascii="宋体" w:eastAsia="宋体" w:hAnsi="宋体" w:cs="Times New Roman"/>
                <w:szCs w:val="21"/>
              </w:rPr>
            </w:pPr>
            <w:r w:rsidRPr="00BE1C5A">
              <w:rPr>
                <w:rFonts w:ascii="宋体" w:eastAsia="宋体" w:hAnsi="宋体" w:cs="Times New Roman" w:hint="eastAsia"/>
                <w:szCs w:val="21"/>
              </w:rPr>
              <w:t>事后一次性支持。</w:t>
            </w:r>
          </w:p>
        </w:tc>
        <w:tc>
          <w:tcPr>
            <w:tcW w:w="1701" w:type="dxa"/>
            <w:vMerge/>
            <w:tcBorders>
              <w:left w:val="single" w:sz="4" w:space="0" w:color="auto"/>
              <w:right w:val="single" w:sz="4" w:space="0" w:color="auto"/>
            </w:tcBorders>
            <w:vAlign w:val="center"/>
          </w:tcPr>
          <w:p w:rsidR="00BE1C5A" w:rsidRPr="00BE1C5A" w:rsidRDefault="00BE1C5A" w:rsidP="00BE1C5A">
            <w:pPr>
              <w:widowControl/>
              <w:spacing w:line="260" w:lineRule="exact"/>
              <w:jc w:val="left"/>
              <w:rPr>
                <w:rFonts w:ascii="宋体" w:eastAsia="宋体" w:hAnsi="宋体" w:cs="Times New Roman"/>
                <w:dstrike/>
                <w:szCs w:val="21"/>
              </w:rPr>
            </w:pPr>
          </w:p>
        </w:tc>
        <w:tc>
          <w:tcPr>
            <w:tcW w:w="2268" w:type="dxa"/>
            <w:vMerge/>
            <w:tcBorders>
              <w:left w:val="single" w:sz="4" w:space="0" w:color="auto"/>
              <w:right w:val="single" w:sz="4" w:space="0" w:color="auto"/>
            </w:tcBorders>
            <w:vAlign w:val="center"/>
          </w:tcPr>
          <w:p w:rsidR="00BE1C5A" w:rsidRPr="00BE1C5A" w:rsidRDefault="00BE1C5A" w:rsidP="00BE1C5A">
            <w:pPr>
              <w:widowControl/>
              <w:spacing w:line="260" w:lineRule="exact"/>
              <w:jc w:val="left"/>
              <w:rPr>
                <w:rFonts w:ascii="宋体" w:eastAsia="宋体" w:hAnsi="宋体" w:cs="Times New Roman"/>
                <w:szCs w:val="21"/>
              </w:rPr>
            </w:pPr>
          </w:p>
        </w:tc>
      </w:tr>
      <w:tr w:rsidR="00BE1C5A" w:rsidRPr="00BE1C5A" w:rsidTr="006F5911">
        <w:trPr>
          <w:trHeight w:val="839"/>
        </w:trPr>
        <w:tc>
          <w:tcPr>
            <w:tcW w:w="707" w:type="dxa"/>
            <w:vMerge/>
            <w:tcBorders>
              <w:left w:val="single" w:sz="4" w:space="0" w:color="auto"/>
              <w:right w:val="single" w:sz="4" w:space="0" w:color="auto"/>
            </w:tcBorders>
            <w:vAlign w:val="center"/>
          </w:tcPr>
          <w:p w:rsidR="00BE1C5A" w:rsidRPr="00BE1C5A" w:rsidRDefault="00BE1C5A" w:rsidP="00BE1C5A">
            <w:pPr>
              <w:widowControl/>
              <w:jc w:val="left"/>
              <w:rPr>
                <w:rFonts w:ascii="宋体" w:eastAsia="宋体" w:hAnsi="宋体" w:cs="Times New Roman"/>
                <w:szCs w:val="21"/>
              </w:rPr>
            </w:pPr>
          </w:p>
        </w:tc>
        <w:tc>
          <w:tcPr>
            <w:tcW w:w="711" w:type="dxa"/>
            <w:vMerge/>
            <w:tcBorders>
              <w:left w:val="single" w:sz="4" w:space="0" w:color="auto"/>
              <w:right w:val="single" w:sz="4" w:space="0" w:color="auto"/>
            </w:tcBorders>
            <w:vAlign w:val="center"/>
          </w:tcPr>
          <w:p w:rsidR="00BE1C5A" w:rsidRPr="00BE1C5A" w:rsidRDefault="00BE1C5A" w:rsidP="00BE1C5A">
            <w:pPr>
              <w:widowControl/>
              <w:jc w:val="left"/>
              <w:rPr>
                <w:rFonts w:ascii="宋体" w:eastAsia="宋体" w:hAnsi="宋体" w:cs="Times New Roman"/>
                <w:szCs w:val="21"/>
              </w:rPr>
            </w:pPr>
          </w:p>
        </w:tc>
        <w:tc>
          <w:tcPr>
            <w:tcW w:w="1701" w:type="dxa"/>
            <w:vMerge/>
            <w:tcBorders>
              <w:left w:val="single" w:sz="4" w:space="0" w:color="auto"/>
              <w:right w:val="single" w:sz="4" w:space="0" w:color="auto"/>
            </w:tcBorders>
            <w:vAlign w:val="center"/>
          </w:tcPr>
          <w:p w:rsidR="00BE1C5A" w:rsidRPr="00BE1C5A" w:rsidRDefault="00BE1C5A" w:rsidP="00BE1C5A">
            <w:pPr>
              <w:widowControl/>
              <w:jc w:val="left"/>
              <w:rPr>
                <w:rFonts w:ascii="宋体" w:eastAsia="宋体" w:hAnsi="宋体" w:cs="Times New Roman"/>
                <w:szCs w:val="21"/>
              </w:rPr>
            </w:pPr>
          </w:p>
        </w:tc>
        <w:tc>
          <w:tcPr>
            <w:tcW w:w="3402" w:type="dxa"/>
            <w:vMerge w:val="restart"/>
            <w:tcBorders>
              <w:top w:val="single" w:sz="4" w:space="0" w:color="auto"/>
              <w:left w:val="single" w:sz="4" w:space="0" w:color="auto"/>
              <w:right w:val="single" w:sz="4" w:space="0" w:color="auto"/>
            </w:tcBorders>
            <w:vAlign w:val="center"/>
          </w:tcPr>
          <w:p w:rsidR="00BE1C5A" w:rsidRPr="00BE1C5A" w:rsidRDefault="00BE1C5A" w:rsidP="00BE1C5A">
            <w:pPr>
              <w:spacing w:line="260" w:lineRule="exact"/>
              <w:rPr>
                <w:rFonts w:ascii="宋体" w:eastAsia="宋体" w:hAnsi="宋体" w:cs="Times New Roman"/>
                <w:szCs w:val="21"/>
              </w:rPr>
            </w:pPr>
            <w:r w:rsidRPr="00BE1C5A">
              <w:rPr>
                <w:rFonts w:ascii="宋体" w:eastAsia="宋体" w:hAnsi="宋体" w:cs="Times New Roman" w:hint="eastAsia"/>
                <w:szCs w:val="21"/>
              </w:rPr>
              <w:t>对2019年度营收2亿元-5亿元（含）之间、且前3年营收复合增长率15%以上的高新技术企业给予支持。</w:t>
            </w:r>
          </w:p>
        </w:tc>
        <w:tc>
          <w:tcPr>
            <w:tcW w:w="4961"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60" w:lineRule="exact"/>
              <w:rPr>
                <w:rFonts w:ascii="宋体" w:eastAsia="宋体" w:hAnsi="宋体" w:cs="Times New Roman"/>
                <w:szCs w:val="21"/>
              </w:rPr>
            </w:pPr>
            <w:r w:rsidRPr="00BE1C5A">
              <w:rPr>
                <w:rFonts w:ascii="宋体" w:eastAsia="宋体" w:hAnsi="宋体" w:cs="Times New Roman" w:hint="eastAsia"/>
                <w:szCs w:val="21"/>
              </w:rPr>
              <w:t>研发投入强度3%-4%（含）的，给予100万元支持。</w:t>
            </w:r>
          </w:p>
          <w:p w:rsidR="00BE1C5A" w:rsidRPr="00BE1C5A" w:rsidRDefault="00BE1C5A" w:rsidP="00BE1C5A">
            <w:pPr>
              <w:spacing w:line="260" w:lineRule="exact"/>
              <w:rPr>
                <w:rFonts w:ascii="宋体" w:eastAsia="宋体" w:hAnsi="宋体" w:cs="Times New Roman"/>
                <w:szCs w:val="21"/>
              </w:rPr>
            </w:pPr>
            <w:r w:rsidRPr="00BE1C5A">
              <w:rPr>
                <w:rFonts w:ascii="宋体" w:eastAsia="宋体" w:hAnsi="宋体" w:cs="Times New Roman" w:hint="eastAsia"/>
                <w:szCs w:val="21"/>
              </w:rPr>
              <w:t>事后一次性支持。</w:t>
            </w:r>
          </w:p>
        </w:tc>
        <w:tc>
          <w:tcPr>
            <w:tcW w:w="1701" w:type="dxa"/>
            <w:vMerge/>
            <w:tcBorders>
              <w:left w:val="single" w:sz="4" w:space="0" w:color="auto"/>
              <w:right w:val="single" w:sz="4" w:space="0" w:color="auto"/>
            </w:tcBorders>
            <w:vAlign w:val="center"/>
          </w:tcPr>
          <w:p w:rsidR="00BE1C5A" w:rsidRPr="00BE1C5A" w:rsidRDefault="00BE1C5A" w:rsidP="00BE1C5A">
            <w:pPr>
              <w:widowControl/>
              <w:spacing w:line="260" w:lineRule="exact"/>
              <w:jc w:val="left"/>
              <w:rPr>
                <w:rFonts w:ascii="宋体" w:eastAsia="宋体" w:hAnsi="宋体" w:cs="Times New Roman"/>
                <w:dstrike/>
                <w:szCs w:val="21"/>
              </w:rPr>
            </w:pPr>
          </w:p>
        </w:tc>
        <w:tc>
          <w:tcPr>
            <w:tcW w:w="2268" w:type="dxa"/>
            <w:vMerge/>
            <w:tcBorders>
              <w:left w:val="single" w:sz="4" w:space="0" w:color="auto"/>
              <w:right w:val="single" w:sz="4" w:space="0" w:color="auto"/>
            </w:tcBorders>
            <w:vAlign w:val="center"/>
          </w:tcPr>
          <w:p w:rsidR="00BE1C5A" w:rsidRPr="00BE1C5A" w:rsidRDefault="00BE1C5A" w:rsidP="00BE1C5A">
            <w:pPr>
              <w:widowControl/>
              <w:spacing w:line="260" w:lineRule="exact"/>
              <w:jc w:val="left"/>
              <w:rPr>
                <w:rFonts w:ascii="宋体" w:eastAsia="宋体" w:hAnsi="宋体" w:cs="Times New Roman"/>
                <w:szCs w:val="21"/>
              </w:rPr>
            </w:pPr>
          </w:p>
        </w:tc>
      </w:tr>
      <w:tr w:rsidR="00BE1C5A" w:rsidRPr="00BE1C5A" w:rsidTr="006F5911">
        <w:trPr>
          <w:trHeight w:val="838"/>
        </w:trPr>
        <w:tc>
          <w:tcPr>
            <w:tcW w:w="707" w:type="dxa"/>
            <w:vMerge/>
            <w:tcBorders>
              <w:left w:val="single" w:sz="4" w:space="0" w:color="auto"/>
              <w:right w:val="single" w:sz="4" w:space="0" w:color="auto"/>
            </w:tcBorders>
            <w:vAlign w:val="center"/>
          </w:tcPr>
          <w:p w:rsidR="00BE1C5A" w:rsidRPr="00BE1C5A" w:rsidRDefault="00BE1C5A" w:rsidP="00BE1C5A">
            <w:pPr>
              <w:widowControl/>
              <w:jc w:val="left"/>
              <w:rPr>
                <w:rFonts w:ascii="宋体" w:eastAsia="宋体" w:hAnsi="宋体" w:cs="Times New Roman"/>
                <w:szCs w:val="21"/>
              </w:rPr>
            </w:pPr>
          </w:p>
        </w:tc>
        <w:tc>
          <w:tcPr>
            <w:tcW w:w="711" w:type="dxa"/>
            <w:vMerge/>
            <w:tcBorders>
              <w:left w:val="single" w:sz="4" w:space="0" w:color="auto"/>
              <w:right w:val="single" w:sz="4" w:space="0" w:color="auto"/>
            </w:tcBorders>
            <w:vAlign w:val="center"/>
          </w:tcPr>
          <w:p w:rsidR="00BE1C5A" w:rsidRPr="00BE1C5A" w:rsidRDefault="00BE1C5A" w:rsidP="00BE1C5A">
            <w:pPr>
              <w:widowControl/>
              <w:jc w:val="left"/>
              <w:rPr>
                <w:rFonts w:ascii="宋体" w:eastAsia="宋体" w:hAnsi="宋体" w:cs="Times New Roman"/>
                <w:szCs w:val="21"/>
              </w:rPr>
            </w:pPr>
          </w:p>
        </w:tc>
        <w:tc>
          <w:tcPr>
            <w:tcW w:w="1701" w:type="dxa"/>
            <w:vMerge/>
            <w:tcBorders>
              <w:left w:val="single" w:sz="4" w:space="0" w:color="auto"/>
              <w:right w:val="single" w:sz="4" w:space="0" w:color="auto"/>
            </w:tcBorders>
            <w:vAlign w:val="center"/>
          </w:tcPr>
          <w:p w:rsidR="00BE1C5A" w:rsidRPr="00BE1C5A" w:rsidRDefault="00BE1C5A" w:rsidP="00BE1C5A">
            <w:pPr>
              <w:widowControl/>
              <w:jc w:val="left"/>
              <w:rPr>
                <w:rFonts w:ascii="宋体" w:eastAsia="宋体" w:hAnsi="宋体" w:cs="Times New Roman"/>
                <w:szCs w:val="21"/>
              </w:rPr>
            </w:pPr>
          </w:p>
        </w:tc>
        <w:tc>
          <w:tcPr>
            <w:tcW w:w="3402" w:type="dxa"/>
            <w:vMerge/>
            <w:tcBorders>
              <w:left w:val="single" w:sz="4" w:space="0" w:color="auto"/>
              <w:right w:val="single" w:sz="4" w:space="0" w:color="auto"/>
            </w:tcBorders>
            <w:vAlign w:val="center"/>
          </w:tcPr>
          <w:p w:rsidR="00BE1C5A" w:rsidRPr="00BE1C5A" w:rsidRDefault="00BE1C5A" w:rsidP="00BE1C5A">
            <w:pPr>
              <w:spacing w:line="260" w:lineRule="exact"/>
              <w:rPr>
                <w:rFonts w:ascii="宋体" w:eastAsia="宋体" w:hAnsi="宋体" w:cs="Times New Roman"/>
                <w:szCs w:val="21"/>
              </w:rPr>
            </w:pPr>
          </w:p>
        </w:tc>
        <w:tc>
          <w:tcPr>
            <w:tcW w:w="4961"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60" w:lineRule="exact"/>
              <w:rPr>
                <w:rFonts w:ascii="宋体" w:eastAsia="宋体" w:hAnsi="宋体" w:cs="Times New Roman"/>
                <w:szCs w:val="21"/>
              </w:rPr>
            </w:pPr>
            <w:r w:rsidRPr="00BE1C5A">
              <w:rPr>
                <w:rFonts w:ascii="宋体" w:eastAsia="宋体" w:hAnsi="宋体" w:cs="Times New Roman" w:hint="eastAsia"/>
                <w:szCs w:val="21"/>
              </w:rPr>
              <w:t>研发投入强度4%-5%（含）的，给予120万元支持。</w:t>
            </w:r>
          </w:p>
          <w:p w:rsidR="00BE1C5A" w:rsidRPr="00BE1C5A" w:rsidRDefault="00BE1C5A" w:rsidP="00BE1C5A">
            <w:pPr>
              <w:spacing w:line="260" w:lineRule="exact"/>
              <w:rPr>
                <w:rFonts w:ascii="宋体" w:eastAsia="宋体" w:hAnsi="宋体" w:cs="Times New Roman"/>
                <w:szCs w:val="21"/>
              </w:rPr>
            </w:pPr>
            <w:r w:rsidRPr="00BE1C5A">
              <w:rPr>
                <w:rFonts w:ascii="宋体" w:eastAsia="宋体" w:hAnsi="宋体" w:cs="Times New Roman" w:hint="eastAsia"/>
                <w:szCs w:val="21"/>
              </w:rPr>
              <w:t>事后一次性支持。</w:t>
            </w:r>
          </w:p>
        </w:tc>
        <w:tc>
          <w:tcPr>
            <w:tcW w:w="1701" w:type="dxa"/>
            <w:vMerge/>
            <w:tcBorders>
              <w:left w:val="single" w:sz="4" w:space="0" w:color="auto"/>
              <w:right w:val="single" w:sz="4" w:space="0" w:color="auto"/>
            </w:tcBorders>
            <w:vAlign w:val="center"/>
          </w:tcPr>
          <w:p w:rsidR="00BE1C5A" w:rsidRPr="00BE1C5A" w:rsidRDefault="00BE1C5A" w:rsidP="00BE1C5A">
            <w:pPr>
              <w:widowControl/>
              <w:spacing w:line="260" w:lineRule="exact"/>
              <w:jc w:val="left"/>
              <w:rPr>
                <w:rFonts w:ascii="宋体" w:eastAsia="宋体" w:hAnsi="宋体" w:cs="Times New Roman"/>
                <w:dstrike/>
                <w:szCs w:val="21"/>
              </w:rPr>
            </w:pPr>
          </w:p>
        </w:tc>
        <w:tc>
          <w:tcPr>
            <w:tcW w:w="2268" w:type="dxa"/>
            <w:vMerge/>
            <w:tcBorders>
              <w:left w:val="single" w:sz="4" w:space="0" w:color="auto"/>
              <w:right w:val="single" w:sz="4" w:space="0" w:color="auto"/>
            </w:tcBorders>
            <w:vAlign w:val="center"/>
          </w:tcPr>
          <w:p w:rsidR="00BE1C5A" w:rsidRPr="00BE1C5A" w:rsidRDefault="00BE1C5A" w:rsidP="00BE1C5A">
            <w:pPr>
              <w:widowControl/>
              <w:spacing w:line="260" w:lineRule="exact"/>
              <w:jc w:val="left"/>
              <w:rPr>
                <w:rFonts w:ascii="宋体" w:eastAsia="宋体" w:hAnsi="宋体" w:cs="Times New Roman"/>
                <w:szCs w:val="21"/>
              </w:rPr>
            </w:pPr>
          </w:p>
        </w:tc>
      </w:tr>
      <w:tr w:rsidR="00BE1C5A" w:rsidRPr="00BE1C5A" w:rsidTr="006F5911">
        <w:trPr>
          <w:trHeight w:val="849"/>
        </w:trPr>
        <w:tc>
          <w:tcPr>
            <w:tcW w:w="707" w:type="dxa"/>
            <w:vMerge/>
            <w:tcBorders>
              <w:left w:val="single" w:sz="4" w:space="0" w:color="auto"/>
              <w:right w:val="single" w:sz="4" w:space="0" w:color="auto"/>
            </w:tcBorders>
            <w:vAlign w:val="center"/>
          </w:tcPr>
          <w:p w:rsidR="00BE1C5A" w:rsidRPr="00BE1C5A" w:rsidRDefault="00BE1C5A" w:rsidP="00BE1C5A">
            <w:pPr>
              <w:widowControl/>
              <w:jc w:val="left"/>
              <w:rPr>
                <w:rFonts w:ascii="宋体" w:eastAsia="宋体" w:hAnsi="宋体" w:cs="Times New Roman"/>
                <w:szCs w:val="21"/>
              </w:rPr>
            </w:pPr>
          </w:p>
        </w:tc>
        <w:tc>
          <w:tcPr>
            <w:tcW w:w="711" w:type="dxa"/>
            <w:vMerge/>
            <w:tcBorders>
              <w:left w:val="single" w:sz="4" w:space="0" w:color="auto"/>
              <w:right w:val="single" w:sz="4" w:space="0" w:color="auto"/>
            </w:tcBorders>
            <w:vAlign w:val="center"/>
          </w:tcPr>
          <w:p w:rsidR="00BE1C5A" w:rsidRPr="00BE1C5A" w:rsidRDefault="00BE1C5A" w:rsidP="00BE1C5A">
            <w:pPr>
              <w:widowControl/>
              <w:jc w:val="left"/>
              <w:rPr>
                <w:rFonts w:ascii="宋体" w:eastAsia="宋体" w:hAnsi="宋体" w:cs="Times New Roman"/>
                <w:szCs w:val="21"/>
              </w:rPr>
            </w:pPr>
          </w:p>
        </w:tc>
        <w:tc>
          <w:tcPr>
            <w:tcW w:w="1701" w:type="dxa"/>
            <w:vMerge/>
            <w:tcBorders>
              <w:left w:val="single" w:sz="4" w:space="0" w:color="auto"/>
              <w:right w:val="single" w:sz="4" w:space="0" w:color="auto"/>
            </w:tcBorders>
            <w:vAlign w:val="center"/>
          </w:tcPr>
          <w:p w:rsidR="00BE1C5A" w:rsidRPr="00BE1C5A" w:rsidRDefault="00BE1C5A" w:rsidP="00BE1C5A">
            <w:pPr>
              <w:widowControl/>
              <w:jc w:val="left"/>
              <w:rPr>
                <w:rFonts w:ascii="宋体" w:eastAsia="宋体" w:hAnsi="宋体" w:cs="Times New Roman"/>
                <w:szCs w:val="21"/>
              </w:rPr>
            </w:pPr>
          </w:p>
        </w:tc>
        <w:tc>
          <w:tcPr>
            <w:tcW w:w="3402" w:type="dxa"/>
            <w:vMerge/>
            <w:tcBorders>
              <w:left w:val="single" w:sz="4" w:space="0" w:color="auto"/>
              <w:bottom w:val="single" w:sz="4" w:space="0" w:color="auto"/>
              <w:right w:val="single" w:sz="4" w:space="0" w:color="auto"/>
            </w:tcBorders>
            <w:vAlign w:val="center"/>
          </w:tcPr>
          <w:p w:rsidR="00BE1C5A" w:rsidRPr="00BE1C5A" w:rsidRDefault="00BE1C5A" w:rsidP="00BE1C5A">
            <w:pPr>
              <w:spacing w:line="260" w:lineRule="exact"/>
              <w:rPr>
                <w:rFonts w:ascii="宋体" w:eastAsia="宋体" w:hAnsi="宋体" w:cs="Times New Roman"/>
                <w:szCs w:val="21"/>
              </w:rPr>
            </w:pPr>
          </w:p>
        </w:tc>
        <w:tc>
          <w:tcPr>
            <w:tcW w:w="4961"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60" w:lineRule="exact"/>
              <w:rPr>
                <w:rFonts w:ascii="宋体" w:eastAsia="宋体" w:hAnsi="宋体" w:cs="Times New Roman"/>
                <w:szCs w:val="21"/>
              </w:rPr>
            </w:pPr>
            <w:r w:rsidRPr="00BE1C5A">
              <w:rPr>
                <w:rFonts w:ascii="宋体" w:eastAsia="宋体" w:hAnsi="宋体" w:cs="Times New Roman" w:hint="eastAsia"/>
                <w:szCs w:val="21"/>
              </w:rPr>
              <w:t>研发投入强度5%以上的，给予150万元支持。</w:t>
            </w:r>
          </w:p>
          <w:p w:rsidR="00BE1C5A" w:rsidRPr="00BE1C5A" w:rsidRDefault="00BE1C5A" w:rsidP="00BE1C5A">
            <w:pPr>
              <w:spacing w:line="260" w:lineRule="exact"/>
              <w:rPr>
                <w:rFonts w:ascii="宋体" w:eastAsia="宋体" w:hAnsi="宋体" w:cs="Times New Roman"/>
                <w:szCs w:val="21"/>
              </w:rPr>
            </w:pPr>
            <w:r w:rsidRPr="00BE1C5A">
              <w:rPr>
                <w:rFonts w:ascii="宋体" w:eastAsia="宋体" w:hAnsi="宋体" w:cs="Times New Roman" w:hint="eastAsia"/>
                <w:szCs w:val="21"/>
              </w:rPr>
              <w:t>事后一次性支持。</w:t>
            </w:r>
          </w:p>
        </w:tc>
        <w:tc>
          <w:tcPr>
            <w:tcW w:w="1701" w:type="dxa"/>
            <w:vMerge/>
            <w:tcBorders>
              <w:left w:val="single" w:sz="4" w:space="0" w:color="auto"/>
              <w:right w:val="single" w:sz="4" w:space="0" w:color="auto"/>
            </w:tcBorders>
            <w:vAlign w:val="center"/>
          </w:tcPr>
          <w:p w:rsidR="00BE1C5A" w:rsidRPr="00BE1C5A" w:rsidRDefault="00BE1C5A" w:rsidP="00BE1C5A">
            <w:pPr>
              <w:widowControl/>
              <w:spacing w:line="260" w:lineRule="exact"/>
              <w:jc w:val="left"/>
              <w:rPr>
                <w:rFonts w:ascii="宋体" w:eastAsia="宋体" w:hAnsi="宋体" w:cs="Times New Roman"/>
                <w:dstrike/>
                <w:szCs w:val="21"/>
              </w:rPr>
            </w:pPr>
          </w:p>
        </w:tc>
        <w:tc>
          <w:tcPr>
            <w:tcW w:w="2268" w:type="dxa"/>
            <w:vMerge/>
            <w:tcBorders>
              <w:left w:val="single" w:sz="4" w:space="0" w:color="auto"/>
              <w:right w:val="single" w:sz="4" w:space="0" w:color="auto"/>
            </w:tcBorders>
            <w:vAlign w:val="center"/>
          </w:tcPr>
          <w:p w:rsidR="00BE1C5A" w:rsidRPr="00BE1C5A" w:rsidRDefault="00BE1C5A" w:rsidP="00BE1C5A">
            <w:pPr>
              <w:widowControl/>
              <w:spacing w:line="260" w:lineRule="exact"/>
              <w:jc w:val="left"/>
              <w:rPr>
                <w:rFonts w:ascii="宋体" w:eastAsia="宋体" w:hAnsi="宋体" w:cs="Times New Roman"/>
                <w:szCs w:val="21"/>
              </w:rPr>
            </w:pPr>
          </w:p>
        </w:tc>
      </w:tr>
      <w:tr w:rsidR="00BE1C5A" w:rsidRPr="00BE1C5A" w:rsidTr="006F5911">
        <w:trPr>
          <w:trHeight w:val="819"/>
        </w:trPr>
        <w:tc>
          <w:tcPr>
            <w:tcW w:w="707" w:type="dxa"/>
            <w:vMerge/>
            <w:tcBorders>
              <w:left w:val="single" w:sz="4" w:space="0" w:color="auto"/>
              <w:right w:val="single" w:sz="4" w:space="0" w:color="auto"/>
            </w:tcBorders>
            <w:vAlign w:val="center"/>
          </w:tcPr>
          <w:p w:rsidR="00BE1C5A" w:rsidRPr="00BE1C5A" w:rsidRDefault="00BE1C5A" w:rsidP="00BE1C5A">
            <w:pPr>
              <w:widowControl/>
              <w:jc w:val="left"/>
              <w:rPr>
                <w:rFonts w:ascii="宋体" w:eastAsia="宋体" w:hAnsi="宋体" w:cs="Times New Roman"/>
                <w:szCs w:val="21"/>
              </w:rPr>
            </w:pPr>
          </w:p>
        </w:tc>
        <w:tc>
          <w:tcPr>
            <w:tcW w:w="711" w:type="dxa"/>
            <w:vMerge/>
            <w:tcBorders>
              <w:left w:val="single" w:sz="4" w:space="0" w:color="auto"/>
              <w:right w:val="single" w:sz="4" w:space="0" w:color="auto"/>
            </w:tcBorders>
            <w:vAlign w:val="center"/>
          </w:tcPr>
          <w:p w:rsidR="00BE1C5A" w:rsidRPr="00BE1C5A" w:rsidRDefault="00BE1C5A" w:rsidP="00BE1C5A">
            <w:pPr>
              <w:widowControl/>
              <w:jc w:val="left"/>
              <w:rPr>
                <w:rFonts w:ascii="宋体" w:eastAsia="宋体" w:hAnsi="宋体" w:cs="Times New Roman"/>
                <w:szCs w:val="21"/>
              </w:rPr>
            </w:pPr>
          </w:p>
        </w:tc>
        <w:tc>
          <w:tcPr>
            <w:tcW w:w="1701" w:type="dxa"/>
            <w:vMerge/>
            <w:tcBorders>
              <w:left w:val="single" w:sz="4" w:space="0" w:color="auto"/>
              <w:right w:val="single" w:sz="4" w:space="0" w:color="auto"/>
            </w:tcBorders>
            <w:vAlign w:val="center"/>
          </w:tcPr>
          <w:p w:rsidR="00BE1C5A" w:rsidRPr="00BE1C5A" w:rsidRDefault="00BE1C5A" w:rsidP="00BE1C5A">
            <w:pPr>
              <w:widowControl/>
              <w:jc w:val="left"/>
              <w:rPr>
                <w:rFonts w:ascii="宋体" w:eastAsia="宋体" w:hAnsi="宋体" w:cs="Times New Roman"/>
                <w:szCs w:val="21"/>
              </w:rPr>
            </w:pPr>
          </w:p>
        </w:tc>
        <w:tc>
          <w:tcPr>
            <w:tcW w:w="3402" w:type="dxa"/>
            <w:vMerge w:val="restart"/>
            <w:tcBorders>
              <w:top w:val="single" w:sz="4" w:space="0" w:color="auto"/>
              <w:left w:val="single" w:sz="4" w:space="0" w:color="auto"/>
              <w:right w:val="single" w:sz="4" w:space="0" w:color="auto"/>
            </w:tcBorders>
            <w:vAlign w:val="center"/>
          </w:tcPr>
          <w:p w:rsidR="00BE1C5A" w:rsidRPr="00BE1C5A" w:rsidRDefault="00BE1C5A" w:rsidP="00BE1C5A">
            <w:pPr>
              <w:spacing w:line="260" w:lineRule="exact"/>
              <w:rPr>
                <w:rFonts w:ascii="宋体" w:eastAsia="宋体" w:hAnsi="宋体" w:cs="Times New Roman"/>
                <w:szCs w:val="21"/>
              </w:rPr>
            </w:pPr>
            <w:r w:rsidRPr="00BE1C5A">
              <w:rPr>
                <w:rFonts w:ascii="宋体" w:eastAsia="宋体" w:hAnsi="宋体" w:cs="Times New Roman" w:hint="eastAsia"/>
                <w:szCs w:val="21"/>
              </w:rPr>
              <w:t>对2019年度营收5亿元以上、且前3年营收复合增长率15%以上的高新技术企业给予支持。</w:t>
            </w:r>
          </w:p>
        </w:tc>
        <w:tc>
          <w:tcPr>
            <w:tcW w:w="4961"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60" w:lineRule="exact"/>
              <w:rPr>
                <w:rFonts w:ascii="宋体" w:eastAsia="宋体" w:hAnsi="宋体" w:cs="Times New Roman"/>
                <w:szCs w:val="21"/>
              </w:rPr>
            </w:pPr>
            <w:r w:rsidRPr="00BE1C5A">
              <w:rPr>
                <w:rFonts w:ascii="宋体" w:eastAsia="宋体" w:hAnsi="宋体" w:cs="Times New Roman" w:hint="eastAsia"/>
                <w:szCs w:val="21"/>
              </w:rPr>
              <w:t>研发投入强度3%-4%（含）的，给予150万元支持。</w:t>
            </w:r>
          </w:p>
          <w:p w:rsidR="00BE1C5A" w:rsidRPr="00BE1C5A" w:rsidRDefault="00BE1C5A" w:rsidP="00BE1C5A">
            <w:pPr>
              <w:spacing w:line="260" w:lineRule="exact"/>
              <w:rPr>
                <w:rFonts w:ascii="宋体" w:eastAsia="宋体" w:hAnsi="宋体" w:cs="Times New Roman"/>
                <w:szCs w:val="21"/>
              </w:rPr>
            </w:pPr>
            <w:r w:rsidRPr="00BE1C5A">
              <w:rPr>
                <w:rFonts w:ascii="宋体" w:eastAsia="宋体" w:hAnsi="宋体" w:cs="Times New Roman" w:hint="eastAsia"/>
                <w:szCs w:val="21"/>
              </w:rPr>
              <w:t>事后一次性支持。</w:t>
            </w:r>
          </w:p>
        </w:tc>
        <w:tc>
          <w:tcPr>
            <w:tcW w:w="1701" w:type="dxa"/>
            <w:vMerge/>
            <w:tcBorders>
              <w:left w:val="single" w:sz="4" w:space="0" w:color="auto"/>
              <w:right w:val="single" w:sz="4" w:space="0" w:color="auto"/>
            </w:tcBorders>
            <w:vAlign w:val="center"/>
          </w:tcPr>
          <w:p w:rsidR="00BE1C5A" w:rsidRPr="00BE1C5A" w:rsidRDefault="00BE1C5A" w:rsidP="00BE1C5A">
            <w:pPr>
              <w:spacing w:line="260" w:lineRule="exact"/>
              <w:rPr>
                <w:rFonts w:ascii="宋体" w:eastAsia="宋体" w:hAnsi="宋体" w:cs="Times New Roman"/>
                <w:szCs w:val="21"/>
              </w:rPr>
            </w:pPr>
          </w:p>
        </w:tc>
        <w:tc>
          <w:tcPr>
            <w:tcW w:w="2268" w:type="dxa"/>
            <w:vMerge/>
            <w:tcBorders>
              <w:left w:val="single" w:sz="4" w:space="0" w:color="auto"/>
              <w:right w:val="single" w:sz="4" w:space="0" w:color="auto"/>
            </w:tcBorders>
            <w:vAlign w:val="center"/>
          </w:tcPr>
          <w:p w:rsidR="00BE1C5A" w:rsidRPr="00BE1C5A" w:rsidRDefault="00BE1C5A" w:rsidP="00BE1C5A">
            <w:pPr>
              <w:widowControl/>
              <w:spacing w:line="260" w:lineRule="exact"/>
              <w:jc w:val="left"/>
              <w:rPr>
                <w:rFonts w:ascii="宋体" w:eastAsia="宋体" w:hAnsi="宋体" w:cs="Times New Roman"/>
                <w:szCs w:val="21"/>
              </w:rPr>
            </w:pPr>
          </w:p>
        </w:tc>
      </w:tr>
      <w:tr w:rsidR="00BE1C5A" w:rsidRPr="00BE1C5A" w:rsidTr="006F5911">
        <w:trPr>
          <w:trHeight w:val="845"/>
        </w:trPr>
        <w:tc>
          <w:tcPr>
            <w:tcW w:w="707" w:type="dxa"/>
            <w:vMerge/>
            <w:tcBorders>
              <w:left w:val="single" w:sz="4" w:space="0" w:color="auto"/>
              <w:right w:val="single" w:sz="4" w:space="0" w:color="auto"/>
            </w:tcBorders>
            <w:vAlign w:val="center"/>
          </w:tcPr>
          <w:p w:rsidR="00BE1C5A" w:rsidRPr="00BE1C5A" w:rsidRDefault="00BE1C5A" w:rsidP="00BE1C5A">
            <w:pPr>
              <w:widowControl/>
              <w:jc w:val="left"/>
              <w:rPr>
                <w:rFonts w:ascii="宋体" w:eastAsia="宋体" w:hAnsi="宋体" w:cs="Times New Roman"/>
                <w:szCs w:val="21"/>
              </w:rPr>
            </w:pPr>
          </w:p>
        </w:tc>
        <w:tc>
          <w:tcPr>
            <w:tcW w:w="711" w:type="dxa"/>
            <w:vMerge/>
            <w:tcBorders>
              <w:left w:val="single" w:sz="4" w:space="0" w:color="auto"/>
              <w:right w:val="single" w:sz="4" w:space="0" w:color="auto"/>
            </w:tcBorders>
            <w:vAlign w:val="center"/>
          </w:tcPr>
          <w:p w:rsidR="00BE1C5A" w:rsidRPr="00BE1C5A" w:rsidRDefault="00BE1C5A" w:rsidP="00BE1C5A">
            <w:pPr>
              <w:widowControl/>
              <w:jc w:val="left"/>
              <w:rPr>
                <w:rFonts w:ascii="宋体" w:eastAsia="宋体" w:hAnsi="宋体" w:cs="Times New Roman"/>
                <w:szCs w:val="21"/>
              </w:rPr>
            </w:pPr>
          </w:p>
        </w:tc>
        <w:tc>
          <w:tcPr>
            <w:tcW w:w="1701" w:type="dxa"/>
            <w:vMerge/>
            <w:tcBorders>
              <w:left w:val="single" w:sz="4" w:space="0" w:color="auto"/>
              <w:right w:val="single" w:sz="4" w:space="0" w:color="auto"/>
            </w:tcBorders>
            <w:vAlign w:val="center"/>
          </w:tcPr>
          <w:p w:rsidR="00BE1C5A" w:rsidRPr="00BE1C5A" w:rsidRDefault="00BE1C5A" w:rsidP="00BE1C5A">
            <w:pPr>
              <w:widowControl/>
              <w:jc w:val="left"/>
              <w:rPr>
                <w:rFonts w:ascii="宋体" w:eastAsia="宋体" w:hAnsi="宋体" w:cs="Times New Roman"/>
                <w:szCs w:val="21"/>
              </w:rPr>
            </w:pPr>
          </w:p>
        </w:tc>
        <w:tc>
          <w:tcPr>
            <w:tcW w:w="3402" w:type="dxa"/>
            <w:vMerge/>
            <w:tcBorders>
              <w:left w:val="single" w:sz="4" w:space="0" w:color="auto"/>
              <w:right w:val="single" w:sz="4" w:space="0" w:color="auto"/>
            </w:tcBorders>
            <w:vAlign w:val="center"/>
          </w:tcPr>
          <w:p w:rsidR="00BE1C5A" w:rsidRPr="00BE1C5A" w:rsidRDefault="00BE1C5A" w:rsidP="00BE1C5A">
            <w:pPr>
              <w:spacing w:line="260" w:lineRule="exact"/>
              <w:rPr>
                <w:rFonts w:ascii="宋体" w:eastAsia="宋体" w:hAnsi="宋体" w:cs="Times New Roman"/>
                <w:szCs w:val="21"/>
              </w:rPr>
            </w:pPr>
          </w:p>
        </w:tc>
        <w:tc>
          <w:tcPr>
            <w:tcW w:w="4961"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60" w:lineRule="exact"/>
              <w:rPr>
                <w:rFonts w:ascii="宋体" w:eastAsia="宋体" w:hAnsi="宋体" w:cs="Times New Roman"/>
                <w:szCs w:val="21"/>
              </w:rPr>
            </w:pPr>
            <w:r w:rsidRPr="00BE1C5A">
              <w:rPr>
                <w:rFonts w:ascii="宋体" w:eastAsia="宋体" w:hAnsi="宋体" w:cs="Times New Roman" w:hint="eastAsia"/>
                <w:szCs w:val="21"/>
              </w:rPr>
              <w:t>研发投入强度4%-5%（含）的，给予180万元支持。</w:t>
            </w:r>
          </w:p>
          <w:p w:rsidR="00BE1C5A" w:rsidRPr="00BE1C5A" w:rsidRDefault="00BE1C5A" w:rsidP="00BE1C5A">
            <w:pPr>
              <w:spacing w:line="260" w:lineRule="exact"/>
              <w:rPr>
                <w:rFonts w:ascii="宋体" w:eastAsia="宋体" w:hAnsi="宋体" w:cs="Times New Roman"/>
                <w:szCs w:val="21"/>
              </w:rPr>
            </w:pPr>
            <w:r w:rsidRPr="00BE1C5A">
              <w:rPr>
                <w:rFonts w:ascii="宋体" w:eastAsia="宋体" w:hAnsi="宋体" w:cs="Times New Roman" w:hint="eastAsia"/>
                <w:szCs w:val="21"/>
              </w:rPr>
              <w:t>事后一次性支持。</w:t>
            </w:r>
          </w:p>
        </w:tc>
        <w:tc>
          <w:tcPr>
            <w:tcW w:w="1701" w:type="dxa"/>
            <w:vMerge/>
            <w:tcBorders>
              <w:left w:val="single" w:sz="4" w:space="0" w:color="auto"/>
              <w:right w:val="single" w:sz="4" w:space="0" w:color="auto"/>
            </w:tcBorders>
            <w:vAlign w:val="center"/>
          </w:tcPr>
          <w:p w:rsidR="00BE1C5A" w:rsidRPr="00BE1C5A" w:rsidRDefault="00BE1C5A" w:rsidP="00BE1C5A">
            <w:pPr>
              <w:spacing w:line="260" w:lineRule="exact"/>
              <w:rPr>
                <w:rFonts w:ascii="宋体" w:eastAsia="宋体" w:hAnsi="宋体" w:cs="Times New Roman"/>
                <w:szCs w:val="21"/>
              </w:rPr>
            </w:pPr>
          </w:p>
        </w:tc>
        <w:tc>
          <w:tcPr>
            <w:tcW w:w="2268" w:type="dxa"/>
            <w:vMerge/>
            <w:tcBorders>
              <w:left w:val="single" w:sz="4" w:space="0" w:color="auto"/>
              <w:right w:val="single" w:sz="4" w:space="0" w:color="auto"/>
            </w:tcBorders>
            <w:vAlign w:val="center"/>
          </w:tcPr>
          <w:p w:rsidR="00BE1C5A" w:rsidRPr="00BE1C5A" w:rsidRDefault="00BE1C5A" w:rsidP="00BE1C5A">
            <w:pPr>
              <w:widowControl/>
              <w:spacing w:line="260" w:lineRule="exact"/>
              <w:jc w:val="left"/>
              <w:rPr>
                <w:rFonts w:ascii="宋体" w:eastAsia="宋体" w:hAnsi="宋体" w:cs="Times New Roman"/>
                <w:szCs w:val="21"/>
              </w:rPr>
            </w:pPr>
          </w:p>
        </w:tc>
      </w:tr>
      <w:tr w:rsidR="00BE1C5A" w:rsidRPr="00BE1C5A" w:rsidTr="006F5911">
        <w:trPr>
          <w:trHeight w:val="985"/>
        </w:trPr>
        <w:tc>
          <w:tcPr>
            <w:tcW w:w="707" w:type="dxa"/>
            <w:vMerge/>
            <w:tcBorders>
              <w:left w:val="single" w:sz="4" w:space="0" w:color="auto"/>
              <w:right w:val="single" w:sz="4" w:space="0" w:color="auto"/>
            </w:tcBorders>
            <w:vAlign w:val="center"/>
          </w:tcPr>
          <w:p w:rsidR="00BE1C5A" w:rsidRPr="00BE1C5A" w:rsidRDefault="00BE1C5A" w:rsidP="00BE1C5A">
            <w:pPr>
              <w:widowControl/>
              <w:jc w:val="left"/>
              <w:rPr>
                <w:rFonts w:ascii="宋体" w:eastAsia="宋体" w:hAnsi="宋体" w:cs="Times New Roman"/>
                <w:szCs w:val="21"/>
              </w:rPr>
            </w:pPr>
          </w:p>
        </w:tc>
        <w:tc>
          <w:tcPr>
            <w:tcW w:w="711" w:type="dxa"/>
            <w:vMerge/>
            <w:tcBorders>
              <w:left w:val="single" w:sz="4" w:space="0" w:color="auto"/>
              <w:right w:val="single" w:sz="4" w:space="0" w:color="auto"/>
            </w:tcBorders>
            <w:vAlign w:val="center"/>
          </w:tcPr>
          <w:p w:rsidR="00BE1C5A" w:rsidRPr="00BE1C5A" w:rsidRDefault="00BE1C5A" w:rsidP="00BE1C5A">
            <w:pPr>
              <w:widowControl/>
              <w:jc w:val="left"/>
              <w:rPr>
                <w:rFonts w:ascii="宋体" w:eastAsia="宋体" w:hAnsi="宋体" w:cs="Times New Roman"/>
                <w:szCs w:val="21"/>
              </w:rPr>
            </w:pPr>
          </w:p>
        </w:tc>
        <w:tc>
          <w:tcPr>
            <w:tcW w:w="1701" w:type="dxa"/>
            <w:vMerge/>
            <w:tcBorders>
              <w:left w:val="single" w:sz="4" w:space="0" w:color="auto"/>
              <w:right w:val="single" w:sz="4" w:space="0" w:color="auto"/>
            </w:tcBorders>
            <w:vAlign w:val="center"/>
          </w:tcPr>
          <w:p w:rsidR="00BE1C5A" w:rsidRPr="00BE1C5A" w:rsidRDefault="00BE1C5A" w:rsidP="00BE1C5A">
            <w:pPr>
              <w:widowControl/>
              <w:jc w:val="left"/>
              <w:rPr>
                <w:rFonts w:ascii="宋体" w:eastAsia="宋体" w:hAnsi="宋体" w:cs="Times New Roman"/>
                <w:szCs w:val="21"/>
              </w:rPr>
            </w:pPr>
          </w:p>
        </w:tc>
        <w:tc>
          <w:tcPr>
            <w:tcW w:w="3402" w:type="dxa"/>
            <w:vMerge/>
            <w:tcBorders>
              <w:left w:val="single" w:sz="4" w:space="0" w:color="auto"/>
              <w:bottom w:val="single" w:sz="4" w:space="0" w:color="auto"/>
              <w:right w:val="single" w:sz="4" w:space="0" w:color="auto"/>
            </w:tcBorders>
            <w:vAlign w:val="center"/>
          </w:tcPr>
          <w:p w:rsidR="00BE1C5A" w:rsidRPr="00BE1C5A" w:rsidRDefault="00BE1C5A" w:rsidP="00BE1C5A">
            <w:pPr>
              <w:spacing w:line="260" w:lineRule="exact"/>
              <w:rPr>
                <w:rFonts w:ascii="宋体" w:eastAsia="宋体" w:hAnsi="宋体" w:cs="Times New Roman"/>
                <w:szCs w:val="21"/>
              </w:rPr>
            </w:pPr>
          </w:p>
        </w:tc>
        <w:tc>
          <w:tcPr>
            <w:tcW w:w="4961"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60" w:lineRule="exact"/>
              <w:rPr>
                <w:rFonts w:ascii="宋体" w:eastAsia="宋体" w:hAnsi="宋体" w:cs="Times New Roman"/>
                <w:szCs w:val="21"/>
              </w:rPr>
            </w:pPr>
            <w:r w:rsidRPr="00BE1C5A">
              <w:rPr>
                <w:rFonts w:ascii="宋体" w:eastAsia="宋体" w:hAnsi="宋体" w:cs="Times New Roman" w:hint="eastAsia"/>
                <w:szCs w:val="21"/>
              </w:rPr>
              <w:t>研发投入强度5%以上的，给予200万元支持。</w:t>
            </w:r>
          </w:p>
          <w:p w:rsidR="00BE1C5A" w:rsidRPr="00BE1C5A" w:rsidRDefault="00BE1C5A" w:rsidP="00BE1C5A">
            <w:pPr>
              <w:spacing w:line="260" w:lineRule="exact"/>
              <w:rPr>
                <w:rFonts w:ascii="宋体" w:eastAsia="宋体" w:hAnsi="宋体" w:cs="Times New Roman"/>
                <w:szCs w:val="21"/>
              </w:rPr>
            </w:pPr>
            <w:r w:rsidRPr="00BE1C5A">
              <w:rPr>
                <w:rFonts w:ascii="宋体" w:eastAsia="宋体" w:hAnsi="宋体" w:cs="Times New Roman" w:hint="eastAsia"/>
                <w:szCs w:val="21"/>
              </w:rPr>
              <w:t>事后一次性支持。</w:t>
            </w:r>
          </w:p>
        </w:tc>
        <w:tc>
          <w:tcPr>
            <w:tcW w:w="1701" w:type="dxa"/>
            <w:vMerge/>
            <w:tcBorders>
              <w:left w:val="single" w:sz="4" w:space="0" w:color="auto"/>
              <w:right w:val="single" w:sz="4" w:space="0" w:color="auto"/>
            </w:tcBorders>
            <w:vAlign w:val="center"/>
          </w:tcPr>
          <w:p w:rsidR="00BE1C5A" w:rsidRPr="00BE1C5A" w:rsidRDefault="00BE1C5A" w:rsidP="00BE1C5A">
            <w:pPr>
              <w:spacing w:line="260" w:lineRule="exact"/>
              <w:rPr>
                <w:rFonts w:ascii="宋体" w:eastAsia="宋体" w:hAnsi="宋体" w:cs="Times New Roman"/>
                <w:szCs w:val="21"/>
              </w:rPr>
            </w:pPr>
          </w:p>
        </w:tc>
        <w:tc>
          <w:tcPr>
            <w:tcW w:w="2268" w:type="dxa"/>
            <w:vMerge/>
            <w:tcBorders>
              <w:left w:val="single" w:sz="4" w:space="0" w:color="auto"/>
              <w:right w:val="single" w:sz="4" w:space="0" w:color="auto"/>
            </w:tcBorders>
            <w:vAlign w:val="center"/>
          </w:tcPr>
          <w:p w:rsidR="00BE1C5A" w:rsidRPr="00BE1C5A" w:rsidRDefault="00BE1C5A" w:rsidP="00BE1C5A">
            <w:pPr>
              <w:widowControl/>
              <w:spacing w:line="260" w:lineRule="exact"/>
              <w:jc w:val="left"/>
              <w:rPr>
                <w:rFonts w:ascii="宋体" w:eastAsia="宋体" w:hAnsi="宋体" w:cs="Times New Roman"/>
                <w:szCs w:val="21"/>
              </w:rPr>
            </w:pPr>
          </w:p>
        </w:tc>
      </w:tr>
    </w:tbl>
    <w:p w:rsidR="00BE1C5A" w:rsidRPr="00BE1C5A" w:rsidRDefault="00BE1C5A" w:rsidP="00BE1C5A">
      <w:pPr>
        <w:rPr>
          <w:rFonts w:ascii="Calibri" w:eastAsia="宋体" w:hAnsi="Calibri" w:cs="Times New Roman"/>
          <w:szCs w:val="32"/>
        </w:rPr>
        <w:sectPr w:rsidR="00BE1C5A" w:rsidRPr="00BE1C5A">
          <w:pgSz w:w="16838" w:h="11906" w:orient="landscape"/>
          <w:pgMar w:top="720" w:right="720" w:bottom="426" w:left="720" w:header="851" w:footer="992" w:gutter="0"/>
          <w:cols w:space="720"/>
          <w:docGrid w:type="lines" w:linePitch="312"/>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60"/>
        <w:gridCol w:w="2459"/>
        <w:gridCol w:w="3543"/>
        <w:gridCol w:w="3969"/>
        <w:gridCol w:w="4111"/>
      </w:tblGrid>
      <w:tr w:rsidR="00BE1C5A" w:rsidRPr="00BE1C5A" w:rsidTr="006F5911">
        <w:tc>
          <w:tcPr>
            <w:tcW w:w="709" w:type="dxa"/>
            <w:tcBorders>
              <w:top w:val="single" w:sz="4" w:space="0" w:color="auto"/>
              <w:left w:val="single" w:sz="4" w:space="0" w:color="auto"/>
              <w:bottom w:val="single" w:sz="4" w:space="0" w:color="auto"/>
              <w:right w:val="single" w:sz="4" w:space="0" w:color="auto"/>
            </w:tcBorders>
          </w:tcPr>
          <w:p w:rsidR="00BE1C5A" w:rsidRPr="00BE1C5A" w:rsidRDefault="00BE1C5A" w:rsidP="00BE1C5A">
            <w:pPr>
              <w:jc w:val="center"/>
              <w:rPr>
                <w:rFonts w:ascii="宋体" w:eastAsia="宋体" w:hAnsi="宋体" w:cs="Times New Roman"/>
                <w:b/>
                <w:szCs w:val="21"/>
              </w:rPr>
            </w:pPr>
            <w:r w:rsidRPr="00BE1C5A">
              <w:rPr>
                <w:rFonts w:ascii="宋体" w:eastAsia="宋体" w:hAnsi="宋体" w:cs="Times New Roman" w:hint="eastAsia"/>
                <w:b/>
                <w:szCs w:val="21"/>
              </w:rPr>
              <w:lastRenderedPageBreak/>
              <w:t>板块</w:t>
            </w:r>
          </w:p>
        </w:tc>
        <w:tc>
          <w:tcPr>
            <w:tcW w:w="660"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jc w:val="center"/>
              <w:rPr>
                <w:rFonts w:ascii="宋体" w:eastAsia="宋体" w:hAnsi="宋体" w:cs="Times New Roman"/>
                <w:b/>
                <w:szCs w:val="21"/>
              </w:rPr>
            </w:pPr>
            <w:r w:rsidRPr="00BE1C5A">
              <w:rPr>
                <w:rFonts w:ascii="宋体" w:eastAsia="宋体" w:hAnsi="宋体" w:cs="Times New Roman" w:hint="eastAsia"/>
                <w:b/>
                <w:szCs w:val="21"/>
              </w:rPr>
              <w:t>编号</w:t>
            </w:r>
          </w:p>
        </w:tc>
        <w:tc>
          <w:tcPr>
            <w:tcW w:w="2459"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jc w:val="center"/>
              <w:rPr>
                <w:rFonts w:ascii="宋体" w:eastAsia="宋体" w:hAnsi="宋体" w:cs="Times New Roman"/>
                <w:b/>
                <w:szCs w:val="21"/>
              </w:rPr>
            </w:pPr>
            <w:r w:rsidRPr="00BE1C5A">
              <w:rPr>
                <w:rFonts w:ascii="宋体" w:eastAsia="宋体" w:hAnsi="宋体" w:cs="Times New Roman" w:hint="eastAsia"/>
                <w:b/>
                <w:szCs w:val="21"/>
              </w:rPr>
              <w:t>资助事项</w:t>
            </w:r>
          </w:p>
        </w:tc>
        <w:tc>
          <w:tcPr>
            <w:tcW w:w="3543"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jc w:val="center"/>
              <w:rPr>
                <w:rFonts w:ascii="宋体" w:eastAsia="宋体" w:hAnsi="宋体" w:cs="Times New Roman"/>
                <w:b/>
                <w:szCs w:val="21"/>
              </w:rPr>
            </w:pPr>
            <w:r w:rsidRPr="00BE1C5A">
              <w:rPr>
                <w:rFonts w:ascii="宋体" w:eastAsia="宋体" w:hAnsi="宋体" w:cs="Times New Roman" w:hint="eastAsia"/>
                <w:b/>
                <w:szCs w:val="21"/>
              </w:rPr>
              <w:t>支持标准和方式</w:t>
            </w:r>
          </w:p>
        </w:tc>
        <w:tc>
          <w:tcPr>
            <w:tcW w:w="3969"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jc w:val="center"/>
              <w:rPr>
                <w:rFonts w:ascii="宋体" w:eastAsia="宋体" w:hAnsi="宋体" w:cs="Times New Roman"/>
                <w:b/>
                <w:szCs w:val="21"/>
              </w:rPr>
            </w:pPr>
            <w:r w:rsidRPr="00BE1C5A">
              <w:rPr>
                <w:rFonts w:ascii="宋体" w:eastAsia="宋体" w:hAnsi="宋体" w:cs="Times New Roman" w:hint="eastAsia"/>
                <w:b/>
                <w:szCs w:val="21"/>
              </w:rPr>
              <w:t>申报条件</w:t>
            </w:r>
          </w:p>
        </w:tc>
        <w:tc>
          <w:tcPr>
            <w:tcW w:w="4111"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jc w:val="center"/>
              <w:rPr>
                <w:rFonts w:ascii="宋体" w:eastAsia="宋体" w:hAnsi="宋体" w:cs="Times New Roman"/>
                <w:b/>
                <w:szCs w:val="21"/>
              </w:rPr>
            </w:pPr>
            <w:r w:rsidRPr="00BE1C5A">
              <w:rPr>
                <w:rFonts w:ascii="宋体" w:eastAsia="宋体" w:hAnsi="宋体" w:cs="Times New Roman" w:hint="eastAsia"/>
                <w:b/>
                <w:szCs w:val="21"/>
              </w:rPr>
              <w:t>申报材料</w:t>
            </w:r>
          </w:p>
        </w:tc>
      </w:tr>
      <w:tr w:rsidR="00BE1C5A" w:rsidRPr="00BE1C5A" w:rsidTr="006F5911">
        <w:trPr>
          <w:trHeight w:val="2356"/>
        </w:trPr>
        <w:tc>
          <w:tcPr>
            <w:tcW w:w="709" w:type="dxa"/>
            <w:vMerge w:val="restart"/>
            <w:tcBorders>
              <w:top w:val="single" w:sz="4" w:space="0" w:color="auto"/>
              <w:left w:val="single" w:sz="4" w:space="0" w:color="auto"/>
              <w:right w:val="single" w:sz="4" w:space="0" w:color="auto"/>
            </w:tcBorders>
            <w:vAlign w:val="center"/>
          </w:tcPr>
          <w:p w:rsidR="00BE1C5A" w:rsidRPr="00BE1C5A" w:rsidRDefault="00BE1C5A" w:rsidP="00BE1C5A">
            <w:pPr>
              <w:jc w:val="center"/>
              <w:rPr>
                <w:rFonts w:ascii="宋体" w:eastAsia="宋体" w:hAnsi="宋体" w:cs="Times New Roman"/>
                <w:szCs w:val="21"/>
              </w:rPr>
            </w:pPr>
            <w:r w:rsidRPr="00BE1C5A">
              <w:rPr>
                <w:rFonts w:ascii="宋体" w:eastAsia="宋体" w:hAnsi="宋体" w:cs="Times New Roman" w:hint="eastAsia"/>
                <w:szCs w:val="21"/>
              </w:rPr>
              <w:t>科技金融</w:t>
            </w:r>
          </w:p>
        </w:tc>
        <w:tc>
          <w:tcPr>
            <w:tcW w:w="660"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rPr>
                <w:rFonts w:ascii="宋体" w:eastAsia="宋体" w:hAnsi="宋体" w:cs="Times New Roman"/>
                <w:szCs w:val="21"/>
              </w:rPr>
            </w:pPr>
            <w:r w:rsidRPr="00BE1C5A">
              <w:rPr>
                <w:rFonts w:ascii="宋体" w:eastAsia="宋体" w:hAnsi="宋体" w:cs="Times New Roman" w:hint="eastAsia"/>
                <w:szCs w:val="21"/>
              </w:rPr>
              <w:t>B05</w:t>
            </w:r>
          </w:p>
        </w:tc>
        <w:tc>
          <w:tcPr>
            <w:tcW w:w="2459"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rPr>
                <w:rFonts w:ascii="宋体" w:eastAsia="宋体" w:hAnsi="宋体" w:cs="Times New Roman"/>
                <w:szCs w:val="21"/>
              </w:rPr>
            </w:pPr>
            <w:r w:rsidRPr="00BE1C5A">
              <w:rPr>
                <w:rFonts w:ascii="宋体" w:eastAsia="宋体" w:hAnsi="宋体" w:cs="Times New Roman" w:hint="eastAsia"/>
                <w:szCs w:val="21"/>
              </w:rPr>
              <w:t>对获得创业投资基金及私</w:t>
            </w:r>
            <w:proofErr w:type="gramStart"/>
            <w:r w:rsidRPr="00BE1C5A">
              <w:rPr>
                <w:rFonts w:ascii="宋体" w:eastAsia="宋体" w:hAnsi="宋体" w:cs="Times New Roman" w:hint="eastAsia"/>
                <w:szCs w:val="21"/>
              </w:rPr>
              <w:t>募股权投资</w:t>
            </w:r>
            <w:proofErr w:type="gramEnd"/>
            <w:r w:rsidRPr="00BE1C5A">
              <w:rPr>
                <w:rFonts w:ascii="宋体" w:eastAsia="宋体" w:hAnsi="宋体" w:cs="Times New Roman" w:hint="eastAsia"/>
                <w:szCs w:val="21"/>
              </w:rPr>
              <w:t>基金等机构投资者投资的企业，给予资助。</w:t>
            </w:r>
          </w:p>
        </w:tc>
        <w:tc>
          <w:tcPr>
            <w:tcW w:w="3543"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rPr>
                <w:rFonts w:ascii="宋体" w:eastAsia="宋体" w:hAnsi="宋体" w:cs="Times New Roman"/>
                <w:szCs w:val="21"/>
              </w:rPr>
            </w:pPr>
            <w:r w:rsidRPr="00BE1C5A">
              <w:rPr>
                <w:rFonts w:ascii="宋体" w:eastAsia="宋体" w:hAnsi="宋体" w:cs="Times New Roman" w:hint="eastAsia"/>
                <w:szCs w:val="21"/>
              </w:rPr>
              <w:t>对首次获得机构投资者股权投资的，按照实际投资额的5%给予资助，最高不超过200万元；对后续获得的投资机构股权投资，按照每次实际投资额的2%给予资助，最高不超过400万元；每家企业年度资助额不超过600万元。</w:t>
            </w:r>
          </w:p>
          <w:p w:rsidR="00BE1C5A" w:rsidRPr="00BE1C5A" w:rsidRDefault="00BE1C5A" w:rsidP="00BE1C5A">
            <w:pPr>
              <w:rPr>
                <w:rFonts w:ascii="宋体" w:eastAsia="宋体" w:hAnsi="宋体" w:cs="Times New Roman"/>
                <w:szCs w:val="21"/>
              </w:rPr>
            </w:pPr>
            <w:r w:rsidRPr="00BE1C5A">
              <w:rPr>
                <w:rFonts w:ascii="宋体" w:eastAsia="宋体" w:hAnsi="宋体" w:cs="Times New Roman" w:hint="eastAsia"/>
                <w:szCs w:val="21"/>
              </w:rPr>
              <w:t>根据投资款到位情况，给予事后支持。</w:t>
            </w:r>
          </w:p>
        </w:tc>
        <w:tc>
          <w:tcPr>
            <w:tcW w:w="3969"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rPr>
                <w:rFonts w:ascii="宋体" w:eastAsia="宋体" w:hAnsi="宋体" w:cs="Times New Roman"/>
                <w:szCs w:val="21"/>
              </w:rPr>
            </w:pPr>
            <w:r w:rsidRPr="00BE1C5A">
              <w:rPr>
                <w:rFonts w:ascii="宋体" w:eastAsia="宋体" w:hAnsi="宋体" w:cs="Times New Roman" w:hint="eastAsia"/>
                <w:szCs w:val="21"/>
              </w:rPr>
              <w:t>1、申报主体为注册在张江示范区内的企业,且主营业务符合市政府文件规定的分</w:t>
            </w:r>
            <w:proofErr w:type="gramStart"/>
            <w:r w:rsidRPr="00BE1C5A">
              <w:rPr>
                <w:rFonts w:ascii="宋体" w:eastAsia="宋体" w:hAnsi="宋体" w:cs="Times New Roman" w:hint="eastAsia"/>
                <w:szCs w:val="21"/>
              </w:rPr>
              <w:t>园产业</w:t>
            </w:r>
            <w:proofErr w:type="gramEnd"/>
            <w:r w:rsidRPr="00BE1C5A">
              <w:rPr>
                <w:rFonts w:ascii="宋体" w:eastAsia="宋体" w:hAnsi="宋体" w:cs="Times New Roman" w:hint="eastAsia"/>
                <w:szCs w:val="21"/>
              </w:rPr>
              <w:t>定位。</w:t>
            </w:r>
          </w:p>
          <w:p w:rsidR="00BE1C5A" w:rsidRPr="00BE1C5A" w:rsidRDefault="00BE1C5A" w:rsidP="00BE1C5A">
            <w:pPr>
              <w:rPr>
                <w:rFonts w:ascii="宋体" w:eastAsia="宋体" w:hAnsi="宋体" w:cs="Times New Roman"/>
                <w:szCs w:val="21"/>
              </w:rPr>
            </w:pPr>
            <w:r w:rsidRPr="00BE1C5A">
              <w:rPr>
                <w:rFonts w:ascii="宋体" w:eastAsia="宋体" w:hAnsi="宋体" w:cs="Times New Roman" w:hint="eastAsia"/>
                <w:szCs w:val="21"/>
              </w:rPr>
              <w:t>2、投资机构须在中国证券投资基金业协会备案，或经营范围含股权投资、创业投资、股权投资管理、创业投资管理。</w:t>
            </w:r>
          </w:p>
        </w:tc>
        <w:tc>
          <w:tcPr>
            <w:tcW w:w="4111"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rPr>
                <w:rFonts w:ascii="宋体" w:eastAsia="宋体" w:hAnsi="宋体" w:cs="Times New Roman"/>
                <w:szCs w:val="21"/>
              </w:rPr>
            </w:pPr>
            <w:r w:rsidRPr="00BE1C5A">
              <w:rPr>
                <w:rFonts w:ascii="宋体" w:eastAsia="宋体" w:hAnsi="宋体" w:cs="Times New Roman" w:hint="eastAsia"/>
                <w:szCs w:val="21"/>
              </w:rPr>
              <w:t>1、企业营业执照。</w:t>
            </w:r>
          </w:p>
          <w:p w:rsidR="00BE1C5A" w:rsidRPr="00BE1C5A" w:rsidRDefault="00BE1C5A" w:rsidP="00BE1C5A">
            <w:pPr>
              <w:rPr>
                <w:rFonts w:ascii="宋体" w:eastAsia="宋体" w:hAnsi="宋体" w:cs="Times New Roman"/>
                <w:szCs w:val="21"/>
              </w:rPr>
            </w:pPr>
            <w:r w:rsidRPr="00BE1C5A">
              <w:rPr>
                <w:rFonts w:ascii="宋体" w:eastAsia="宋体" w:hAnsi="宋体" w:cs="Times New Roman" w:hint="eastAsia"/>
                <w:szCs w:val="21"/>
              </w:rPr>
              <w:t>2、申报首次融资资助的，提供企业自成立之日起历次股权变更的工商证明材料。申报后续融资资助的，提供与此次融资相对应的股权变更的工商证明材料。企业股改后的股权变更，提供相关具有法律效力的证明材料。</w:t>
            </w:r>
          </w:p>
          <w:p w:rsidR="00BE1C5A" w:rsidRPr="00BE1C5A" w:rsidRDefault="00BE1C5A" w:rsidP="00BE1C5A">
            <w:pPr>
              <w:rPr>
                <w:rFonts w:ascii="宋体" w:eastAsia="宋体" w:hAnsi="宋体" w:cs="Times New Roman"/>
                <w:szCs w:val="21"/>
              </w:rPr>
            </w:pPr>
            <w:r w:rsidRPr="00BE1C5A">
              <w:rPr>
                <w:rFonts w:ascii="宋体" w:eastAsia="宋体" w:hAnsi="宋体" w:cs="Times New Roman" w:hint="eastAsia"/>
                <w:szCs w:val="21"/>
              </w:rPr>
              <w:t>3、企业2019年度审计报告。</w:t>
            </w:r>
          </w:p>
          <w:p w:rsidR="00BE1C5A" w:rsidRPr="00BE1C5A" w:rsidRDefault="00BE1C5A" w:rsidP="00BE1C5A">
            <w:pPr>
              <w:rPr>
                <w:rFonts w:ascii="宋体" w:eastAsia="宋体" w:hAnsi="宋体" w:cs="Times New Roman"/>
                <w:szCs w:val="21"/>
              </w:rPr>
            </w:pPr>
            <w:r w:rsidRPr="00BE1C5A">
              <w:rPr>
                <w:rFonts w:ascii="宋体" w:eastAsia="宋体" w:hAnsi="宋体" w:cs="Times New Roman" w:hint="eastAsia"/>
                <w:szCs w:val="21"/>
              </w:rPr>
              <w:t>4、投资协议等相关材料。</w:t>
            </w:r>
          </w:p>
          <w:p w:rsidR="00BE1C5A" w:rsidRPr="00BE1C5A" w:rsidRDefault="00BE1C5A" w:rsidP="00BE1C5A">
            <w:pPr>
              <w:rPr>
                <w:rFonts w:ascii="宋体" w:eastAsia="宋体" w:hAnsi="宋体" w:cs="Times New Roman"/>
                <w:szCs w:val="21"/>
              </w:rPr>
            </w:pPr>
            <w:r w:rsidRPr="00BE1C5A">
              <w:rPr>
                <w:rFonts w:ascii="宋体" w:eastAsia="宋体" w:hAnsi="宋体" w:cs="Times New Roman" w:hint="eastAsia"/>
                <w:szCs w:val="21"/>
              </w:rPr>
              <w:t>5、资金到位证明。</w:t>
            </w:r>
          </w:p>
          <w:p w:rsidR="00BE1C5A" w:rsidRPr="00BE1C5A" w:rsidRDefault="00BE1C5A" w:rsidP="00BE1C5A">
            <w:pPr>
              <w:rPr>
                <w:rFonts w:ascii="宋体" w:eastAsia="宋体" w:hAnsi="宋体" w:cs="Times New Roman"/>
                <w:szCs w:val="21"/>
              </w:rPr>
            </w:pPr>
            <w:r w:rsidRPr="00BE1C5A">
              <w:rPr>
                <w:rFonts w:ascii="宋体" w:eastAsia="宋体" w:hAnsi="宋体" w:cs="Times New Roman" w:hint="eastAsia"/>
                <w:szCs w:val="21"/>
              </w:rPr>
              <w:t>6、投资机构的相关材料。</w:t>
            </w:r>
          </w:p>
        </w:tc>
      </w:tr>
      <w:tr w:rsidR="00BE1C5A" w:rsidRPr="00BE1C5A" w:rsidTr="006F5911">
        <w:trPr>
          <w:trHeight w:val="2744"/>
        </w:trPr>
        <w:tc>
          <w:tcPr>
            <w:tcW w:w="709" w:type="dxa"/>
            <w:vMerge/>
            <w:tcBorders>
              <w:left w:val="single" w:sz="4" w:space="0" w:color="auto"/>
              <w:right w:val="single" w:sz="4" w:space="0" w:color="auto"/>
            </w:tcBorders>
            <w:vAlign w:val="center"/>
          </w:tcPr>
          <w:p w:rsidR="00BE1C5A" w:rsidRPr="00BE1C5A" w:rsidRDefault="00BE1C5A" w:rsidP="00BE1C5A">
            <w:pPr>
              <w:jc w:val="center"/>
              <w:rPr>
                <w:rFonts w:ascii="宋体" w:eastAsia="宋体" w:hAnsi="宋体" w:cs="Times New Roman"/>
                <w:szCs w:val="21"/>
              </w:rPr>
            </w:pPr>
          </w:p>
        </w:tc>
        <w:tc>
          <w:tcPr>
            <w:tcW w:w="660"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rPr>
                <w:rFonts w:ascii="宋体" w:eastAsia="宋体" w:hAnsi="宋体" w:cs="Times New Roman"/>
                <w:szCs w:val="21"/>
              </w:rPr>
            </w:pPr>
            <w:r w:rsidRPr="00BE1C5A">
              <w:rPr>
                <w:rFonts w:ascii="宋体" w:eastAsia="宋体" w:hAnsi="宋体" w:cs="Times New Roman" w:hint="eastAsia"/>
                <w:szCs w:val="21"/>
              </w:rPr>
              <w:t>B06</w:t>
            </w:r>
          </w:p>
        </w:tc>
        <w:tc>
          <w:tcPr>
            <w:tcW w:w="2459"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rPr>
                <w:rFonts w:ascii="宋体" w:eastAsia="宋体" w:hAnsi="宋体" w:cs="Times New Roman"/>
                <w:szCs w:val="21"/>
              </w:rPr>
            </w:pPr>
            <w:r w:rsidRPr="00BE1C5A">
              <w:rPr>
                <w:rFonts w:ascii="宋体" w:eastAsia="宋体" w:hAnsi="宋体" w:cs="Times New Roman" w:hint="eastAsia"/>
                <w:szCs w:val="21"/>
              </w:rPr>
              <w:t>对获得担保贷款的企业，给予一定资助。</w:t>
            </w:r>
          </w:p>
        </w:tc>
        <w:tc>
          <w:tcPr>
            <w:tcW w:w="3543"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rPr>
                <w:rFonts w:ascii="宋体" w:eastAsia="宋体" w:hAnsi="宋体" w:cs="Times New Roman"/>
                <w:szCs w:val="21"/>
              </w:rPr>
            </w:pPr>
            <w:r w:rsidRPr="00BE1C5A">
              <w:rPr>
                <w:rFonts w:ascii="宋体" w:eastAsia="宋体" w:hAnsi="宋体" w:cs="Times New Roman" w:hint="eastAsia"/>
                <w:szCs w:val="21"/>
              </w:rPr>
              <w:t>对符合融资担保机构及银行要求，取得担保贷款的企业，给予企业担保费50%的资助，资助金额不超过贷款额的2%，每家企业年度资助额不超过50万元。</w:t>
            </w:r>
          </w:p>
          <w:p w:rsidR="00BE1C5A" w:rsidRPr="00BE1C5A" w:rsidRDefault="00BE1C5A" w:rsidP="00BE1C5A">
            <w:pPr>
              <w:rPr>
                <w:rFonts w:ascii="宋体" w:eastAsia="宋体" w:hAnsi="宋体" w:cs="Times New Roman"/>
                <w:szCs w:val="21"/>
              </w:rPr>
            </w:pPr>
            <w:r w:rsidRPr="00BE1C5A">
              <w:rPr>
                <w:rFonts w:ascii="宋体" w:eastAsia="宋体" w:hAnsi="宋体" w:cs="Times New Roman" w:hint="eastAsia"/>
                <w:szCs w:val="21"/>
              </w:rPr>
              <w:t>事后一次性支持。</w:t>
            </w:r>
          </w:p>
        </w:tc>
        <w:tc>
          <w:tcPr>
            <w:tcW w:w="3969"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rPr>
                <w:rFonts w:ascii="宋体" w:eastAsia="宋体" w:hAnsi="宋体" w:cs="Times New Roman"/>
                <w:szCs w:val="21"/>
              </w:rPr>
            </w:pPr>
            <w:r w:rsidRPr="00BE1C5A">
              <w:rPr>
                <w:rFonts w:ascii="宋体" w:eastAsia="宋体" w:hAnsi="宋体" w:cs="Times New Roman" w:hint="eastAsia"/>
                <w:szCs w:val="21"/>
              </w:rPr>
              <w:t>1、申报主体为注册在张江示范区内的企业,且主营业务符合市政府文件规定的分</w:t>
            </w:r>
            <w:proofErr w:type="gramStart"/>
            <w:r w:rsidRPr="00BE1C5A">
              <w:rPr>
                <w:rFonts w:ascii="宋体" w:eastAsia="宋体" w:hAnsi="宋体" w:cs="Times New Roman" w:hint="eastAsia"/>
                <w:szCs w:val="21"/>
              </w:rPr>
              <w:t>园产业</w:t>
            </w:r>
            <w:proofErr w:type="gramEnd"/>
            <w:r w:rsidRPr="00BE1C5A">
              <w:rPr>
                <w:rFonts w:ascii="宋体" w:eastAsia="宋体" w:hAnsi="宋体" w:cs="Times New Roman" w:hint="eastAsia"/>
                <w:szCs w:val="21"/>
              </w:rPr>
              <w:t>定位。</w:t>
            </w:r>
          </w:p>
          <w:p w:rsidR="00BE1C5A" w:rsidRPr="00BE1C5A" w:rsidRDefault="00BE1C5A" w:rsidP="00BE1C5A">
            <w:pPr>
              <w:rPr>
                <w:rFonts w:ascii="宋体" w:eastAsia="宋体" w:hAnsi="宋体" w:cs="Times New Roman"/>
                <w:szCs w:val="21"/>
              </w:rPr>
            </w:pPr>
            <w:r w:rsidRPr="00BE1C5A">
              <w:rPr>
                <w:rFonts w:ascii="宋体" w:eastAsia="宋体" w:hAnsi="宋体" w:cs="Times New Roman" w:hint="eastAsia"/>
                <w:szCs w:val="21"/>
              </w:rPr>
              <w:t>2、企业于2019年获得担保贷款，且该担保由上海市中小</w:t>
            </w:r>
            <w:proofErr w:type="gramStart"/>
            <w:r w:rsidRPr="00BE1C5A">
              <w:rPr>
                <w:rFonts w:ascii="宋体" w:eastAsia="宋体" w:hAnsi="宋体" w:cs="Times New Roman" w:hint="eastAsia"/>
                <w:szCs w:val="21"/>
              </w:rPr>
              <w:t>微企业</w:t>
            </w:r>
            <w:proofErr w:type="gramEnd"/>
            <w:r w:rsidRPr="00BE1C5A">
              <w:rPr>
                <w:rFonts w:ascii="宋体" w:eastAsia="宋体" w:hAnsi="宋体" w:cs="Times New Roman" w:hint="eastAsia"/>
                <w:szCs w:val="21"/>
              </w:rPr>
              <w:t>政策性融资担保基金管理中心或持有有效经营许可证的担保公司提供。</w:t>
            </w:r>
          </w:p>
        </w:tc>
        <w:tc>
          <w:tcPr>
            <w:tcW w:w="4111"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rPr>
                <w:rFonts w:ascii="宋体" w:eastAsia="宋体" w:hAnsi="宋体" w:cs="Times New Roman"/>
                <w:szCs w:val="21"/>
              </w:rPr>
            </w:pPr>
            <w:r w:rsidRPr="00BE1C5A">
              <w:rPr>
                <w:rFonts w:ascii="宋体" w:eastAsia="宋体" w:hAnsi="宋体" w:cs="Times New Roman" w:hint="eastAsia"/>
                <w:szCs w:val="21"/>
              </w:rPr>
              <w:t>1、企业营业执照。</w:t>
            </w:r>
          </w:p>
          <w:p w:rsidR="00BE1C5A" w:rsidRPr="00BE1C5A" w:rsidRDefault="00BE1C5A" w:rsidP="00BE1C5A">
            <w:pPr>
              <w:rPr>
                <w:rFonts w:ascii="宋体" w:eastAsia="宋体" w:hAnsi="宋体" w:cs="Times New Roman"/>
                <w:szCs w:val="21"/>
              </w:rPr>
            </w:pPr>
            <w:r w:rsidRPr="00BE1C5A">
              <w:rPr>
                <w:rFonts w:ascii="宋体" w:eastAsia="宋体" w:hAnsi="宋体" w:cs="Times New Roman" w:hint="eastAsia"/>
                <w:szCs w:val="21"/>
              </w:rPr>
              <w:t>2、担保协议及担保贷款协议。</w:t>
            </w:r>
          </w:p>
          <w:p w:rsidR="00BE1C5A" w:rsidRPr="00BE1C5A" w:rsidRDefault="00BE1C5A" w:rsidP="00BE1C5A">
            <w:pPr>
              <w:rPr>
                <w:rFonts w:ascii="宋体" w:eastAsia="宋体" w:hAnsi="宋体" w:cs="Times New Roman"/>
                <w:szCs w:val="21"/>
              </w:rPr>
            </w:pPr>
            <w:r w:rsidRPr="00BE1C5A">
              <w:rPr>
                <w:rFonts w:ascii="宋体" w:eastAsia="宋体" w:hAnsi="宋体" w:cs="Times New Roman" w:hint="eastAsia"/>
                <w:szCs w:val="21"/>
              </w:rPr>
              <w:t>3、担保费发票。</w:t>
            </w:r>
          </w:p>
          <w:p w:rsidR="00BE1C5A" w:rsidRPr="00BE1C5A" w:rsidRDefault="00BE1C5A" w:rsidP="00BE1C5A">
            <w:pPr>
              <w:rPr>
                <w:rFonts w:ascii="宋体" w:eastAsia="宋体" w:hAnsi="宋体" w:cs="Times New Roman"/>
                <w:szCs w:val="21"/>
              </w:rPr>
            </w:pPr>
            <w:r w:rsidRPr="00BE1C5A">
              <w:rPr>
                <w:rFonts w:ascii="宋体" w:eastAsia="宋体" w:hAnsi="宋体" w:cs="Times New Roman" w:hint="eastAsia"/>
                <w:szCs w:val="21"/>
              </w:rPr>
              <w:t>4、担保公司的经营许可证。</w:t>
            </w:r>
          </w:p>
        </w:tc>
      </w:tr>
      <w:tr w:rsidR="00BE1C5A" w:rsidRPr="00BE1C5A" w:rsidTr="006F5911">
        <w:trPr>
          <w:trHeight w:val="1976"/>
        </w:trPr>
        <w:tc>
          <w:tcPr>
            <w:tcW w:w="709" w:type="dxa"/>
            <w:vMerge/>
            <w:tcBorders>
              <w:left w:val="single" w:sz="4" w:space="0" w:color="auto"/>
              <w:right w:val="single" w:sz="4" w:space="0" w:color="auto"/>
            </w:tcBorders>
            <w:vAlign w:val="center"/>
          </w:tcPr>
          <w:p w:rsidR="00BE1C5A" w:rsidRPr="00BE1C5A" w:rsidRDefault="00BE1C5A" w:rsidP="00BE1C5A">
            <w:pPr>
              <w:jc w:val="center"/>
              <w:rPr>
                <w:rFonts w:ascii="宋体" w:eastAsia="宋体" w:hAnsi="宋体" w:cs="Times New Roman"/>
                <w:szCs w:val="21"/>
              </w:rPr>
            </w:pPr>
          </w:p>
        </w:tc>
        <w:tc>
          <w:tcPr>
            <w:tcW w:w="660"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80" w:lineRule="exact"/>
              <w:rPr>
                <w:rFonts w:ascii="宋体" w:eastAsia="宋体" w:hAnsi="宋体" w:cs="Times New Roman"/>
                <w:szCs w:val="21"/>
              </w:rPr>
            </w:pPr>
            <w:r w:rsidRPr="00BE1C5A">
              <w:rPr>
                <w:rFonts w:ascii="宋体" w:eastAsia="宋体" w:hAnsi="宋体" w:cs="Times New Roman" w:hint="eastAsia"/>
                <w:szCs w:val="21"/>
              </w:rPr>
              <w:t>B07</w:t>
            </w:r>
          </w:p>
        </w:tc>
        <w:tc>
          <w:tcPr>
            <w:tcW w:w="2459"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80" w:lineRule="exact"/>
              <w:rPr>
                <w:rFonts w:ascii="宋体" w:eastAsia="宋体" w:hAnsi="宋体" w:cs="Times New Roman"/>
                <w:szCs w:val="21"/>
              </w:rPr>
            </w:pPr>
            <w:r w:rsidRPr="00BE1C5A">
              <w:rPr>
                <w:rFonts w:ascii="宋体" w:eastAsia="宋体" w:hAnsi="宋体" w:cs="Times New Roman" w:hint="eastAsia"/>
                <w:szCs w:val="21"/>
              </w:rPr>
              <w:t>对企业获得首次银行贷款，在贷款结清后，给予资助。</w:t>
            </w:r>
          </w:p>
        </w:tc>
        <w:tc>
          <w:tcPr>
            <w:tcW w:w="3543"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80" w:lineRule="exact"/>
              <w:rPr>
                <w:rFonts w:ascii="宋体" w:eastAsia="宋体" w:hAnsi="宋体" w:cs="Times New Roman"/>
                <w:szCs w:val="21"/>
              </w:rPr>
            </w:pPr>
            <w:r w:rsidRPr="00BE1C5A">
              <w:rPr>
                <w:rFonts w:ascii="宋体" w:eastAsia="宋体" w:hAnsi="宋体" w:cs="Times New Roman" w:hint="eastAsia"/>
                <w:szCs w:val="21"/>
              </w:rPr>
              <w:t>按该笔贷款发生利息的50%给予资助，最高不超过100万元。</w:t>
            </w:r>
          </w:p>
          <w:p w:rsidR="00BE1C5A" w:rsidRPr="00BE1C5A" w:rsidRDefault="00BE1C5A" w:rsidP="00BE1C5A">
            <w:pPr>
              <w:spacing w:line="280" w:lineRule="exact"/>
              <w:rPr>
                <w:rFonts w:ascii="宋体" w:eastAsia="宋体" w:hAnsi="宋体" w:cs="Times New Roman"/>
                <w:szCs w:val="21"/>
              </w:rPr>
            </w:pPr>
            <w:r w:rsidRPr="00BE1C5A">
              <w:rPr>
                <w:rFonts w:ascii="宋体" w:eastAsia="宋体" w:hAnsi="宋体" w:cs="Times New Roman" w:hint="eastAsia"/>
                <w:szCs w:val="21"/>
              </w:rPr>
              <w:t>事后一次性支持。</w:t>
            </w:r>
          </w:p>
        </w:tc>
        <w:tc>
          <w:tcPr>
            <w:tcW w:w="3969"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80" w:lineRule="exact"/>
              <w:rPr>
                <w:rFonts w:ascii="宋体" w:eastAsia="宋体" w:hAnsi="宋体" w:cs="Times New Roman"/>
                <w:szCs w:val="21"/>
              </w:rPr>
            </w:pPr>
            <w:r w:rsidRPr="00BE1C5A">
              <w:rPr>
                <w:rFonts w:ascii="宋体" w:eastAsia="宋体" w:hAnsi="宋体" w:cs="Times New Roman" w:hint="eastAsia"/>
                <w:szCs w:val="21"/>
              </w:rPr>
              <w:t>1、申报主体为注册在张江示范区内的企业,且主营业务符合市政府文件规定的分</w:t>
            </w:r>
            <w:proofErr w:type="gramStart"/>
            <w:r w:rsidRPr="00BE1C5A">
              <w:rPr>
                <w:rFonts w:ascii="宋体" w:eastAsia="宋体" w:hAnsi="宋体" w:cs="Times New Roman" w:hint="eastAsia"/>
                <w:szCs w:val="21"/>
              </w:rPr>
              <w:t>园产业</w:t>
            </w:r>
            <w:proofErr w:type="gramEnd"/>
            <w:r w:rsidRPr="00BE1C5A">
              <w:rPr>
                <w:rFonts w:ascii="宋体" w:eastAsia="宋体" w:hAnsi="宋体" w:cs="Times New Roman" w:hint="eastAsia"/>
                <w:szCs w:val="21"/>
              </w:rPr>
              <w:t>定位。</w:t>
            </w:r>
          </w:p>
          <w:p w:rsidR="00BE1C5A" w:rsidRPr="00BE1C5A" w:rsidRDefault="00BE1C5A" w:rsidP="00BE1C5A">
            <w:pPr>
              <w:spacing w:line="280" w:lineRule="exact"/>
              <w:rPr>
                <w:rFonts w:ascii="宋体" w:eastAsia="宋体" w:hAnsi="宋体" w:cs="Times New Roman"/>
                <w:szCs w:val="21"/>
              </w:rPr>
            </w:pPr>
            <w:r w:rsidRPr="00BE1C5A">
              <w:rPr>
                <w:rFonts w:ascii="宋体" w:eastAsia="宋体" w:hAnsi="宋体" w:cs="Times New Roman" w:hint="eastAsia"/>
                <w:szCs w:val="21"/>
              </w:rPr>
              <w:t>2、企业已获得首笔银行贷款，且在2019年度内结清。</w:t>
            </w:r>
          </w:p>
        </w:tc>
        <w:tc>
          <w:tcPr>
            <w:tcW w:w="4111"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80" w:lineRule="exact"/>
              <w:rPr>
                <w:rFonts w:ascii="宋体" w:eastAsia="宋体" w:hAnsi="宋体" w:cs="Times New Roman"/>
                <w:szCs w:val="21"/>
              </w:rPr>
            </w:pPr>
            <w:r w:rsidRPr="00BE1C5A">
              <w:rPr>
                <w:rFonts w:ascii="宋体" w:eastAsia="宋体" w:hAnsi="宋体" w:cs="Times New Roman" w:hint="eastAsia"/>
                <w:szCs w:val="21"/>
              </w:rPr>
              <w:t>1、企业营业执照。</w:t>
            </w:r>
          </w:p>
          <w:p w:rsidR="00BE1C5A" w:rsidRPr="00BE1C5A" w:rsidRDefault="00BE1C5A" w:rsidP="00BE1C5A">
            <w:pPr>
              <w:spacing w:line="280" w:lineRule="exact"/>
              <w:rPr>
                <w:rFonts w:ascii="宋体" w:eastAsia="宋体" w:hAnsi="宋体" w:cs="Times New Roman"/>
                <w:szCs w:val="21"/>
              </w:rPr>
            </w:pPr>
            <w:r w:rsidRPr="00BE1C5A">
              <w:rPr>
                <w:rFonts w:ascii="宋体" w:eastAsia="宋体" w:hAnsi="宋体" w:cs="Times New Roman" w:hint="eastAsia"/>
                <w:szCs w:val="21"/>
              </w:rPr>
              <w:t>2、企业从中国人民银行征信中心系统查询的《企业信用报告》。</w:t>
            </w:r>
          </w:p>
          <w:p w:rsidR="00BE1C5A" w:rsidRPr="00BE1C5A" w:rsidRDefault="00BE1C5A" w:rsidP="00BE1C5A">
            <w:pPr>
              <w:spacing w:line="280" w:lineRule="exact"/>
              <w:rPr>
                <w:rFonts w:ascii="宋体" w:eastAsia="宋体" w:hAnsi="宋体" w:cs="Times New Roman"/>
                <w:szCs w:val="21"/>
              </w:rPr>
            </w:pPr>
            <w:r w:rsidRPr="00BE1C5A">
              <w:rPr>
                <w:rFonts w:ascii="宋体" w:eastAsia="宋体" w:hAnsi="宋体" w:cs="Times New Roman" w:hint="eastAsia"/>
                <w:szCs w:val="21"/>
              </w:rPr>
              <w:t>3、该笔贷款业务合同或相关证明材料。</w:t>
            </w:r>
          </w:p>
          <w:p w:rsidR="00BE1C5A" w:rsidRPr="00BE1C5A" w:rsidRDefault="00BE1C5A" w:rsidP="00BE1C5A">
            <w:pPr>
              <w:spacing w:line="280" w:lineRule="exact"/>
              <w:rPr>
                <w:rFonts w:ascii="宋体" w:eastAsia="宋体" w:hAnsi="宋体" w:cs="Times New Roman"/>
                <w:szCs w:val="21"/>
              </w:rPr>
            </w:pPr>
            <w:r w:rsidRPr="00BE1C5A">
              <w:rPr>
                <w:rFonts w:ascii="宋体" w:eastAsia="宋体" w:hAnsi="宋体" w:cs="Times New Roman" w:hint="eastAsia"/>
                <w:szCs w:val="21"/>
              </w:rPr>
              <w:t>4、相关还本付息凭证。</w:t>
            </w:r>
          </w:p>
        </w:tc>
      </w:tr>
    </w:tbl>
    <w:p w:rsidR="00BE1C5A" w:rsidRPr="00BE1C5A" w:rsidRDefault="00BE1C5A" w:rsidP="00BE1C5A">
      <w:pPr>
        <w:rPr>
          <w:rFonts w:ascii="Calibri" w:eastAsia="宋体" w:hAnsi="Calibri" w:cs="Times New Roman"/>
          <w:szCs w:val="32"/>
        </w:rPr>
        <w:sectPr w:rsidR="00BE1C5A" w:rsidRPr="00BE1C5A">
          <w:pgSz w:w="16838" w:h="11906" w:orient="landscape"/>
          <w:pgMar w:top="720" w:right="720" w:bottom="720" w:left="720" w:header="851" w:footer="992" w:gutter="0"/>
          <w:cols w:space="720"/>
          <w:docGrid w:type="lines" w:linePitch="312"/>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09"/>
        <w:gridCol w:w="1984"/>
        <w:gridCol w:w="3685"/>
        <w:gridCol w:w="4536"/>
        <w:gridCol w:w="4253"/>
      </w:tblGrid>
      <w:tr w:rsidR="00BE1C5A" w:rsidRPr="00BE1C5A" w:rsidTr="006F5911">
        <w:tc>
          <w:tcPr>
            <w:tcW w:w="709" w:type="dxa"/>
            <w:tcBorders>
              <w:top w:val="single" w:sz="4" w:space="0" w:color="auto"/>
              <w:left w:val="single" w:sz="4" w:space="0" w:color="auto"/>
              <w:bottom w:val="single" w:sz="4" w:space="0" w:color="auto"/>
              <w:right w:val="single" w:sz="4" w:space="0" w:color="auto"/>
            </w:tcBorders>
          </w:tcPr>
          <w:p w:rsidR="00BE1C5A" w:rsidRPr="00BE1C5A" w:rsidRDefault="00BE1C5A" w:rsidP="00BE1C5A">
            <w:pPr>
              <w:spacing w:line="240" w:lineRule="exact"/>
              <w:jc w:val="center"/>
              <w:rPr>
                <w:rFonts w:ascii="宋体" w:eastAsia="宋体" w:hAnsi="宋体" w:cs="Times New Roman"/>
                <w:b/>
                <w:szCs w:val="21"/>
              </w:rPr>
            </w:pPr>
            <w:r w:rsidRPr="00BE1C5A">
              <w:rPr>
                <w:rFonts w:ascii="宋体" w:eastAsia="宋体" w:hAnsi="宋体" w:cs="Times New Roman" w:hint="eastAsia"/>
                <w:b/>
                <w:szCs w:val="21"/>
              </w:rPr>
              <w:lastRenderedPageBreak/>
              <w:t>板块</w:t>
            </w:r>
          </w:p>
        </w:tc>
        <w:tc>
          <w:tcPr>
            <w:tcW w:w="709"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40" w:lineRule="exact"/>
              <w:jc w:val="center"/>
              <w:rPr>
                <w:rFonts w:ascii="宋体" w:eastAsia="宋体" w:hAnsi="宋体" w:cs="Times New Roman"/>
                <w:b/>
                <w:szCs w:val="21"/>
              </w:rPr>
            </w:pPr>
            <w:r w:rsidRPr="00BE1C5A">
              <w:rPr>
                <w:rFonts w:ascii="宋体" w:eastAsia="宋体" w:hAnsi="宋体" w:cs="Times New Roman" w:hint="eastAsia"/>
                <w:b/>
                <w:szCs w:val="21"/>
              </w:rPr>
              <w:t>编号</w:t>
            </w:r>
          </w:p>
        </w:tc>
        <w:tc>
          <w:tcPr>
            <w:tcW w:w="1984"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40" w:lineRule="exact"/>
              <w:jc w:val="center"/>
              <w:rPr>
                <w:rFonts w:ascii="宋体" w:eastAsia="宋体" w:hAnsi="宋体" w:cs="Times New Roman"/>
                <w:b/>
                <w:szCs w:val="21"/>
              </w:rPr>
            </w:pPr>
            <w:r w:rsidRPr="00BE1C5A">
              <w:rPr>
                <w:rFonts w:ascii="宋体" w:eastAsia="宋体" w:hAnsi="宋体" w:cs="Times New Roman" w:hint="eastAsia"/>
                <w:b/>
                <w:szCs w:val="21"/>
              </w:rPr>
              <w:t>资助事项</w:t>
            </w:r>
          </w:p>
        </w:tc>
        <w:tc>
          <w:tcPr>
            <w:tcW w:w="3685"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40" w:lineRule="exact"/>
              <w:jc w:val="center"/>
              <w:rPr>
                <w:rFonts w:ascii="宋体" w:eastAsia="宋体" w:hAnsi="宋体" w:cs="Times New Roman"/>
                <w:b/>
                <w:szCs w:val="21"/>
              </w:rPr>
            </w:pPr>
            <w:r w:rsidRPr="00BE1C5A">
              <w:rPr>
                <w:rFonts w:ascii="宋体" w:eastAsia="宋体" w:hAnsi="宋体" w:cs="Times New Roman" w:hint="eastAsia"/>
                <w:b/>
                <w:szCs w:val="21"/>
              </w:rPr>
              <w:t>支持标准和方式</w:t>
            </w:r>
          </w:p>
        </w:tc>
        <w:tc>
          <w:tcPr>
            <w:tcW w:w="4536"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40" w:lineRule="exact"/>
              <w:jc w:val="center"/>
              <w:rPr>
                <w:rFonts w:ascii="宋体" w:eastAsia="宋体" w:hAnsi="宋体" w:cs="Times New Roman"/>
                <w:b/>
                <w:szCs w:val="21"/>
              </w:rPr>
            </w:pPr>
            <w:r w:rsidRPr="00BE1C5A">
              <w:rPr>
                <w:rFonts w:ascii="宋体" w:eastAsia="宋体" w:hAnsi="宋体" w:cs="Times New Roman" w:hint="eastAsia"/>
                <w:b/>
                <w:szCs w:val="21"/>
              </w:rPr>
              <w:t>申报条件</w:t>
            </w:r>
          </w:p>
        </w:tc>
        <w:tc>
          <w:tcPr>
            <w:tcW w:w="4253"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40" w:lineRule="exact"/>
              <w:jc w:val="center"/>
              <w:rPr>
                <w:rFonts w:ascii="宋体" w:eastAsia="宋体" w:hAnsi="宋体" w:cs="Times New Roman"/>
                <w:b/>
                <w:szCs w:val="21"/>
              </w:rPr>
            </w:pPr>
            <w:r w:rsidRPr="00BE1C5A">
              <w:rPr>
                <w:rFonts w:ascii="宋体" w:eastAsia="宋体" w:hAnsi="宋体" w:cs="Times New Roman" w:hint="eastAsia"/>
                <w:b/>
                <w:szCs w:val="21"/>
              </w:rPr>
              <w:t>申报材料</w:t>
            </w:r>
          </w:p>
        </w:tc>
      </w:tr>
      <w:tr w:rsidR="00BE1C5A" w:rsidRPr="00BE1C5A" w:rsidTr="006F5911">
        <w:trPr>
          <w:trHeight w:val="1623"/>
        </w:trPr>
        <w:tc>
          <w:tcPr>
            <w:tcW w:w="709" w:type="dxa"/>
            <w:vMerge w:val="restart"/>
            <w:tcBorders>
              <w:left w:val="single" w:sz="4" w:space="0" w:color="auto"/>
              <w:right w:val="single" w:sz="4" w:space="0" w:color="auto"/>
            </w:tcBorders>
            <w:vAlign w:val="center"/>
          </w:tcPr>
          <w:p w:rsidR="00BE1C5A" w:rsidRPr="00BE1C5A" w:rsidRDefault="00BE1C5A" w:rsidP="00BE1C5A">
            <w:pPr>
              <w:spacing w:line="240" w:lineRule="exact"/>
              <w:jc w:val="center"/>
              <w:rPr>
                <w:rFonts w:ascii="宋体" w:eastAsia="宋体" w:hAnsi="宋体" w:cs="Times New Roman"/>
                <w:szCs w:val="21"/>
              </w:rPr>
            </w:pPr>
            <w:r w:rsidRPr="00BE1C5A">
              <w:rPr>
                <w:rFonts w:ascii="宋体" w:eastAsia="宋体" w:hAnsi="宋体" w:cs="Times New Roman" w:hint="eastAsia"/>
                <w:szCs w:val="21"/>
              </w:rPr>
              <w:t>科技金融</w:t>
            </w:r>
          </w:p>
        </w:tc>
        <w:tc>
          <w:tcPr>
            <w:tcW w:w="709"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40" w:lineRule="exact"/>
              <w:rPr>
                <w:rFonts w:ascii="宋体" w:eastAsia="宋体" w:hAnsi="宋体" w:cs="Times New Roman"/>
                <w:szCs w:val="21"/>
              </w:rPr>
            </w:pPr>
            <w:r w:rsidRPr="00BE1C5A">
              <w:rPr>
                <w:rFonts w:ascii="宋体" w:eastAsia="宋体" w:hAnsi="宋体" w:cs="Times New Roman" w:hint="eastAsia"/>
                <w:szCs w:val="21"/>
              </w:rPr>
              <w:t>B08</w:t>
            </w:r>
          </w:p>
        </w:tc>
        <w:tc>
          <w:tcPr>
            <w:tcW w:w="1984" w:type="dxa"/>
            <w:vMerge w:val="restart"/>
            <w:tcBorders>
              <w:top w:val="single" w:sz="4" w:space="0" w:color="auto"/>
              <w:left w:val="single" w:sz="4" w:space="0" w:color="auto"/>
              <w:right w:val="single" w:sz="4" w:space="0" w:color="auto"/>
            </w:tcBorders>
            <w:vAlign w:val="center"/>
          </w:tcPr>
          <w:p w:rsidR="00BE1C5A" w:rsidRPr="00BE1C5A" w:rsidRDefault="00BE1C5A" w:rsidP="00BE1C5A">
            <w:pPr>
              <w:spacing w:line="240" w:lineRule="exact"/>
              <w:rPr>
                <w:rFonts w:ascii="宋体" w:eastAsia="宋体" w:hAnsi="宋体" w:cs="Times New Roman"/>
                <w:szCs w:val="21"/>
              </w:rPr>
            </w:pPr>
            <w:r w:rsidRPr="00BE1C5A">
              <w:rPr>
                <w:rFonts w:ascii="宋体" w:eastAsia="宋体" w:hAnsi="宋体" w:cs="Times New Roman" w:hint="eastAsia"/>
                <w:szCs w:val="21"/>
              </w:rPr>
              <w:t>对企业</w:t>
            </w:r>
            <w:proofErr w:type="gramStart"/>
            <w:r w:rsidRPr="00BE1C5A">
              <w:rPr>
                <w:rFonts w:ascii="宋体" w:eastAsia="宋体" w:hAnsi="宋体" w:cs="Times New Roman" w:hint="eastAsia"/>
                <w:szCs w:val="21"/>
              </w:rPr>
              <w:t>进行股</w:t>
            </w:r>
            <w:proofErr w:type="gramEnd"/>
            <w:r w:rsidRPr="00BE1C5A">
              <w:rPr>
                <w:rFonts w:ascii="宋体" w:eastAsia="宋体" w:hAnsi="宋体" w:cs="Times New Roman" w:hint="eastAsia"/>
                <w:szCs w:val="21"/>
              </w:rPr>
              <w:t>改、在多层次资本市场上市融资，给予资助。</w:t>
            </w:r>
          </w:p>
        </w:tc>
        <w:tc>
          <w:tcPr>
            <w:tcW w:w="3685"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40" w:lineRule="exact"/>
              <w:rPr>
                <w:rFonts w:ascii="宋体" w:eastAsia="宋体" w:hAnsi="宋体" w:cs="Times New Roman"/>
                <w:szCs w:val="21"/>
              </w:rPr>
            </w:pPr>
            <w:r w:rsidRPr="00BE1C5A">
              <w:rPr>
                <w:rFonts w:ascii="宋体" w:eastAsia="宋体" w:hAnsi="宋体" w:cs="Times New Roman" w:hint="eastAsia"/>
                <w:szCs w:val="21"/>
              </w:rPr>
              <w:t>对完成股份制改造的企业，按照实际发生的中介服务费用给予50%支持，最高不超过30万元。事后一次性支持。</w:t>
            </w:r>
          </w:p>
        </w:tc>
        <w:tc>
          <w:tcPr>
            <w:tcW w:w="4536"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40" w:lineRule="exact"/>
              <w:rPr>
                <w:rFonts w:ascii="宋体" w:eastAsia="宋体" w:hAnsi="宋体" w:cs="Times New Roman"/>
                <w:szCs w:val="21"/>
              </w:rPr>
            </w:pPr>
            <w:r w:rsidRPr="00BE1C5A">
              <w:rPr>
                <w:rFonts w:ascii="宋体" w:eastAsia="宋体" w:hAnsi="宋体" w:cs="Times New Roman" w:hint="eastAsia"/>
                <w:szCs w:val="21"/>
              </w:rPr>
              <w:t>1、申报主体为注册在张江示范区内的企业。</w:t>
            </w:r>
          </w:p>
          <w:p w:rsidR="00BE1C5A" w:rsidRPr="00BE1C5A" w:rsidRDefault="00BE1C5A" w:rsidP="00BE1C5A">
            <w:pPr>
              <w:spacing w:line="240" w:lineRule="exact"/>
              <w:rPr>
                <w:rFonts w:ascii="宋体" w:eastAsia="宋体" w:hAnsi="宋体" w:cs="Times New Roman"/>
                <w:szCs w:val="21"/>
              </w:rPr>
            </w:pPr>
            <w:r w:rsidRPr="00BE1C5A">
              <w:rPr>
                <w:rFonts w:ascii="宋体" w:eastAsia="宋体" w:hAnsi="宋体" w:cs="Times New Roman" w:hint="eastAsia"/>
                <w:szCs w:val="21"/>
              </w:rPr>
              <w:t>2、企业已</w:t>
            </w:r>
            <w:proofErr w:type="gramStart"/>
            <w:r w:rsidRPr="00BE1C5A">
              <w:rPr>
                <w:rFonts w:ascii="宋体" w:eastAsia="宋体" w:hAnsi="宋体" w:cs="Times New Roman" w:hint="eastAsia"/>
                <w:szCs w:val="21"/>
              </w:rPr>
              <w:t>完成股</w:t>
            </w:r>
            <w:proofErr w:type="gramEnd"/>
            <w:r w:rsidRPr="00BE1C5A">
              <w:rPr>
                <w:rFonts w:ascii="宋体" w:eastAsia="宋体" w:hAnsi="宋体" w:cs="Times New Roman" w:hint="eastAsia"/>
                <w:szCs w:val="21"/>
              </w:rPr>
              <w:t>改。</w:t>
            </w:r>
          </w:p>
        </w:tc>
        <w:tc>
          <w:tcPr>
            <w:tcW w:w="4253"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40" w:lineRule="exact"/>
              <w:rPr>
                <w:rFonts w:ascii="宋体" w:eastAsia="宋体" w:hAnsi="宋体" w:cs="Times New Roman"/>
                <w:szCs w:val="21"/>
              </w:rPr>
            </w:pPr>
            <w:r w:rsidRPr="00BE1C5A">
              <w:rPr>
                <w:rFonts w:ascii="宋体" w:eastAsia="宋体" w:hAnsi="宋体" w:cs="Times New Roman" w:hint="eastAsia"/>
                <w:szCs w:val="21"/>
              </w:rPr>
              <w:t>1、企业营业执照。</w:t>
            </w:r>
          </w:p>
          <w:p w:rsidR="00BE1C5A" w:rsidRPr="00BE1C5A" w:rsidRDefault="00BE1C5A" w:rsidP="00BE1C5A">
            <w:pPr>
              <w:spacing w:line="240" w:lineRule="exact"/>
              <w:rPr>
                <w:rFonts w:ascii="宋体" w:eastAsia="宋体" w:hAnsi="宋体" w:cs="Times New Roman"/>
                <w:szCs w:val="21"/>
              </w:rPr>
            </w:pPr>
            <w:r w:rsidRPr="00BE1C5A">
              <w:rPr>
                <w:rFonts w:ascii="宋体" w:eastAsia="宋体" w:hAnsi="宋体" w:cs="Times New Roman" w:hint="eastAsia"/>
                <w:szCs w:val="21"/>
              </w:rPr>
              <w:t>2、企业工商变更证明。</w:t>
            </w:r>
          </w:p>
          <w:p w:rsidR="00BE1C5A" w:rsidRPr="00BE1C5A" w:rsidRDefault="00BE1C5A" w:rsidP="00BE1C5A">
            <w:pPr>
              <w:spacing w:line="240" w:lineRule="exact"/>
              <w:rPr>
                <w:rFonts w:ascii="宋体" w:eastAsia="宋体" w:hAnsi="宋体" w:cs="Times New Roman"/>
                <w:szCs w:val="21"/>
              </w:rPr>
            </w:pPr>
            <w:r w:rsidRPr="00BE1C5A">
              <w:rPr>
                <w:rFonts w:ascii="宋体" w:eastAsia="宋体" w:hAnsi="宋体" w:cs="Times New Roman" w:hint="eastAsia"/>
                <w:szCs w:val="21"/>
              </w:rPr>
              <w:t>3、企业与证券公司等中介机构签署的股改服务协议。</w:t>
            </w:r>
          </w:p>
          <w:p w:rsidR="00BE1C5A" w:rsidRPr="00BE1C5A" w:rsidRDefault="00BE1C5A" w:rsidP="00BE1C5A">
            <w:pPr>
              <w:spacing w:line="240" w:lineRule="exact"/>
              <w:rPr>
                <w:rFonts w:ascii="宋体" w:eastAsia="宋体" w:hAnsi="宋体" w:cs="Times New Roman"/>
                <w:kern w:val="0"/>
                <w:szCs w:val="21"/>
              </w:rPr>
            </w:pPr>
            <w:r w:rsidRPr="00BE1C5A">
              <w:rPr>
                <w:rFonts w:ascii="宋体" w:eastAsia="宋体" w:hAnsi="宋体" w:cs="Times New Roman" w:hint="eastAsia"/>
                <w:szCs w:val="21"/>
              </w:rPr>
              <w:t>4、与协议相对应的</w:t>
            </w:r>
            <w:r w:rsidRPr="00BE1C5A">
              <w:rPr>
                <w:rFonts w:ascii="宋体" w:eastAsia="宋体" w:hAnsi="宋体" w:cs="Times New Roman" w:hint="eastAsia"/>
                <w:kern w:val="0"/>
                <w:szCs w:val="21"/>
              </w:rPr>
              <w:t>费用发票及支出凭证。</w:t>
            </w:r>
          </w:p>
          <w:p w:rsidR="00BE1C5A" w:rsidRPr="00BE1C5A" w:rsidRDefault="00BE1C5A" w:rsidP="00BE1C5A">
            <w:pPr>
              <w:spacing w:line="240" w:lineRule="exact"/>
              <w:rPr>
                <w:rFonts w:ascii="宋体" w:eastAsia="宋体" w:hAnsi="宋体" w:cs="Times New Roman"/>
                <w:szCs w:val="21"/>
              </w:rPr>
            </w:pPr>
            <w:r w:rsidRPr="00BE1C5A">
              <w:rPr>
                <w:rFonts w:ascii="宋体" w:eastAsia="宋体" w:hAnsi="宋体" w:cs="Times New Roman" w:hint="eastAsia"/>
                <w:kern w:val="0"/>
                <w:szCs w:val="21"/>
              </w:rPr>
              <w:t>5、费用明细汇总表。</w:t>
            </w:r>
          </w:p>
        </w:tc>
      </w:tr>
      <w:tr w:rsidR="00BE1C5A" w:rsidRPr="00BE1C5A" w:rsidTr="006F5911">
        <w:tc>
          <w:tcPr>
            <w:tcW w:w="709" w:type="dxa"/>
            <w:vMerge/>
            <w:tcBorders>
              <w:left w:val="single" w:sz="4" w:space="0" w:color="auto"/>
              <w:right w:val="single" w:sz="4" w:space="0" w:color="auto"/>
            </w:tcBorders>
            <w:vAlign w:val="center"/>
          </w:tcPr>
          <w:p w:rsidR="00BE1C5A" w:rsidRPr="00BE1C5A" w:rsidRDefault="00BE1C5A" w:rsidP="00BE1C5A">
            <w:pPr>
              <w:widowControl/>
              <w:spacing w:line="240" w:lineRule="exact"/>
              <w:jc w:val="left"/>
              <w:rPr>
                <w:rFonts w:ascii="宋体" w:eastAsia="宋体" w:hAnsi="宋体" w:cs="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40" w:lineRule="exact"/>
              <w:jc w:val="left"/>
              <w:rPr>
                <w:rFonts w:ascii="宋体" w:eastAsia="宋体" w:hAnsi="宋体" w:cs="Times New Roman"/>
                <w:szCs w:val="21"/>
              </w:rPr>
            </w:pPr>
            <w:r w:rsidRPr="00BE1C5A">
              <w:rPr>
                <w:rFonts w:ascii="宋体" w:eastAsia="宋体" w:hAnsi="宋体" w:cs="Times New Roman" w:hint="eastAsia"/>
                <w:szCs w:val="21"/>
              </w:rPr>
              <w:t>B09</w:t>
            </w:r>
          </w:p>
        </w:tc>
        <w:tc>
          <w:tcPr>
            <w:tcW w:w="1984" w:type="dxa"/>
            <w:vMerge/>
            <w:tcBorders>
              <w:left w:val="single" w:sz="4" w:space="0" w:color="auto"/>
              <w:right w:val="single" w:sz="4" w:space="0" w:color="auto"/>
            </w:tcBorders>
            <w:vAlign w:val="center"/>
          </w:tcPr>
          <w:p w:rsidR="00BE1C5A" w:rsidRPr="00BE1C5A" w:rsidRDefault="00BE1C5A" w:rsidP="00BE1C5A">
            <w:pPr>
              <w:widowControl/>
              <w:spacing w:line="240" w:lineRule="exact"/>
              <w:jc w:val="left"/>
              <w:rPr>
                <w:rFonts w:ascii="宋体" w:eastAsia="宋体" w:hAnsi="宋体" w:cs="Times New Roman"/>
                <w:szCs w:val="21"/>
              </w:rPr>
            </w:pPr>
          </w:p>
        </w:tc>
        <w:tc>
          <w:tcPr>
            <w:tcW w:w="3685"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40" w:lineRule="exact"/>
              <w:rPr>
                <w:rFonts w:ascii="宋体" w:eastAsia="宋体" w:hAnsi="宋体" w:cs="Times New Roman"/>
                <w:szCs w:val="21"/>
              </w:rPr>
            </w:pPr>
            <w:r w:rsidRPr="00BE1C5A">
              <w:rPr>
                <w:rFonts w:ascii="宋体" w:eastAsia="宋体" w:hAnsi="宋体" w:cs="Times New Roman" w:hint="eastAsia"/>
                <w:szCs w:val="21"/>
              </w:rPr>
              <w:t>对企业进入全国中小企业股份转让系统（新三板）挂牌、上海股权托管交易中心科技创新板（N板）挂牌，给予75万元事后一次性支持。</w:t>
            </w:r>
          </w:p>
        </w:tc>
        <w:tc>
          <w:tcPr>
            <w:tcW w:w="4536"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40" w:lineRule="exact"/>
              <w:rPr>
                <w:rFonts w:ascii="宋体" w:eastAsia="宋体" w:hAnsi="宋体" w:cs="Times New Roman"/>
                <w:szCs w:val="21"/>
              </w:rPr>
            </w:pPr>
            <w:r w:rsidRPr="00BE1C5A">
              <w:rPr>
                <w:rFonts w:ascii="宋体" w:eastAsia="宋体" w:hAnsi="宋体" w:cs="Times New Roman" w:hint="eastAsia"/>
                <w:szCs w:val="21"/>
              </w:rPr>
              <w:t>1、申报主体为注册在张江示范区内的企业。</w:t>
            </w:r>
          </w:p>
          <w:p w:rsidR="00BE1C5A" w:rsidRPr="00BE1C5A" w:rsidRDefault="00BE1C5A" w:rsidP="00BE1C5A">
            <w:pPr>
              <w:spacing w:line="240" w:lineRule="exact"/>
              <w:rPr>
                <w:rFonts w:ascii="宋体" w:eastAsia="宋体" w:hAnsi="宋体" w:cs="Times New Roman"/>
                <w:szCs w:val="21"/>
              </w:rPr>
            </w:pPr>
            <w:r w:rsidRPr="00BE1C5A">
              <w:rPr>
                <w:rFonts w:ascii="宋体" w:eastAsia="宋体" w:hAnsi="宋体" w:cs="Times New Roman" w:hint="eastAsia"/>
                <w:szCs w:val="21"/>
              </w:rPr>
              <w:t>2、企业已在新三板或N板挂牌。</w:t>
            </w:r>
          </w:p>
        </w:tc>
        <w:tc>
          <w:tcPr>
            <w:tcW w:w="4253"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40" w:lineRule="exact"/>
              <w:rPr>
                <w:rFonts w:ascii="宋体" w:eastAsia="宋体" w:hAnsi="宋体" w:cs="Times New Roman"/>
                <w:szCs w:val="21"/>
              </w:rPr>
            </w:pPr>
            <w:r w:rsidRPr="00BE1C5A">
              <w:rPr>
                <w:rFonts w:ascii="宋体" w:eastAsia="宋体" w:hAnsi="宋体" w:cs="Times New Roman" w:hint="eastAsia"/>
                <w:szCs w:val="21"/>
              </w:rPr>
              <w:t>1、企业营业执照。</w:t>
            </w:r>
          </w:p>
          <w:p w:rsidR="00BE1C5A" w:rsidRPr="00BE1C5A" w:rsidRDefault="00BE1C5A" w:rsidP="00BE1C5A">
            <w:pPr>
              <w:spacing w:line="240" w:lineRule="exact"/>
              <w:rPr>
                <w:rFonts w:ascii="宋体" w:eastAsia="宋体" w:hAnsi="宋体" w:cs="Times New Roman"/>
                <w:szCs w:val="21"/>
              </w:rPr>
            </w:pPr>
            <w:r w:rsidRPr="00BE1C5A">
              <w:rPr>
                <w:rFonts w:ascii="宋体" w:eastAsia="宋体" w:hAnsi="宋体" w:cs="Times New Roman" w:hint="eastAsia"/>
                <w:szCs w:val="21"/>
              </w:rPr>
              <w:t>2、《关于同意×××股份有限公司股票在全国中小企业股份转让系统挂牌的函》或《关于同意×××股份有限公司进入科技创新板挂牌的通知》。</w:t>
            </w:r>
          </w:p>
        </w:tc>
      </w:tr>
      <w:tr w:rsidR="00BE1C5A" w:rsidRPr="00BE1C5A" w:rsidTr="006F5911">
        <w:tc>
          <w:tcPr>
            <w:tcW w:w="709" w:type="dxa"/>
            <w:vMerge/>
            <w:tcBorders>
              <w:left w:val="single" w:sz="4" w:space="0" w:color="auto"/>
              <w:right w:val="single" w:sz="4" w:space="0" w:color="auto"/>
            </w:tcBorders>
            <w:vAlign w:val="center"/>
          </w:tcPr>
          <w:p w:rsidR="00BE1C5A" w:rsidRPr="00BE1C5A" w:rsidRDefault="00BE1C5A" w:rsidP="00BE1C5A">
            <w:pPr>
              <w:widowControl/>
              <w:spacing w:line="240" w:lineRule="exact"/>
              <w:jc w:val="left"/>
              <w:rPr>
                <w:rFonts w:ascii="宋体" w:eastAsia="宋体" w:hAnsi="宋体" w:cs="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40" w:lineRule="exact"/>
              <w:jc w:val="left"/>
              <w:rPr>
                <w:rFonts w:ascii="宋体" w:eastAsia="宋体" w:hAnsi="宋体" w:cs="Times New Roman"/>
                <w:szCs w:val="21"/>
              </w:rPr>
            </w:pPr>
            <w:r w:rsidRPr="00BE1C5A">
              <w:rPr>
                <w:rFonts w:ascii="宋体" w:eastAsia="宋体" w:hAnsi="宋体" w:cs="Times New Roman" w:hint="eastAsia"/>
                <w:szCs w:val="21"/>
              </w:rPr>
              <w:t>B10</w:t>
            </w:r>
          </w:p>
        </w:tc>
        <w:tc>
          <w:tcPr>
            <w:tcW w:w="1984" w:type="dxa"/>
            <w:vMerge/>
            <w:tcBorders>
              <w:left w:val="single" w:sz="4" w:space="0" w:color="auto"/>
              <w:bottom w:val="single" w:sz="4" w:space="0" w:color="auto"/>
              <w:right w:val="single" w:sz="4" w:space="0" w:color="auto"/>
            </w:tcBorders>
            <w:vAlign w:val="center"/>
          </w:tcPr>
          <w:p w:rsidR="00BE1C5A" w:rsidRPr="00BE1C5A" w:rsidRDefault="00BE1C5A" w:rsidP="00BE1C5A">
            <w:pPr>
              <w:widowControl/>
              <w:spacing w:line="240" w:lineRule="exact"/>
              <w:jc w:val="left"/>
              <w:rPr>
                <w:rFonts w:ascii="宋体" w:eastAsia="宋体" w:hAnsi="宋体" w:cs="Times New Roman"/>
                <w:szCs w:val="21"/>
              </w:rPr>
            </w:pPr>
          </w:p>
        </w:tc>
        <w:tc>
          <w:tcPr>
            <w:tcW w:w="3685"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40" w:lineRule="exact"/>
              <w:rPr>
                <w:rFonts w:ascii="宋体" w:eastAsia="宋体" w:hAnsi="宋体" w:cs="Times New Roman"/>
                <w:szCs w:val="21"/>
              </w:rPr>
            </w:pPr>
            <w:r w:rsidRPr="00BE1C5A">
              <w:rPr>
                <w:rFonts w:ascii="宋体" w:eastAsia="宋体" w:hAnsi="宋体" w:cs="Times New Roman" w:hint="eastAsia"/>
                <w:szCs w:val="21"/>
              </w:rPr>
              <w:t>对企业首次申请在国内主板、中小板、创业板、</w:t>
            </w:r>
            <w:proofErr w:type="gramStart"/>
            <w:r w:rsidRPr="00BE1C5A">
              <w:rPr>
                <w:rFonts w:ascii="宋体" w:eastAsia="宋体" w:hAnsi="宋体" w:cs="Times New Roman" w:hint="eastAsia"/>
                <w:szCs w:val="21"/>
              </w:rPr>
              <w:t>科创板</w:t>
            </w:r>
            <w:proofErr w:type="gramEnd"/>
            <w:r w:rsidRPr="00BE1C5A">
              <w:rPr>
                <w:rFonts w:ascii="宋体" w:eastAsia="宋体" w:hAnsi="宋体" w:cs="Times New Roman" w:hint="eastAsia"/>
                <w:szCs w:val="21"/>
              </w:rPr>
              <w:t>上市获得受理，给予150万元事后一次性支持。</w:t>
            </w:r>
          </w:p>
        </w:tc>
        <w:tc>
          <w:tcPr>
            <w:tcW w:w="4536"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40" w:lineRule="exact"/>
              <w:rPr>
                <w:rFonts w:ascii="宋体" w:eastAsia="宋体" w:hAnsi="宋体" w:cs="Times New Roman"/>
                <w:szCs w:val="21"/>
              </w:rPr>
            </w:pPr>
            <w:r w:rsidRPr="00BE1C5A">
              <w:rPr>
                <w:rFonts w:ascii="宋体" w:eastAsia="宋体" w:hAnsi="宋体" w:cs="Times New Roman" w:hint="eastAsia"/>
                <w:szCs w:val="21"/>
              </w:rPr>
              <w:t>1、申报主体为注册在张江示范区内的企业。</w:t>
            </w:r>
          </w:p>
          <w:p w:rsidR="00BE1C5A" w:rsidRPr="00BE1C5A" w:rsidRDefault="00BE1C5A" w:rsidP="00BE1C5A">
            <w:pPr>
              <w:spacing w:line="240" w:lineRule="exact"/>
              <w:rPr>
                <w:rFonts w:ascii="宋体" w:eastAsia="宋体" w:hAnsi="宋体" w:cs="Times New Roman"/>
                <w:szCs w:val="21"/>
              </w:rPr>
            </w:pPr>
            <w:r w:rsidRPr="00BE1C5A">
              <w:rPr>
                <w:rFonts w:ascii="宋体" w:eastAsia="宋体" w:hAnsi="宋体" w:cs="Times New Roman" w:hint="eastAsia"/>
                <w:szCs w:val="21"/>
              </w:rPr>
              <w:t>2、企业在国内主板、中小板、创业板的上市申请，获得中国证监会受理。</w:t>
            </w:r>
          </w:p>
          <w:p w:rsidR="00BE1C5A" w:rsidRPr="00BE1C5A" w:rsidRDefault="00BE1C5A" w:rsidP="00BE1C5A">
            <w:pPr>
              <w:spacing w:line="240" w:lineRule="exact"/>
              <w:rPr>
                <w:rFonts w:ascii="宋体" w:eastAsia="宋体" w:hAnsi="宋体" w:cs="Times New Roman"/>
                <w:szCs w:val="21"/>
              </w:rPr>
            </w:pPr>
            <w:r w:rsidRPr="00BE1C5A">
              <w:rPr>
                <w:rFonts w:ascii="宋体" w:eastAsia="宋体" w:hAnsi="宋体" w:cs="Times New Roman" w:hint="eastAsia"/>
                <w:szCs w:val="21"/>
              </w:rPr>
              <w:t>3、企业在</w:t>
            </w:r>
            <w:proofErr w:type="gramStart"/>
            <w:r w:rsidRPr="00BE1C5A">
              <w:rPr>
                <w:rFonts w:ascii="宋体" w:eastAsia="宋体" w:hAnsi="宋体" w:cs="Times New Roman" w:hint="eastAsia"/>
                <w:szCs w:val="21"/>
              </w:rPr>
              <w:t>科创板</w:t>
            </w:r>
            <w:proofErr w:type="gramEnd"/>
            <w:r w:rsidRPr="00BE1C5A">
              <w:rPr>
                <w:rFonts w:ascii="宋体" w:eastAsia="宋体" w:hAnsi="宋体" w:cs="Times New Roman" w:hint="eastAsia"/>
                <w:szCs w:val="21"/>
              </w:rPr>
              <w:t>的上市申请，获得上海证券交易所受理。</w:t>
            </w:r>
          </w:p>
        </w:tc>
        <w:tc>
          <w:tcPr>
            <w:tcW w:w="4253"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40" w:lineRule="exact"/>
              <w:rPr>
                <w:rFonts w:ascii="宋体" w:eastAsia="宋体" w:hAnsi="宋体" w:cs="Times New Roman"/>
                <w:szCs w:val="21"/>
              </w:rPr>
            </w:pPr>
            <w:r w:rsidRPr="00BE1C5A">
              <w:rPr>
                <w:rFonts w:ascii="宋体" w:eastAsia="宋体" w:hAnsi="宋体" w:cs="Times New Roman" w:hint="eastAsia"/>
                <w:szCs w:val="21"/>
              </w:rPr>
              <w:t>1、企业营业执照。</w:t>
            </w:r>
          </w:p>
          <w:p w:rsidR="00BE1C5A" w:rsidRPr="00BE1C5A" w:rsidRDefault="00BE1C5A" w:rsidP="00BE1C5A">
            <w:pPr>
              <w:spacing w:line="240" w:lineRule="exact"/>
              <w:rPr>
                <w:rFonts w:ascii="宋体" w:eastAsia="宋体" w:hAnsi="宋体" w:cs="Times New Roman"/>
                <w:szCs w:val="21"/>
              </w:rPr>
            </w:pPr>
            <w:r w:rsidRPr="00BE1C5A">
              <w:rPr>
                <w:rFonts w:ascii="宋体" w:eastAsia="宋体" w:hAnsi="宋体" w:cs="Times New Roman" w:hint="eastAsia"/>
                <w:szCs w:val="21"/>
              </w:rPr>
              <w:t>2、企业上市申请获得的受理函。</w:t>
            </w:r>
          </w:p>
        </w:tc>
      </w:tr>
      <w:tr w:rsidR="00BE1C5A" w:rsidRPr="00BE1C5A" w:rsidTr="006F5911">
        <w:tc>
          <w:tcPr>
            <w:tcW w:w="709" w:type="dxa"/>
            <w:tcBorders>
              <w:left w:val="single" w:sz="4" w:space="0" w:color="auto"/>
              <w:right w:val="single" w:sz="4" w:space="0" w:color="auto"/>
            </w:tcBorders>
            <w:vAlign w:val="center"/>
          </w:tcPr>
          <w:p w:rsidR="00BE1C5A" w:rsidRPr="00BE1C5A" w:rsidRDefault="00BE1C5A" w:rsidP="00BE1C5A">
            <w:pPr>
              <w:widowControl/>
              <w:spacing w:line="240" w:lineRule="exact"/>
              <w:jc w:val="left"/>
              <w:rPr>
                <w:rFonts w:ascii="宋体" w:eastAsia="宋体" w:hAnsi="宋体" w:cs="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40" w:lineRule="exact"/>
              <w:rPr>
                <w:rFonts w:ascii="宋体" w:eastAsia="宋体" w:hAnsi="宋体" w:cs="Times New Roman"/>
                <w:szCs w:val="21"/>
              </w:rPr>
            </w:pPr>
            <w:r w:rsidRPr="00BE1C5A">
              <w:rPr>
                <w:rFonts w:ascii="宋体" w:eastAsia="宋体" w:hAnsi="宋体" w:cs="Times New Roman" w:hint="eastAsia"/>
                <w:szCs w:val="21"/>
              </w:rPr>
              <w:t>B26</w:t>
            </w:r>
          </w:p>
        </w:tc>
        <w:tc>
          <w:tcPr>
            <w:tcW w:w="1984"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40" w:lineRule="exact"/>
              <w:rPr>
                <w:rFonts w:ascii="宋体" w:eastAsia="宋体" w:hAnsi="宋体" w:cs="Times New Roman"/>
                <w:szCs w:val="21"/>
              </w:rPr>
            </w:pPr>
            <w:r w:rsidRPr="00BE1C5A">
              <w:rPr>
                <w:rFonts w:ascii="宋体" w:eastAsia="宋体" w:hAnsi="宋体" w:cs="Times New Roman" w:hint="eastAsia"/>
                <w:szCs w:val="21"/>
              </w:rPr>
              <w:t>对新备案及增资扩股的股权投资企业给予资助。</w:t>
            </w:r>
          </w:p>
        </w:tc>
        <w:tc>
          <w:tcPr>
            <w:tcW w:w="3685"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40" w:lineRule="exact"/>
              <w:rPr>
                <w:rFonts w:ascii="宋体" w:eastAsia="宋体" w:hAnsi="宋体" w:cs="Times New Roman"/>
                <w:szCs w:val="21"/>
              </w:rPr>
            </w:pPr>
            <w:r w:rsidRPr="00BE1C5A">
              <w:rPr>
                <w:rFonts w:ascii="宋体" w:eastAsia="宋体" w:hAnsi="宋体" w:cs="Times New Roman" w:hint="eastAsia"/>
                <w:szCs w:val="21"/>
              </w:rPr>
              <w:t>以公司制形式注册设立的股权投资企业，可按实缴注册资本规模的1%，给予一次性奖励，最高不超过1500万元；</w:t>
            </w:r>
          </w:p>
          <w:p w:rsidR="00BE1C5A" w:rsidRPr="00BE1C5A" w:rsidRDefault="00BE1C5A" w:rsidP="00BE1C5A">
            <w:pPr>
              <w:spacing w:line="240" w:lineRule="exact"/>
              <w:rPr>
                <w:rFonts w:ascii="宋体" w:eastAsia="宋体" w:hAnsi="宋体" w:cs="Times New Roman"/>
                <w:szCs w:val="21"/>
              </w:rPr>
            </w:pPr>
            <w:r w:rsidRPr="00BE1C5A">
              <w:rPr>
                <w:rFonts w:ascii="宋体" w:eastAsia="宋体" w:hAnsi="宋体" w:cs="Times New Roman" w:hint="eastAsia"/>
                <w:szCs w:val="21"/>
              </w:rPr>
              <w:t>以合伙制形式设立的股权投资企业，原则上可按实际募集资金规模的0.5%，给予合伙企业委托的股权投资管理企业一次性奖励，最高不超过1500万元。</w:t>
            </w:r>
          </w:p>
          <w:p w:rsidR="00BE1C5A" w:rsidRPr="00BE1C5A" w:rsidRDefault="00BE1C5A" w:rsidP="00BE1C5A">
            <w:pPr>
              <w:spacing w:line="240" w:lineRule="exact"/>
              <w:rPr>
                <w:rFonts w:ascii="宋体" w:eastAsia="宋体" w:hAnsi="宋体" w:cs="Times New Roman"/>
                <w:szCs w:val="21"/>
              </w:rPr>
            </w:pPr>
            <w:r w:rsidRPr="00BE1C5A">
              <w:rPr>
                <w:rFonts w:ascii="宋体" w:eastAsia="宋体" w:hAnsi="宋体" w:cs="Times New Roman" w:hint="eastAsia"/>
                <w:szCs w:val="21"/>
              </w:rPr>
              <w:t>已设立的股权投资企业进行增资扩股时，对新增实收资本或新增实际募集资金，可参照以上标准给予奖励。</w:t>
            </w:r>
          </w:p>
        </w:tc>
        <w:tc>
          <w:tcPr>
            <w:tcW w:w="4536"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40" w:lineRule="exact"/>
              <w:ind w:left="34"/>
              <w:rPr>
                <w:rFonts w:ascii="宋体" w:eastAsia="宋体" w:hAnsi="宋体" w:cs="Times New Roman"/>
                <w:szCs w:val="21"/>
              </w:rPr>
            </w:pPr>
            <w:r w:rsidRPr="00BE1C5A">
              <w:rPr>
                <w:rFonts w:ascii="宋体" w:eastAsia="宋体" w:hAnsi="宋体" w:cs="Times New Roman" w:hint="eastAsia"/>
                <w:szCs w:val="21"/>
              </w:rPr>
              <w:t>1、申报主体为注册在张江示范区内的企业。</w:t>
            </w:r>
          </w:p>
          <w:p w:rsidR="00BE1C5A" w:rsidRPr="00BE1C5A" w:rsidRDefault="00BE1C5A" w:rsidP="00BE1C5A">
            <w:pPr>
              <w:spacing w:line="240" w:lineRule="exact"/>
              <w:ind w:left="34"/>
              <w:rPr>
                <w:rFonts w:ascii="宋体" w:eastAsia="宋体" w:hAnsi="宋体" w:cs="Times New Roman"/>
                <w:szCs w:val="21"/>
              </w:rPr>
            </w:pPr>
            <w:r w:rsidRPr="00BE1C5A">
              <w:rPr>
                <w:rFonts w:ascii="宋体" w:eastAsia="宋体" w:hAnsi="宋体" w:cs="Times New Roman" w:hint="eastAsia"/>
                <w:szCs w:val="21"/>
              </w:rPr>
              <w:t>2、新备案的股权投资企业指在2019年内按国家相关规定完成登记备案手续，且成立于2018年1月1日之后。</w:t>
            </w:r>
          </w:p>
          <w:p w:rsidR="00BE1C5A" w:rsidRPr="00BE1C5A" w:rsidRDefault="00BE1C5A" w:rsidP="00BE1C5A">
            <w:pPr>
              <w:spacing w:line="240" w:lineRule="exact"/>
              <w:ind w:left="34"/>
              <w:rPr>
                <w:rFonts w:ascii="宋体" w:eastAsia="宋体" w:hAnsi="宋体" w:cs="Times New Roman"/>
                <w:szCs w:val="21"/>
              </w:rPr>
            </w:pPr>
            <w:r w:rsidRPr="00BE1C5A">
              <w:rPr>
                <w:rFonts w:ascii="宋体" w:eastAsia="宋体" w:hAnsi="宋体" w:cs="Times New Roman" w:hint="eastAsia"/>
                <w:szCs w:val="21"/>
              </w:rPr>
              <w:t>3、以合伙制形式设立的股权投资企业及其委托的股权投资管理企业均需注册在同一行政区内。</w:t>
            </w:r>
          </w:p>
          <w:p w:rsidR="00BE1C5A" w:rsidRPr="00BE1C5A" w:rsidRDefault="00BE1C5A" w:rsidP="00BE1C5A">
            <w:pPr>
              <w:spacing w:line="240" w:lineRule="exact"/>
              <w:ind w:left="34"/>
              <w:rPr>
                <w:rFonts w:ascii="宋体" w:eastAsia="宋体" w:hAnsi="宋体" w:cs="Times New Roman"/>
                <w:szCs w:val="21"/>
              </w:rPr>
            </w:pPr>
            <w:r w:rsidRPr="00BE1C5A">
              <w:rPr>
                <w:rFonts w:ascii="宋体" w:eastAsia="宋体" w:hAnsi="宋体" w:cs="Times New Roman" w:hint="eastAsia"/>
                <w:szCs w:val="21"/>
              </w:rPr>
              <w:t>4、申报主体需实施基金托管。</w:t>
            </w:r>
          </w:p>
          <w:p w:rsidR="00BE1C5A" w:rsidRPr="00BE1C5A" w:rsidRDefault="00BE1C5A" w:rsidP="00BE1C5A">
            <w:pPr>
              <w:spacing w:line="240" w:lineRule="exact"/>
              <w:ind w:left="34"/>
              <w:rPr>
                <w:rFonts w:ascii="宋体" w:eastAsia="宋体" w:hAnsi="宋体" w:cs="Times New Roman"/>
                <w:szCs w:val="21"/>
              </w:rPr>
            </w:pPr>
            <w:r w:rsidRPr="00BE1C5A">
              <w:rPr>
                <w:rFonts w:ascii="宋体" w:eastAsia="宋体" w:hAnsi="宋体" w:cs="Times New Roman" w:hint="eastAsia"/>
                <w:szCs w:val="21"/>
              </w:rPr>
              <w:t>5、公司制股权投资企业的实缴注册资本奖励，仅针对已进入基金托管账户的部分。</w:t>
            </w:r>
          </w:p>
        </w:tc>
        <w:tc>
          <w:tcPr>
            <w:tcW w:w="4253"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40" w:lineRule="exact"/>
              <w:rPr>
                <w:rFonts w:ascii="宋体" w:eastAsia="宋体" w:hAnsi="宋体" w:cs="Times New Roman"/>
                <w:szCs w:val="21"/>
              </w:rPr>
            </w:pPr>
            <w:r w:rsidRPr="00BE1C5A">
              <w:rPr>
                <w:rFonts w:ascii="宋体" w:eastAsia="宋体" w:hAnsi="宋体" w:cs="Times New Roman" w:hint="eastAsia"/>
                <w:szCs w:val="21"/>
              </w:rPr>
              <w:t>1、公司制股权投资企业、合伙制股权投资企业及其委托的股权投资管理企业的营业执照。</w:t>
            </w:r>
          </w:p>
          <w:p w:rsidR="00BE1C5A" w:rsidRPr="00BE1C5A" w:rsidRDefault="00BE1C5A" w:rsidP="00BE1C5A">
            <w:pPr>
              <w:spacing w:line="240" w:lineRule="exact"/>
              <w:rPr>
                <w:rFonts w:ascii="宋体" w:eastAsia="宋体" w:hAnsi="宋体" w:cs="Times New Roman"/>
                <w:szCs w:val="21"/>
              </w:rPr>
            </w:pPr>
            <w:r w:rsidRPr="00BE1C5A">
              <w:rPr>
                <w:rFonts w:ascii="宋体" w:eastAsia="宋体" w:hAnsi="宋体" w:cs="Times New Roman" w:hint="eastAsia"/>
                <w:szCs w:val="21"/>
              </w:rPr>
              <w:t>2、合伙制股权投资企业与其委托的股权投资管理企业间的委托协议。</w:t>
            </w:r>
          </w:p>
          <w:p w:rsidR="00BE1C5A" w:rsidRPr="00BE1C5A" w:rsidRDefault="00BE1C5A" w:rsidP="00BE1C5A">
            <w:pPr>
              <w:spacing w:line="240" w:lineRule="exact"/>
              <w:rPr>
                <w:rFonts w:ascii="宋体" w:eastAsia="宋体" w:hAnsi="宋体" w:cs="Times New Roman"/>
                <w:szCs w:val="21"/>
              </w:rPr>
            </w:pPr>
            <w:r w:rsidRPr="00BE1C5A">
              <w:rPr>
                <w:rFonts w:ascii="宋体" w:eastAsia="宋体" w:hAnsi="宋体" w:cs="Times New Roman" w:hint="eastAsia"/>
                <w:szCs w:val="21"/>
              </w:rPr>
              <w:t>3、基金托管账户资金到位证明。</w:t>
            </w:r>
          </w:p>
          <w:p w:rsidR="00BE1C5A" w:rsidRPr="00BE1C5A" w:rsidRDefault="00BE1C5A" w:rsidP="00BE1C5A">
            <w:pPr>
              <w:spacing w:line="240" w:lineRule="exact"/>
              <w:rPr>
                <w:rFonts w:ascii="宋体" w:eastAsia="宋体" w:hAnsi="宋体" w:cs="Times New Roman"/>
                <w:szCs w:val="21"/>
              </w:rPr>
            </w:pPr>
            <w:r w:rsidRPr="00BE1C5A">
              <w:rPr>
                <w:rFonts w:ascii="宋体" w:eastAsia="宋体" w:hAnsi="宋体" w:cs="Times New Roman" w:hint="eastAsia"/>
                <w:szCs w:val="21"/>
              </w:rPr>
              <w:t>4、中国证券投资基金业协会备案材料。</w:t>
            </w:r>
          </w:p>
          <w:p w:rsidR="00BE1C5A" w:rsidRPr="00BE1C5A" w:rsidRDefault="00BE1C5A" w:rsidP="00BE1C5A">
            <w:pPr>
              <w:spacing w:line="240" w:lineRule="exact"/>
              <w:rPr>
                <w:rFonts w:ascii="宋体" w:eastAsia="宋体" w:hAnsi="宋体" w:cs="Times New Roman"/>
                <w:szCs w:val="21"/>
              </w:rPr>
            </w:pPr>
            <w:r w:rsidRPr="00BE1C5A">
              <w:rPr>
                <w:rFonts w:ascii="宋体" w:eastAsia="宋体" w:hAnsi="宋体" w:cs="Times New Roman" w:hint="eastAsia"/>
                <w:szCs w:val="21"/>
              </w:rPr>
              <w:t>5、投资项目明细表（</w:t>
            </w:r>
            <w:proofErr w:type="gramStart"/>
            <w:r w:rsidRPr="00BE1C5A">
              <w:rPr>
                <w:rFonts w:ascii="宋体" w:eastAsia="宋体" w:hAnsi="宋体" w:cs="Times New Roman" w:hint="eastAsia"/>
                <w:szCs w:val="21"/>
              </w:rPr>
              <w:t>含被投项目</w:t>
            </w:r>
            <w:proofErr w:type="gramEnd"/>
            <w:r w:rsidRPr="00BE1C5A">
              <w:rPr>
                <w:rFonts w:ascii="宋体" w:eastAsia="宋体" w:hAnsi="宋体" w:cs="Times New Roman" w:hint="eastAsia"/>
                <w:szCs w:val="21"/>
              </w:rPr>
              <w:t>证明，可采用投资协议或被投企业出具的股权变更协议或被投企业工商变更登记证明）。</w:t>
            </w:r>
          </w:p>
          <w:p w:rsidR="00BE1C5A" w:rsidRPr="00BE1C5A" w:rsidRDefault="00BE1C5A" w:rsidP="00BE1C5A">
            <w:pPr>
              <w:spacing w:line="240" w:lineRule="exact"/>
              <w:rPr>
                <w:rFonts w:ascii="宋体" w:eastAsia="宋体" w:hAnsi="宋体" w:cs="Times New Roman"/>
                <w:szCs w:val="21"/>
              </w:rPr>
            </w:pPr>
            <w:r w:rsidRPr="00BE1C5A">
              <w:rPr>
                <w:rFonts w:ascii="宋体" w:eastAsia="宋体" w:hAnsi="宋体" w:cs="Times New Roman" w:hint="eastAsia"/>
                <w:szCs w:val="21"/>
              </w:rPr>
              <w:t>6、基金托管证明材料。</w:t>
            </w:r>
          </w:p>
        </w:tc>
      </w:tr>
      <w:tr w:rsidR="00BE1C5A" w:rsidRPr="00BE1C5A" w:rsidTr="006F5911">
        <w:tc>
          <w:tcPr>
            <w:tcW w:w="709" w:type="dxa"/>
            <w:vMerge w:val="restart"/>
            <w:tcBorders>
              <w:left w:val="single" w:sz="4" w:space="0" w:color="auto"/>
              <w:right w:val="single" w:sz="4" w:space="0" w:color="auto"/>
            </w:tcBorders>
            <w:vAlign w:val="center"/>
          </w:tcPr>
          <w:p w:rsidR="00BE1C5A" w:rsidRPr="00BE1C5A" w:rsidRDefault="00BE1C5A" w:rsidP="00BE1C5A">
            <w:pPr>
              <w:spacing w:line="240" w:lineRule="exact"/>
              <w:jc w:val="center"/>
              <w:rPr>
                <w:rFonts w:ascii="宋体" w:eastAsia="宋体" w:hAnsi="宋体" w:cs="Times New Roman"/>
                <w:szCs w:val="21"/>
              </w:rPr>
            </w:pPr>
            <w:r w:rsidRPr="00BE1C5A">
              <w:rPr>
                <w:rFonts w:ascii="宋体" w:eastAsia="宋体" w:hAnsi="宋体" w:cs="Times New Roman" w:hint="eastAsia"/>
                <w:szCs w:val="21"/>
              </w:rPr>
              <w:t>知识产权</w:t>
            </w:r>
          </w:p>
        </w:tc>
        <w:tc>
          <w:tcPr>
            <w:tcW w:w="709"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40" w:lineRule="exact"/>
              <w:jc w:val="left"/>
              <w:rPr>
                <w:rFonts w:ascii="宋体" w:eastAsia="宋体" w:hAnsi="宋体" w:cs="Times New Roman"/>
                <w:szCs w:val="21"/>
              </w:rPr>
            </w:pPr>
            <w:r w:rsidRPr="00BE1C5A">
              <w:rPr>
                <w:rFonts w:ascii="宋体" w:eastAsia="宋体" w:hAnsi="宋体" w:cs="Times New Roman" w:hint="eastAsia"/>
                <w:szCs w:val="21"/>
              </w:rPr>
              <w:t>C11</w:t>
            </w:r>
          </w:p>
        </w:tc>
        <w:tc>
          <w:tcPr>
            <w:tcW w:w="1984"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40" w:lineRule="exact"/>
              <w:jc w:val="left"/>
              <w:rPr>
                <w:rFonts w:ascii="宋体" w:eastAsia="宋体" w:hAnsi="宋体" w:cs="Times New Roman"/>
                <w:szCs w:val="21"/>
              </w:rPr>
            </w:pPr>
            <w:r w:rsidRPr="00BE1C5A">
              <w:rPr>
                <w:rFonts w:ascii="宋体" w:eastAsia="宋体" w:hAnsi="宋体" w:cs="Times New Roman" w:hint="eastAsia"/>
                <w:szCs w:val="21"/>
              </w:rPr>
              <w:t>鼓励战略性新兴产业领域建立企业专利联盟（集团内部联盟除外）。</w:t>
            </w:r>
          </w:p>
        </w:tc>
        <w:tc>
          <w:tcPr>
            <w:tcW w:w="3685"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40" w:lineRule="exact"/>
              <w:jc w:val="left"/>
              <w:rPr>
                <w:rFonts w:ascii="宋体" w:eastAsia="宋体" w:hAnsi="宋体" w:cs="Times New Roman"/>
                <w:szCs w:val="21"/>
              </w:rPr>
            </w:pPr>
            <w:r w:rsidRPr="00BE1C5A">
              <w:rPr>
                <w:rFonts w:ascii="宋体" w:eastAsia="宋体" w:hAnsi="宋体" w:cs="Times New Roman" w:hint="eastAsia"/>
                <w:szCs w:val="21"/>
              </w:rPr>
              <w:t>对联盟建立专利</w:t>
            </w:r>
            <w:proofErr w:type="gramStart"/>
            <w:r w:rsidRPr="00BE1C5A">
              <w:rPr>
                <w:rFonts w:ascii="宋体" w:eastAsia="宋体" w:hAnsi="宋体" w:cs="Times New Roman" w:hint="eastAsia"/>
                <w:szCs w:val="21"/>
              </w:rPr>
              <w:t>池相关</w:t>
            </w:r>
            <w:proofErr w:type="gramEnd"/>
            <w:r w:rsidRPr="00BE1C5A">
              <w:rPr>
                <w:rFonts w:ascii="宋体" w:eastAsia="宋体" w:hAnsi="宋体" w:cs="Times New Roman" w:hint="eastAsia"/>
                <w:szCs w:val="21"/>
              </w:rPr>
              <w:t>费用按实际发生额的50%予以支持。最高100万元。</w:t>
            </w:r>
          </w:p>
        </w:tc>
        <w:tc>
          <w:tcPr>
            <w:tcW w:w="4536"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40" w:lineRule="exact"/>
              <w:rPr>
                <w:rFonts w:ascii="宋体" w:eastAsia="宋体" w:hAnsi="宋体" w:cs="Times New Roman"/>
                <w:szCs w:val="21"/>
              </w:rPr>
            </w:pPr>
            <w:r w:rsidRPr="00BE1C5A">
              <w:rPr>
                <w:rFonts w:ascii="宋体" w:eastAsia="宋体" w:hAnsi="宋体" w:cs="Times New Roman" w:hint="eastAsia"/>
                <w:szCs w:val="21"/>
              </w:rPr>
              <w:t>1、申报主体为专利联盟牵头单位，注册在张江示范区内的企业。</w:t>
            </w:r>
          </w:p>
          <w:p w:rsidR="00BE1C5A" w:rsidRPr="00BE1C5A" w:rsidRDefault="00BE1C5A" w:rsidP="00BE1C5A">
            <w:pPr>
              <w:spacing w:line="240" w:lineRule="exact"/>
              <w:rPr>
                <w:rFonts w:ascii="宋体" w:eastAsia="宋体" w:hAnsi="宋体" w:cs="Times New Roman"/>
                <w:szCs w:val="21"/>
              </w:rPr>
            </w:pPr>
            <w:r w:rsidRPr="00BE1C5A">
              <w:rPr>
                <w:rFonts w:ascii="宋体" w:eastAsia="宋体" w:hAnsi="宋体" w:cs="Times New Roman" w:hint="eastAsia"/>
                <w:szCs w:val="21"/>
              </w:rPr>
              <w:t>2、专利</w:t>
            </w:r>
            <w:proofErr w:type="gramStart"/>
            <w:r w:rsidRPr="00BE1C5A">
              <w:rPr>
                <w:rFonts w:ascii="宋体" w:eastAsia="宋体" w:hAnsi="宋体" w:cs="Times New Roman" w:hint="eastAsia"/>
                <w:szCs w:val="21"/>
              </w:rPr>
              <w:t>池费用</w:t>
            </w:r>
            <w:proofErr w:type="gramEnd"/>
            <w:r w:rsidRPr="00BE1C5A">
              <w:rPr>
                <w:rFonts w:ascii="宋体" w:eastAsia="宋体" w:hAnsi="宋体" w:cs="Times New Roman" w:hint="eastAsia"/>
                <w:szCs w:val="21"/>
              </w:rPr>
              <w:t>包括：入池评估、分析费用、培训费用。</w:t>
            </w:r>
          </w:p>
        </w:tc>
        <w:tc>
          <w:tcPr>
            <w:tcW w:w="4253"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40" w:lineRule="exact"/>
              <w:rPr>
                <w:rFonts w:ascii="宋体" w:eastAsia="宋体" w:hAnsi="宋体" w:cs="Times New Roman"/>
                <w:kern w:val="0"/>
                <w:szCs w:val="21"/>
              </w:rPr>
            </w:pPr>
            <w:r w:rsidRPr="00BE1C5A">
              <w:rPr>
                <w:rFonts w:ascii="宋体" w:eastAsia="宋体" w:hAnsi="宋体" w:cs="Times New Roman" w:hint="eastAsia"/>
                <w:kern w:val="0"/>
                <w:szCs w:val="21"/>
              </w:rPr>
              <w:t>1、企业营业执照。</w:t>
            </w:r>
          </w:p>
          <w:p w:rsidR="00BE1C5A" w:rsidRPr="00BE1C5A" w:rsidRDefault="00BE1C5A" w:rsidP="00BE1C5A">
            <w:pPr>
              <w:spacing w:line="240" w:lineRule="exact"/>
              <w:rPr>
                <w:rFonts w:ascii="宋体" w:eastAsia="宋体" w:hAnsi="宋体" w:cs="Times New Roman"/>
                <w:kern w:val="0"/>
                <w:szCs w:val="21"/>
              </w:rPr>
            </w:pPr>
            <w:r w:rsidRPr="00BE1C5A">
              <w:rPr>
                <w:rFonts w:ascii="宋体" w:eastAsia="宋体" w:hAnsi="宋体" w:cs="Times New Roman" w:hint="eastAsia"/>
                <w:kern w:val="0"/>
                <w:szCs w:val="21"/>
              </w:rPr>
              <w:t>2、专利池清单。</w:t>
            </w:r>
          </w:p>
          <w:p w:rsidR="00BE1C5A" w:rsidRPr="00BE1C5A" w:rsidRDefault="00BE1C5A" w:rsidP="00BE1C5A">
            <w:pPr>
              <w:spacing w:line="240" w:lineRule="exact"/>
              <w:rPr>
                <w:rFonts w:ascii="宋体" w:eastAsia="宋体" w:hAnsi="宋体" w:cs="Times New Roman"/>
                <w:kern w:val="0"/>
                <w:szCs w:val="21"/>
              </w:rPr>
            </w:pPr>
            <w:r w:rsidRPr="00BE1C5A">
              <w:rPr>
                <w:rFonts w:ascii="宋体" w:eastAsia="宋体" w:hAnsi="宋体" w:cs="Times New Roman" w:hint="eastAsia"/>
                <w:kern w:val="0"/>
                <w:szCs w:val="21"/>
              </w:rPr>
              <w:t>3、交叉许可协议。</w:t>
            </w:r>
          </w:p>
          <w:p w:rsidR="00BE1C5A" w:rsidRPr="00BE1C5A" w:rsidRDefault="00BE1C5A" w:rsidP="00BE1C5A">
            <w:pPr>
              <w:spacing w:line="240" w:lineRule="exact"/>
              <w:rPr>
                <w:rFonts w:ascii="宋体" w:eastAsia="宋体" w:hAnsi="宋体" w:cs="Times New Roman"/>
                <w:kern w:val="0"/>
                <w:szCs w:val="21"/>
              </w:rPr>
            </w:pPr>
            <w:r w:rsidRPr="00BE1C5A">
              <w:rPr>
                <w:rFonts w:ascii="宋体" w:eastAsia="宋体" w:hAnsi="宋体" w:cs="Times New Roman" w:hint="eastAsia"/>
                <w:kern w:val="0"/>
                <w:szCs w:val="21"/>
              </w:rPr>
              <w:t>4、发生费用的支出凭证。</w:t>
            </w:r>
          </w:p>
        </w:tc>
      </w:tr>
      <w:tr w:rsidR="00BE1C5A" w:rsidRPr="00BE1C5A" w:rsidTr="006F5911">
        <w:tc>
          <w:tcPr>
            <w:tcW w:w="709" w:type="dxa"/>
            <w:vMerge/>
            <w:tcBorders>
              <w:left w:val="single" w:sz="4" w:space="0" w:color="auto"/>
              <w:right w:val="single" w:sz="4" w:space="0" w:color="auto"/>
            </w:tcBorders>
            <w:vAlign w:val="center"/>
          </w:tcPr>
          <w:p w:rsidR="00BE1C5A" w:rsidRPr="00BE1C5A" w:rsidRDefault="00BE1C5A" w:rsidP="00BE1C5A">
            <w:pPr>
              <w:widowControl/>
              <w:spacing w:line="240" w:lineRule="exact"/>
              <w:jc w:val="left"/>
              <w:rPr>
                <w:rFonts w:ascii="宋体" w:eastAsia="宋体" w:hAnsi="宋体" w:cs="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40" w:lineRule="exact"/>
              <w:jc w:val="left"/>
              <w:rPr>
                <w:rFonts w:ascii="宋体" w:eastAsia="宋体" w:hAnsi="宋体" w:cs="Times New Roman"/>
                <w:szCs w:val="21"/>
              </w:rPr>
            </w:pPr>
            <w:r w:rsidRPr="00BE1C5A">
              <w:rPr>
                <w:rFonts w:ascii="宋体" w:eastAsia="宋体" w:hAnsi="宋体" w:cs="Times New Roman" w:hint="eastAsia"/>
                <w:szCs w:val="21"/>
              </w:rPr>
              <w:t>C12</w:t>
            </w:r>
          </w:p>
        </w:tc>
        <w:tc>
          <w:tcPr>
            <w:tcW w:w="1984"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40" w:lineRule="exact"/>
              <w:jc w:val="left"/>
              <w:rPr>
                <w:rFonts w:ascii="宋体" w:eastAsia="宋体" w:hAnsi="宋体" w:cs="Times New Roman"/>
                <w:szCs w:val="21"/>
              </w:rPr>
            </w:pPr>
            <w:r w:rsidRPr="00BE1C5A">
              <w:rPr>
                <w:rFonts w:ascii="宋体" w:eastAsia="宋体" w:hAnsi="宋体" w:cs="Times New Roman" w:hint="eastAsia"/>
                <w:szCs w:val="21"/>
              </w:rPr>
              <w:t>对战略性新兴产业领域的企业开展知识产权评议、专利导航的给予资助。</w:t>
            </w:r>
          </w:p>
        </w:tc>
        <w:tc>
          <w:tcPr>
            <w:tcW w:w="3685"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40" w:lineRule="exact"/>
              <w:jc w:val="left"/>
              <w:rPr>
                <w:rFonts w:ascii="宋体" w:eastAsia="宋体" w:hAnsi="宋体" w:cs="Times New Roman"/>
                <w:szCs w:val="21"/>
              </w:rPr>
            </w:pPr>
            <w:r w:rsidRPr="00BE1C5A">
              <w:rPr>
                <w:rFonts w:ascii="宋体" w:eastAsia="宋体" w:hAnsi="宋体" w:cs="Times New Roman" w:hint="eastAsia"/>
                <w:szCs w:val="21"/>
              </w:rPr>
              <w:t>按费用实际发生额给予50%资助。单个项目支持总额不超过10万元。</w:t>
            </w:r>
          </w:p>
        </w:tc>
        <w:tc>
          <w:tcPr>
            <w:tcW w:w="4536"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40" w:lineRule="exact"/>
              <w:rPr>
                <w:rFonts w:ascii="宋体" w:eastAsia="宋体" w:hAnsi="宋体" w:cs="Times New Roman"/>
                <w:szCs w:val="21"/>
              </w:rPr>
            </w:pPr>
            <w:r w:rsidRPr="00BE1C5A">
              <w:rPr>
                <w:rFonts w:ascii="宋体" w:eastAsia="宋体" w:hAnsi="宋体" w:cs="Times New Roman" w:hint="eastAsia"/>
                <w:szCs w:val="21"/>
              </w:rPr>
              <w:t>1、申报主体为注册在张江示范区内的企业。</w:t>
            </w:r>
          </w:p>
          <w:p w:rsidR="00BE1C5A" w:rsidRPr="00BE1C5A" w:rsidRDefault="00BE1C5A" w:rsidP="00BE1C5A">
            <w:pPr>
              <w:spacing w:line="240" w:lineRule="exact"/>
              <w:rPr>
                <w:rFonts w:ascii="宋体" w:eastAsia="宋体" w:hAnsi="宋体" w:cs="Times New Roman"/>
                <w:szCs w:val="21"/>
              </w:rPr>
            </w:pPr>
            <w:r w:rsidRPr="00BE1C5A">
              <w:rPr>
                <w:rFonts w:ascii="宋体" w:eastAsia="宋体" w:hAnsi="宋体" w:cs="Times New Roman" w:hint="eastAsia"/>
                <w:szCs w:val="21"/>
              </w:rPr>
              <w:t>2、符合国家知识产权总局《企业运营类专利导航项目实施导则（暂行）》,上海市知识产权局地方标准《知识产权评议技术导则》（DB31/T1169-2019）。</w:t>
            </w:r>
          </w:p>
        </w:tc>
        <w:tc>
          <w:tcPr>
            <w:tcW w:w="4253"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40" w:lineRule="exact"/>
              <w:rPr>
                <w:rFonts w:ascii="宋体" w:eastAsia="宋体" w:hAnsi="宋体" w:cs="Times New Roman"/>
                <w:szCs w:val="21"/>
              </w:rPr>
            </w:pPr>
            <w:r w:rsidRPr="00BE1C5A">
              <w:rPr>
                <w:rFonts w:ascii="宋体" w:eastAsia="宋体" w:hAnsi="宋体" w:cs="Times New Roman" w:hint="eastAsia"/>
                <w:szCs w:val="21"/>
              </w:rPr>
              <w:t>1、企业营业执照。</w:t>
            </w:r>
          </w:p>
          <w:p w:rsidR="00BE1C5A" w:rsidRPr="00BE1C5A" w:rsidRDefault="00BE1C5A" w:rsidP="00BE1C5A">
            <w:pPr>
              <w:spacing w:line="240" w:lineRule="exact"/>
              <w:rPr>
                <w:rFonts w:ascii="宋体" w:eastAsia="宋体" w:hAnsi="宋体" w:cs="Times New Roman"/>
                <w:szCs w:val="21"/>
              </w:rPr>
            </w:pPr>
            <w:r w:rsidRPr="00BE1C5A">
              <w:rPr>
                <w:rFonts w:ascii="宋体" w:eastAsia="宋体" w:hAnsi="宋体" w:cs="Times New Roman" w:hint="eastAsia"/>
                <w:szCs w:val="21"/>
              </w:rPr>
              <w:t>2、开展专利评议或专利导航的合同。</w:t>
            </w:r>
          </w:p>
          <w:p w:rsidR="00BE1C5A" w:rsidRPr="00BE1C5A" w:rsidRDefault="00BE1C5A" w:rsidP="00BE1C5A">
            <w:pPr>
              <w:spacing w:line="240" w:lineRule="exact"/>
              <w:rPr>
                <w:rFonts w:ascii="宋体" w:eastAsia="宋体" w:hAnsi="宋体" w:cs="Times New Roman"/>
                <w:szCs w:val="21"/>
              </w:rPr>
            </w:pPr>
            <w:r w:rsidRPr="00BE1C5A">
              <w:rPr>
                <w:rFonts w:ascii="宋体" w:eastAsia="宋体" w:hAnsi="宋体" w:cs="Times New Roman" w:hint="eastAsia"/>
                <w:szCs w:val="21"/>
              </w:rPr>
              <w:t>3、专利评议或专利导航报告。</w:t>
            </w:r>
          </w:p>
          <w:p w:rsidR="00BE1C5A" w:rsidRPr="00BE1C5A" w:rsidRDefault="00BE1C5A" w:rsidP="00BE1C5A">
            <w:pPr>
              <w:spacing w:line="240" w:lineRule="exact"/>
              <w:rPr>
                <w:rFonts w:ascii="宋体" w:eastAsia="宋体" w:hAnsi="宋体" w:cs="Times New Roman"/>
                <w:szCs w:val="21"/>
              </w:rPr>
            </w:pPr>
            <w:r w:rsidRPr="00BE1C5A">
              <w:rPr>
                <w:rFonts w:ascii="宋体" w:eastAsia="宋体" w:hAnsi="宋体" w:cs="Times New Roman" w:hint="eastAsia"/>
                <w:szCs w:val="21"/>
              </w:rPr>
              <w:t>4、发生费用的支出凭证。</w:t>
            </w:r>
          </w:p>
        </w:tc>
      </w:tr>
      <w:tr w:rsidR="00BE1C5A" w:rsidRPr="00BE1C5A" w:rsidTr="006F5911">
        <w:tc>
          <w:tcPr>
            <w:tcW w:w="709" w:type="dxa"/>
            <w:vMerge/>
            <w:tcBorders>
              <w:left w:val="single" w:sz="4" w:space="0" w:color="auto"/>
              <w:bottom w:val="single" w:sz="4" w:space="0" w:color="auto"/>
              <w:right w:val="single" w:sz="4" w:space="0" w:color="auto"/>
            </w:tcBorders>
            <w:vAlign w:val="center"/>
          </w:tcPr>
          <w:p w:rsidR="00BE1C5A" w:rsidRPr="00BE1C5A" w:rsidRDefault="00BE1C5A" w:rsidP="00BE1C5A">
            <w:pPr>
              <w:widowControl/>
              <w:spacing w:line="240" w:lineRule="exact"/>
              <w:jc w:val="left"/>
              <w:rPr>
                <w:rFonts w:ascii="宋体" w:eastAsia="宋体" w:hAnsi="宋体" w:cs="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40" w:lineRule="exact"/>
              <w:jc w:val="left"/>
              <w:rPr>
                <w:rFonts w:ascii="宋体" w:eastAsia="宋体" w:hAnsi="宋体" w:cs="Times New Roman"/>
                <w:szCs w:val="21"/>
              </w:rPr>
            </w:pPr>
            <w:r w:rsidRPr="00BE1C5A">
              <w:rPr>
                <w:rFonts w:ascii="宋体" w:eastAsia="宋体" w:hAnsi="宋体" w:cs="Times New Roman" w:hint="eastAsia"/>
                <w:szCs w:val="21"/>
              </w:rPr>
              <w:t>C13</w:t>
            </w:r>
          </w:p>
        </w:tc>
        <w:tc>
          <w:tcPr>
            <w:tcW w:w="1984"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40" w:lineRule="exact"/>
              <w:jc w:val="left"/>
              <w:rPr>
                <w:rFonts w:ascii="宋体" w:eastAsia="宋体" w:hAnsi="宋体" w:cs="Times New Roman"/>
                <w:szCs w:val="21"/>
              </w:rPr>
            </w:pPr>
            <w:r w:rsidRPr="00BE1C5A">
              <w:rPr>
                <w:rFonts w:ascii="宋体" w:eastAsia="宋体" w:hAnsi="宋体" w:cs="Times New Roman" w:hint="eastAsia"/>
                <w:szCs w:val="21"/>
              </w:rPr>
              <w:t>对获得国家知识产权示范企业称号的企业给予资助。</w:t>
            </w:r>
          </w:p>
        </w:tc>
        <w:tc>
          <w:tcPr>
            <w:tcW w:w="3685"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40" w:lineRule="exact"/>
              <w:jc w:val="left"/>
              <w:rPr>
                <w:rFonts w:ascii="宋体" w:eastAsia="宋体" w:hAnsi="宋体" w:cs="Times New Roman"/>
                <w:szCs w:val="21"/>
              </w:rPr>
            </w:pPr>
            <w:r w:rsidRPr="00BE1C5A">
              <w:rPr>
                <w:rFonts w:ascii="宋体" w:eastAsia="宋体" w:hAnsi="宋体" w:cs="Times New Roman" w:hint="eastAsia"/>
                <w:szCs w:val="21"/>
              </w:rPr>
              <w:t>给予30万元事后一次性支持。</w:t>
            </w:r>
          </w:p>
        </w:tc>
        <w:tc>
          <w:tcPr>
            <w:tcW w:w="4536"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40" w:lineRule="exact"/>
              <w:rPr>
                <w:rFonts w:ascii="宋体" w:eastAsia="宋体" w:hAnsi="宋体" w:cs="Times New Roman"/>
                <w:szCs w:val="21"/>
              </w:rPr>
            </w:pPr>
            <w:r w:rsidRPr="00BE1C5A">
              <w:rPr>
                <w:rFonts w:ascii="宋体" w:eastAsia="宋体" w:hAnsi="宋体" w:cs="Times New Roman" w:hint="eastAsia"/>
                <w:szCs w:val="21"/>
              </w:rPr>
              <w:t>申报主体为注册在张江示范区内的企业。</w:t>
            </w:r>
          </w:p>
        </w:tc>
        <w:tc>
          <w:tcPr>
            <w:tcW w:w="4253"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40" w:lineRule="exact"/>
              <w:rPr>
                <w:rFonts w:ascii="宋体" w:eastAsia="宋体" w:hAnsi="宋体" w:cs="Times New Roman"/>
                <w:szCs w:val="21"/>
              </w:rPr>
            </w:pPr>
            <w:r w:rsidRPr="00BE1C5A">
              <w:rPr>
                <w:rFonts w:ascii="宋体" w:eastAsia="宋体" w:hAnsi="宋体" w:cs="Times New Roman" w:hint="eastAsia"/>
                <w:szCs w:val="21"/>
              </w:rPr>
              <w:t>1、企业营业执照。</w:t>
            </w:r>
          </w:p>
          <w:p w:rsidR="00BE1C5A" w:rsidRPr="00BE1C5A" w:rsidRDefault="00BE1C5A" w:rsidP="00BE1C5A">
            <w:pPr>
              <w:spacing w:line="240" w:lineRule="exact"/>
              <w:rPr>
                <w:rFonts w:ascii="宋体" w:eastAsia="宋体" w:hAnsi="宋体" w:cs="Times New Roman"/>
                <w:szCs w:val="21"/>
              </w:rPr>
            </w:pPr>
            <w:r w:rsidRPr="00BE1C5A">
              <w:rPr>
                <w:rFonts w:ascii="宋体" w:eastAsia="宋体" w:hAnsi="宋体" w:cs="Times New Roman" w:hint="eastAsia"/>
                <w:szCs w:val="21"/>
              </w:rPr>
              <w:t>2、获得国家知识产权示范企业称号的证明文件。</w:t>
            </w:r>
          </w:p>
        </w:tc>
      </w:tr>
    </w:tbl>
    <w:p w:rsidR="00BE1C5A" w:rsidRPr="00BE1C5A" w:rsidRDefault="00BE1C5A" w:rsidP="00BE1C5A">
      <w:pPr>
        <w:rPr>
          <w:rFonts w:ascii="Calibri" w:eastAsia="宋体" w:hAnsi="Calibri" w:cs="Times New Roman"/>
          <w:szCs w:val="32"/>
        </w:rPr>
        <w:sectPr w:rsidR="00BE1C5A" w:rsidRPr="00BE1C5A">
          <w:pgSz w:w="16838" w:h="11906" w:orient="landscape"/>
          <w:pgMar w:top="720" w:right="720" w:bottom="720" w:left="720" w:header="851" w:footer="992" w:gutter="0"/>
          <w:cols w:space="720"/>
          <w:docGrid w:type="lines" w:linePitch="312"/>
        </w:sectPr>
      </w:pPr>
    </w:p>
    <w:p w:rsidR="00BE1C5A" w:rsidRPr="00BE1C5A" w:rsidRDefault="00BE1C5A" w:rsidP="00BE1C5A">
      <w:pPr>
        <w:rPr>
          <w:rFonts w:ascii="Calibri" w:eastAsia="宋体" w:hAnsi="Calibri" w:cs="Times New Roman"/>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709"/>
        <w:gridCol w:w="993"/>
        <w:gridCol w:w="4111"/>
        <w:gridCol w:w="5528"/>
        <w:gridCol w:w="3260"/>
      </w:tblGrid>
      <w:tr w:rsidR="00BE1C5A" w:rsidRPr="00BE1C5A" w:rsidTr="006F5911">
        <w:tc>
          <w:tcPr>
            <w:tcW w:w="708"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60" w:lineRule="exact"/>
              <w:jc w:val="center"/>
              <w:rPr>
                <w:rFonts w:ascii="宋体" w:eastAsia="宋体" w:hAnsi="宋体" w:cs="Times New Roman"/>
                <w:b/>
                <w:szCs w:val="21"/>
              </w:rPr>
            </w:pPr>
            <w:r w:rsidRPr="00BE1C5A">
              <w:rPr>
                <w:rFonts w:ascii="宋体" w:eastAsia="宋体" w:hAnsi="宋体" w:cs="Times New Roman" w:hint="eastAsia"/>
                <w:b/>
                <w:szCs w:val="21"/>
              </w:rPr>
              <w:t>板块</w:t>
            </w:r>
          </w:p>
        </w:tc>
        <w:tc>
          <w:tcPr>
            <w:tcW w:w="709"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60" w:lineRule="exact"/>
              <w:jc w:val="center"/>
              <w:rPr>
                <w:rFonts w:ascii="宋体" w:eastAsia="宋体" w:hAnsi="宋体" w:cs="Times New Roman"/>
                <w:b/>
                <w:szCs w:val="21"/>
              </w:rPr>
            </w:pPr>
            <w:r w:rsidRPr="00BE1C5A">
              <w:rPr>
                <w:rFonts w:ascii="宋体" w:eastAsia="宋体" w:hAnsi="宋体" w:cs="Times New Roman" w:hint="eastAsia"/>
                <w:b/>
                <w:szCs w:val="21"/>
              </w:rPr>
              <w:t>编号</w:t>
            </w:r>
          </w:p>
        </w:tc>
        <w:tc>
          <w:tcPr>
            <w:tcW w:w="993"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60" w:lineRule="exact"/>
              <w:jc w:val="center"/>
              <w:rPr>
                <w:rFonts w:ascii="宋体" w:eastAsia="宋体" w:hAnsi="宋体" w:cs="Times New Roman"/>
                <w:b/>
                <w:szCs w:val="21"/>
              </w:rPr>
            </w:pPr>
            <w:r w:rsidRPr="00BE1C5A">
              <w:rPr>
                <w:rFonts w:ascii="宋体" w:eastAsia="宋体" w:hAnsi="宋体" w:cs="Times New Roman" w:hint="eastAsia"/>
                <w:b/>
                <w:szCs w:val="21"/>
              </w:rPr>
              <w:t>资助</w:t>
            </w:r>
          </w:p>
          <w:p w:rsidR="00BE1C5A" w:rsidRPr="00BE1C5A" w:rsidRDefault="00BE1C5A" w:rsidP="00BE1C5A">
            <w:pPr>
              <w:spacing w:line="260" w:lineRule="exact"/>
              <w:jc w:val="center"/>
              <w:rPr>
                <w:rFonts w:ascii="宋体" w:eastAsia="宋体" w:hAnsi="宋体" w:cs="Times New Roman"/>
                <w:b/>
                <w:szCs w:val="21"/>
              </w:rPr>
            </w:pPr>
            <w:r w:rsidRPr="00BE1C5A">
              <w:rPr>
                <w:rFonts w:ascii="宋体" w:eastAsia="宋体" w:hAnsi="宋体" w:cs="Times New Roman" w:hint="eastAsia"/>
                <w:b/>
                <w:szCs w:val="21"/>
              </w:rPr>
              <w:t>事项</w:t>
            </w:r>
          </w:p>
        </w:tc>
        <w:tc>
          <w:tcPr>
            <w:tcW w:w="4111"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jc w:val="center"/>
              <w:rPr>
                <w:rFonts w:ascii="宋体" w:eastAsia="宋体" w:hAnsi="宋体" w:cs="Times New Roman"/>
                <w:b/>
                <w:szCs w:val="21"/>
              </w:rPr>
            </w:pPr>
            <w:r w:rsidRPr="00BE1C5A">
              <w:rPr>
                <w:rFonts w:ascii="宋体" w:eastAsia="宋体" w:hAnsi="宋体" w:cs="Times New Roman" w:hint="eastAsia"/>
                <w:b/>
                <w:szCs w:val="21"/>
              </w:rPr>
              <w:t>支持标准和方式</w:t>
            </w:r>
          </w:p>
        </w:tc>
        <w:tc>
          <w:tcPr>
            <w:tcW w:w="5528"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60" w:lineRule="exact"/>
              <w:jc w:val="center"/>
              <w:rPr>
                <w:rFonts w:ascii="宋体" w:eastAsia="宋体" w:hAnsi="宋体" w:cs="Times New Roman"/>
                <w:b/>
                <w:szCs w:val="21"/>
              </w:rPr>
            </w:pPr>
            <w:r w:rsidRPr="00BE1C5A">
              <w:rPr>
                <w:rFonts w:ascii="宋体" w:eastAsia="宋体" w:hAnsi="宋体" w:cs="Times New Roman" w:hint="eastAsia"/>
                <w:b/>
                <w:szCs w:val="21"/>
              </w:rPr>
              <w:t>申报条件</w:t>
            </w:r>
          </w:p>
        </w:tc>
        <w:tc>
          <w:tcPr>
            <w:tcW w:w="3260"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60" w:lineRule="exact"/>
              <w:jc w:val="center"/>
              <w:rPr>
                <w:rFonts w:ascii="宋体" w:eastAsia="宋体" w:hAnsi="宋体" w:cs="Times New Roman"/>
                <w:b/>
                <w:szCs w:val="21"/>
              </w:rPr>
            </w:pPr>
            <w:r w:rsidRPr="00BE1C5A">
              <w:rPr>
                <w:rFonts w:ascii="宋体" w:eastAsia="宋体" w:hAnsi="宋体" w:cs="Times New Roman" w:hint="eastAsia"/>
                <w:b/>
                <w:szCs w:val="21"/>
              </w:rPr>
              <w:t>申报材料</w:t>
            </w:r>
          </w:p>
        </w:tc>
      </w:tr>
      <w:tr w:rsidR="00BE1C5A" w:rsidRPr="00BE1C5A" w:rsidTr="006F5911">
        <w:trPr>
          <w:trHeight w:val="4764"/>
        </w:trPr>
        <w:tc>
          <w:tcPr>
            <w:tcW w:w="708"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60" w:lineRule="exact"/>
              <w:rPr>
                <w:rFonts w:ascii="宋体" w:eastAsia="宋体" w:hAnsi="宋体" w:cs="Times New Roman"/>
                <w:szCs w:val="21"/>
              </w:rPr>
            </w:pPr>
            <w:r w:rsidRPr="00BE1C5A">
              <w:rPr>
                <w:rFonts w:ascii="宋体" w:eastAsia="宋体" w:hAnsi="宋体" w:cs="Times New Roman" w:hint="eastAsia"/>
                <w:szCs w:val="21"/>
              </w:rPr>
              <w:t>科技人才</w:t>
            </w:r>
          </w:p>
        </w:tc>
        <w:tc>
          <w:tcPr>
            <w:tcW w:w="709"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60" w:lineRule="exact"/>
              <w:rPr>
                <w:rFonts w:ascii="宋体" w:eastAsia="宋体" w:hAnsi="宋体" w:cs="Times New Roman"/>
                <w:szCs w:val="21"/>
              </w:rPr>
            </w:pPr>
            <w:r w:rsidRPr="00BE1C5A">
              <w:rPr>
                <w:rFonts w:ascii="宋体" w:eastAsia="宋体" w:hAnsi="宋体" w:cs="Times New Roman" w:hint="eastAsia"/>
                <w:szCs w:val="21"/>
              </w:rPr>
              <w:t>D14</w:t>
            </w:r>
          </w:p>
        </w:tc>
        <w:tc>
          <w:tcPr>
            <w:tcW w:w="993"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rPr>
                <w:rFonts w:ascii="宋体" w:eastAsia="宋体" w:hAnsi="宋体" w:cs="宋体"/>
                <w:szCs w:val="21"/>
              </w:rPr>
            </w:pPr>
            <w:r w:rsidRPr="00BE1C5A">
              <w:rPr>
                <w:rFonts w:ascii="宋体" w:eastAsia="宋体" w:hAnsi="宋体" w:cs="Times New Roman" w:hint="eastAsia"/>
                <w:szCs w:val="21"/>
              </w:rPr>
              <w:t>对聘用高级专家、杰出青年人才的单位，给予一定奖励。</w:t>
            </w:r>
          </w:p>
        </w:tc>
        <w:tc>
          <w:tcPr>
            <w:tcW w:w="4111"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rPr>
                <w:rFonts w:ascii="宋体" w:eastAsia="宋体" w:hAnsi="宋体" w:cs="Times New Roman"/>
                <w:bCs/>
                <w:szCs w:val="21"/>
              </w:rPr>
            </w:pPr>
            <w:r w:rsidRPr="00BE1C5A">
              <w:rPr>
                <w:rFonts w:ascii="宋体" w:eastAsia="宋体" w:hAnsi="宋体" w:cs="Times New Roman" w:hint="eastAsia"/>
                <w:bCs/>
                <w:szCs w:val="21"/>
              </w:rPr>
              <w:t>（一）高级专家</w:t>
            </w:r>
            <w:r w:rsidRPr="00BE1C5A">
              <w:rPr>
                <w:rFonts w:ascii="宋体" w:eastAsia="宋体" w:hAnsi="宋体" w:cs="Times New Roman" w:hint="eastAsia"/>
                <w:szCs w:val="21"/>
              </w:rPr>
              <w:t>。</w:t>
            </w:r>
            <w:r w:rsidRPr="00BE1C5A">
              <w:rPr>
                <w:rFonts w:ascii="宋体" w:eastAsia="宋体" w:hAnsi="宋体" w:cs="Times New Roman" w:hint="eastAsia"/>
                <w:szCs w:val="21"/>
              </w:rPr>
              <w:br/>
              <w:t>对聘用诺贝尔奖、“图灵奖”等国际知名奖项获得者（或提名者），中国科学院院士和中国工程院院士，国家级海外高层次人才工程入选者，重大国家科学技术奖获得者的单位。</w:t>
            </w:r>
            <w:r w:rsidRPr="00BE1C5A">
              <w:rPr>
                <w:rFonts w:ascii="宋体" w:eastAsia="宋体" w:hAnsi="宋体" w:cs="Times New Roman" w:hint="eastAsia"/>
                <w:bCs/>
                <w:szCs w:val="21"/>
              </w:rPr>
              <w:t>根据上年度实际发生的人才聘用费用，给予用人单位50%的奖励。</w:t>
            </w:r>
          </w:p>
          <w:p w:rsidR="00BE1C5A" w:rsidRPr="00BE1C5A" w:rsidRDefault="00BE1C5A" w:rsidP="00BE1C5A">
            <w:pPr>
              <w:rPr>
                <w:rFonts w:ascii="宋体" w:eastAsia="宋体" w:hAnsi="宋体" w:cs="Times New Roman"/>
                <w:szCs w:val="21"/>
              </w:rPr>
            </w:pPr>
            <w:r w:rsidRPr="00BE1C5A">
              <w:rPr>
                <w:rFonts w:ascii="宋体" w:eastAsia="宋体" w:hAnsi="宋体" w:cs="Times New Roman" w:hint="eastAsia"/>
                <w:bCs/>
                <w:szCs w:val="21"/>
              </w:rPr>
              <w:t>（二）杰出青年人才</w:t>
            </w:r>
            <w:r w:rsidRPr="00BE1C5A">
              <w:rPr>
                <w:rFonts w:ascii="宋体" w:eastAsia="宋体" w:hAnsi="宋体" w:cs="Times New Roman" w:hint="eastAsia"/>
                <w:szCs w:val="21"/>
              </w:rPr>
              <w:t>。对聘用国家级海外高层次青年人才工程入选者、国家“万人计划”青年拔尖人才、国家优秀青年科学基金获得者、青年长江学者，上海市海外高层次人才工程入选者、上海市青年拔尖人才、上海市领军人才的单位。根据上年度实际发生的人才聘用费用，给予用人单位40%的奖励。</w:t>
            </w:r>
          </w:p>
          <w:p w:rsidR="00BE1C5A" w:rsidRPr="00BE1C5A" w:rsidRDefault="00BE1C5A" w:rsidP="00BE1C5A">
            <w:pPr>
              <w:rPr>
                <w:rFonts w:ascii="宋体" w:eastAsia="宋体" w:hAnsi="宋体" w:cs="宋体"/>
                <w:szCs w:val="21"/>
              </w:rPr>
            </w:pPr>
            <w:r w:rsidRPr="00BE1C5A">
              <w:rPr>
                <w:rFonts w:ascii="宋体" w:eastAsia="宋体" w:hAnsi="宋体" w:cs="Times New Roman" w:hint="eastAsia"/>
                <w:bCs/>
                <w:szCs w:val="21"/>
              </w:rPr>
              <w:t>上述奖励，针对</w:t>
            </w:r>
            <w:proofErr w:type="gramStart"/>
            <w:r w:rsidRPr="00BE1C5A">
              <w:rPr>
                <w:rFonts w:ascii="宋体" w:eastAsia="宋体" w:hAnsi="宋体" w:cs="Times New Roman" w:hint="eastAsia"/>
                <w:bCs/>
                <w:szCs w:val="21"/>
              </w:rPr>
              <w:t>一</w:t>
            </w:r>
            <w:proofErr w:type="gramEnd"/>
            <w:r w:rsidRPr="00BE1C5A">
              <w:rPr>
                <w:rFonts w:ascii="宋体" w:eastAsia="宋体" w:hAnsi="宋体" w:cs="Times New Roman" w:hint="eastAsia"/>
                <w:bCs/>
                <w:szCs w:val="21"/>
              </w:rPr>
              <w:t>名人才给予用人单位的伯乐奖励上限不超过100万元，同一单位累计所获奖励不超过500万元。用人单位可将奖励资金自主用于建立人才培育池、支持人才科研和个人生活补贴等方面。</w:t>
            </w:r>
          </w:p>
        </w:tc>
        <w:tc>
          <w:tcPr>
            <w:tcW w:w="5528"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300" w:lineRule="exact"/>
              <w:rPr>
                <w:rFonts w:ascii="宋体" w:eastAsia="宋体" w:hAnsi="宋体" w:cs="Times New Roman"/>
                <w:szCs w:val="21"/>
              </w:rPr>
            </w:pPr>
            <w:r w:rsidRPr="00BE1C5A">
              <w:rPr>
                <w:rFonts w:ascii="宋体" w:eastAsia="宋体" w:hAnsi="宋体" w:cs="Times New Roman" w:hint="eastAsia"/>
                <w:szCs w:val="21"/>
              </w:rPr>
              <w:t xml:space="preserve">1、申报主体为注册在张江示范区内的单位。                                      2、除诺贝尔奖、“图灵奖”等国际知名奖项获得者（或提名者）可柔性聘用外，其他类别人才均须为全职聘用。                    </w:t>
            </w:r>
          </w:p>
          <w:p w:rsidR="00BE1C5A" w:rsidRPr="00BE1C5A" w:rsidRDefault="00BE1C5A" w:rsidP="00BE1C5A">
            <w:pPr>
              <w:spacing w:line="300" w:lineRule="exact"/>
              <w:rPr>
                <w:rFonts w:ascii="宋体" w:eastAsia="宋体" w:hAnsi="宋体" w:cs="Times New Roman"/>
                <w:szCs w:val="21"/>
              </w:rPr>
            </w:pPr>
            <w:r w:rsidRPr="00BE1C5A">
              <w:rPr>
                <w:rFonts w:ascii="宋体" w:eastAsia="宋体" w:hAnsi="宋体" w:cs="Times New Roman" w:hint="eastAsia"/>
                <w:szCs w:val="21"/>
              </w:rPr>
              <w:t>3、所聘用的人才须与用人单位签订2年以上的劳动合同，或相关柔性聘用协议，且实际发生了相关的聘用费用，包括工资薪金、生活补贴、柔性聘用劳务服务费等。</w:t>
            </w:r>
          </w:p>
          <w:p w:rsidR="00BE1C5A" w:rsidRPr="00BE1C5A" w:rsidRDefault="00BE1C5A" w:rsidP="00BE1C5A">
            <w:pPr>
              <w:spacing w:line="300" w:lineRule="exact"/>
              <w:rPr>
                <w:rFonts w:ascii="宋体" w:eastAsia="宋体" w:hAnsi="宋体" w:cs="Times New Roman"/>
                <w:szCs w:val="21"/>
              </w:rPr>
            </w:pPr>
            <w:r w:rsidRPr="00BE1C5A">
              <w:rPr>
                <w:rFonts w:ascii="宋体" w:eastAsia="宋体" w:hAnsi="宋体" w:cs="Times New Roman" w:hint="eastAsia"/>
                <w:szCs w:val="21"/>
              </w:rPr>
              <w:t>4、所聘用的人才（含外部引进和内部培养）须在政策申报周期内。</w:t>
            </w:r>
          </w:p>
          <w:p w:rsidR="00BE1C5A" w:rsidRPr="00BE1C5A" w:rsidRDefault="00BE1C5A" w:rsidP="00BE1C5A">
            <w:pPr>
              <w:spacing w:line="300" w:lineRule="exact"/>
              <w:rPr>
                <w:rFonts w:ascii="宋体" w:eastAsia="宋体" w:hAnsi="宋体" w:cs="Times New Roman"/>
                <w:szCs w:val="21"/>
              </w:rPr>
            </w:pPr>
            <w:r w:rsidRPr="00BE1C5A">
              <w:rPr>
                <w:rFonts w:ascii="宋体" w:eastAsia="宋体" w:hAnsi="宋体" w:cs="Times New Roman" w:hint="eastAsia"/>
                <w:szCs w:val="21"/>
              </w:rPr>
              <w:t>5、本政策所指国际知名奖项包括：诺贝尔奖、图灵奖、菲尔兹奖、克拉福德奖、沃尔夫数学奖、阿贝尔奖、拉</w:t>
            </w:r>
            <w:proofErr w:type="gramStart"/>
            <w:r w:rsidRPr="00BE1C5A">
              <w:rPr>
                <w:rFonts w:ascii="宋体" w:eastAsia="宋体" w:hAnsi="宋体" w:cs="Times New Roman" w:hint="eastAsia"/>
                <w:szCs w:val="21"/>
              </w:rPr>
              <w:t>斯克奖以及</w:t>
            </w:r>
            <w:proofErr w:type="gramEnd"/>
            <w:r w:rsidRPr="00BE1C5A">
              <w:rPr>
                <w:rFonts w:ascii="宋体" w:eastAsia="宋体" w:hAnsi="宋体" w:cs="Times New Roman" w:hint="eastAsia"/>
                <w:szCs w:val="21"/>
              </w:rPr>
              <w:t>美国国家科学奖、美国国家技术创新奖、法国全国科研中心科研奖、英国皇家金质奖、科普利奖。</w:t>
            </w:r>
          </w:p>
          <w:p w:rsidR="00BE1C5A" w:rsidRPr="00BE1C5A" w:rsidRDefault="00BE1C5A" w:rsidP="00BE1C5A">
            <w:pPr>
              <w:spacing w:line="300" w:lineRule="exact"/>
              <w:rPr>
                <w:rFonts w:ascii="宋体" w:eastAsia="宋体" w:hAnsi="宋体" w:cs="Times New Roman"/>
                <w:szCs w:val="21"/>
              </w:rPr>
            </w:pPr>
            <w:r w:rsidRPr="00BE1C5A">
              <w:rPr>
                <w:rFonts w:ascii="宋体" w:eastAsia="宋体" w:hAnsi="宋体" w:cs="Times New Roman" w:hint="eastAsia"/>
                <w:szCs w:val="21"/>
              </w:rPr>
              <w:t>6、本政策所指重大国家科学技术奖是指：获得国家自然科学奖、国家技术发明奖、国家科学技术进步奖二等奖及以上。</w:t>
            </w:r>
          </w:p>
          <w:p w:rsidR="00BE1C5A" w:rsidRPr="00BE1C5A" w:rsidRDefault="00BE1C5A" w:rsidP="00BE1C5A">
            <w:pPr>
              <w:spacing w:line="300" w:lineRule="exact"/>
              <w:ind w:firstLineChars="100" w:firstLine="210"/>
              <w:rPr>
                <w:rFonts w:ascii="宋体" w:eastAsia="宋体" w:hAnsi="宋体" w:cs="宋体"/>
                <w:szCs w:val="21"/>
              </w:rPr>
            </w:pPr>
          </w:p>
        </w:tc>
        <w:tc>
          <w:tcPr>
            <w:tcW w:w="3260"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300" w:lineRule="exact"/>
              <w:rPr>
                <w:rFonts w:ascii="宋体" w:eastAsia="宋体" w:hAnsi="宋体" w:cs="Times New Roman"/>
                <w:szCs w:val="21"/>
              </w:rPr>
            </w:pPr>
            <w:r w:rsidRPr="00BE1C5A">
              <w:rPr>
                <w:rFonts w:ascii="宋体" w:eastAsia="宋体" w:hAnsi="宋体" w:cs="Times New Roman" w:hint="eastAsia"/>
                <w:szCs w:val="21"/>
              </w:rPr>
              <w:t xml:space="preserve">1、用人单位营业执照（加盖单位公章）。                </w:t>
            </w:r>
          </w:p>
          <w:p w:rsidR="00BE1C5A" w:rsidRPr="00BE1C5A" w:rsidRDefault="00BE1C5A" w:rsidP="00BE1C5A">
            <w:pPr>
              <w:spacing w:line="300" w:lineRule="exact"/>
              <w:rPr>
                <w:rFonts w:ascii="宋体" w:eastAsia="宋体" w:hAnsi="宋体" w:cs="Times New Roman"/>
                <w:szCs w:val="21"/>
              </w:rPr>
            </w:pPr>
            <w:r w:rsidRPr="00BE1C5A">
              <w:rPr>
                <w:rFonts w:ascii="宋体" w:eastAsia="宋体" w:hAnsi="宋体" w:cs="Times New Roman" w:hint="eastAsia"/>
                <w:szCs w:val="21"/>
              </w:rPr>
              <w:t xml:space="preserve">2、属于全职聘用的，须提供劳动合同、上一年度人才个税缴纳记录、社保缴纳记录和其他相关聘用费用银行转账凭证等证明材料，并提供单位自制的全职聘用费用汇总清单（用于受理部门测算奖励基数）。              </w:t>
            </w:r>
          </w:p>
          <w:p w:rsidR="00BE1C5A" w:rsidRPr="00BE1C5A" w:rsidRDefault="00BE1C5A" w:rsidP="00BE1C5A">
            <w:pPr>
              <w:spacing w:line="300" w:lineRule="exact"/>
              <w:rPr>
                <w:rFonts w:ascii="宋体" w:eastAsia="宋体" w:hAnsi="宋体" w:cs="Times New Roman"/>
                <w:szCs w:val="21"/>
              </w:rPr>
            </w:pPr>
            <w:r w:rsidRPr="00BE1C5A">
              <w:rPr>
                <w:rFonts w:ascii="宋体" w:eastAsia="宋体" w:hAnsi="宋体" w:cs="Times New Roman" w:hint="eastAsia"/>
                <w:szCs w:val="21"/>
              </w:rPr>
              <w:t>3、属于柔性聘用的，须提供聘用协议、柔性聘用费用银行转账凭证等证明材料，并提供单位自制的柔性聘用费用汇总清单（用于受理部门测算奖励基数）。</w:t>
            </w:r>
          </w:p>
          <w:p w:rsidR="00BE1C5A" w:rsidRPr="00BE1C5A" w:rsidRDefault="00BE1C5A" w:rsidP="00BE1C5A">
            <w:pPr>
              <w:spacing w:line="300" w:lineRule="exact"/>
              <w:rPr>
                <w:rFonts w:ascii="宋体" w:eastAsia="宋体" w:hAnsi="宋体" w:cs="Times New Roman"/>
                <w:szCs w:val="21"/>
              </w:rPr>
            </w:pPr>
            <w:r w:rsidRPr="00BE1C5A">
              <w:rPr>
                <w:rFonts w:ascii="宋体" w:eastAsia="宋体" w:hAnsi="宋体" w:cs="Times New Roman" w:hint="eastAsia"/>
                <w:szCs w:val="21"/>
              </w:rPr>
              <w:t>4、人才荣誉证书、政府文件等证明材料复印件。</w:t>
            </w:r>
          </w:p>
          <w:p w:rsidR="00BE1C5A" w:rsidRPr="00BE1C5A" w:rsidRDefault="00BE1C5A" w:rsidP="00BE1C5A">
            <w:pPr>
              <w:spacing w:line="300" w:lineRule="exact"/>
              <w:rPr>
                <w:rFonts w:ascii="宋体" w:eastAsia="宋体" w:hAnsi="宋体" w:cs="宋体"/>
                <w:szCs w:val="21"/>
              </w:rPr>
            </w:pPr>
            <w:r w:rsidRPr="00BE1C5A">
              <w:rPr>
                <w:rFonts w:ascii="宋体" w:eastAsia="宋体" w:hAnsi="宋体" w:cs="宋体" w:hint="eastAsia"/>
                <w:szCs w:val="21"/>
              </w:rPr>
              <w:t>5、上述材料均需加盖单位公章。</w:t>
            </w:r>
          </w:p>
        </w:tc>
      </w:tr>
      <w:tr w:rsidR="00BE1C5A" w:rsidRPr="00BE1C5A" w:rsidTr="006F5911">
        <w:trPr>
          <w:trHeight w:val="1762"/>
        </w:trPr>
        <w:tc>
          <w:tcPr>
            <w:tcW w:w="708"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60" w:lineRule="exact"/>
              <w:rPr>
                <w:rFonts w:ascii="宋体" w:eastAsia="宋体" w:hAnsi="宋体" w:cs="Times New Roman"/>
                <w:szCs w:val="21"/>
              </w:rPr>
            </w:pPr>
            <w:r w:rsidRPr="00BE1C5A">
              <w:rPr>
                <w:rFonts w:ascii="宋体" w:eastAsia="宋体" w:hAnsi="宋体" w:cs="Times New Roman" w:hint="eastAsia"/>
                <w:szCs w:val="21"/>
              </w:rPr>
              <w:t>科技人才</w:t>
            </w:r>
          </w:p>
        </w:tc>
        <w:tc>
          <w:tcPr>
            <w:tcW w:w="709"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60" w:lineRule="exact"/>
              <w:rPr>
                <w:rFonts w:ascii="宋体" w:eastAsia="宋体" w:hAnsi="宋体" w:cs="Times New Roman"/>
                <w:szCs w:val="21"/>
              </w:rPr>
            </w:pPr>
            <w:r w:rsidRPr="00BE1C5A">
              <w:rPr>
                <w:rFonts w:ascii="宋体" w:eastAsia="宋体" w:hAnsi="宋体" w:cs="Times New Roman" w:hint="eastAsia"/>
                <w:szCs w:val="21"/>
              </w:rPr>
              <w:t>D15</w:t>
            </w:r>
          </w:p>
        </w:tc>
        <w:tc>
          <w:tcPr>
            <w:tcW w:w="993"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rPr>
                <w:rFonts w:ascii="宋体" w:eastAsia="宋体" w:hAnsi="宋体" w:cs="宋体"/>
                <w:szCs w:val="21"/>
              </w:rPr>
            </w:pPr>
            <w:r w:rsidRPr="00BE1C5A">
              <w:rPr>
                <w:rFonts w:ascii="宋体" w:eastAsia="宋体" w:hAnsi="宋体" w:cs="Times New Roman" w:hint="eastAsia"/>
                <w:szCs w:val="21"/>
              </w:rPr>
              <w:t>对入选“科技部创新人才推进计划”的人才给予奖励。</w:t>
            </w:r>
          </w:p>
        </w:tc>
        <w:tc>
          <w:tcPr>
            <w:tcW w:w="4111"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rPr>
                <w:rFonts w:ascii="宋体" w:eastAsia="宋体" w:hAnsi="宋体" w:cs="宋体"/>
                <w:szCs w:val="21"/>
              </w:rPr>
            </w:pPr>
            <w:r w:rsidRPr="00BE1C5A">
              <w:rPr>
                <w:rFonts w:ascii="宋体" w:eastAsia="宋体" w:hAnsi="宋体" w:cs="Times New Roman" w:hint="eastAsia"/>
                <w:szCs w:val="21"/>
              </w:rPr>
              <w:t>对入选“科技部创新人才推进计划”的人才给予一次性30万元奖励。</w:t>
            </w:r>
          </w:p>
        </w:tc>
        <w:tc>
          <w:tcPr>
            <w:tcW w:w="5528"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rPr>
                <w:rFonts w:ascii="宋体" w:eastAsia="宋体" w:hAnsi="宋体" w:cs="Times New Roman"/>
                <w:szCs w:val="21"/>
              </w:rPr>
            </w:pPr>
            <w:r w:rsidRPr="00BE1C5A">
              <w:rPr>
                <w:rFonts w:ascii="宋体" w:eastAsia="宋体" w:hAnsi="宋体" w:cs="Times New Roman" w:hint="eastAsia"/>
                <w:szCs w:val="21"/>
              </w:rPr>
              <w:t>1、申报主体为注册在张江示范区内的单位。</w:t>
            </w:r>
          </w:p>
          <w:p w:rsidR="00BE1C5A" w:rsidRPr="00BE1C5A" w:rsidRDefault="00BE1C5A" w:rsidP="00BE1C5A">
            <w:pPr>
              <w:rPr>
                <w:rFonts w:ascii="宋体" w:eastAsia="宋体" w:hAnsi="宋体" w:cs="Times New Roman"/>
                <w:szCs w:val="21"/>
              </w:rPr>
            </w:pPr>
            <w:r w:rsidRPr="00BE1C5A">
              <w:rPr>
                <w:rFonts w:ascii="宋体" w:eastAsia="宋体" w:hAnsi="宋体" w:cs="Times New Roman" w:hint="eastAsia"/>
                <w:szCs w:val="21"/>
              </w:rPr>
              <w:t>2、人才须入选“科技部创新人才推进计划”。</w:t>
            </w:r>
          </w:p>
          <w:p w:rsidR="00BE1C5A" w:rsidRPr="00BE1C5A" w:rsidRDefault="00BE1C5A" w:rsidP="00BE1C5A">
            <w:pPr>
              <w:rPr>
                <w:rFonts w:ascii="宋体" w:eastAsia="宋体" w:hAnsi="宋体" w:cs="宋体"/>
                <w:szCs w:val="21"/>
              </w:rPr>
            </w:pPr>
          </w:p>
        </w:tc>
        <w:tc>
          <w:tcPr>
            <w:tcW w:w="3260"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rPr>
                <w:rFonts w:ascii="宋体" w:eastAsia="宋体" w:hAnsi="宋体" w:cs="Times New Roman"/>
                <w:szCs w:val="21"/>
              </w:rPr>
            </w:pPr>
            <w:r w:rsidRPr="00BE1C5A">
              <w:rPr>
                <w:rFonts w:ascii="宋体" w:eastAsia="宋体" w:hAnsi="宋体" w:cs="Times New Roman" w:hint="eastAsia"/>
                <w:szCs w:val="21"/>
              </w:rPr>
              <w:t>1、用人单位营业执照。</w:t>
            </w:r>
          </w:p>
          <w:p w:rsidR="00BE1C5A" w:rsidRPr="00BE1C5A" w:rsidRDefault="00BE1C5A" w:rsidP="00BE1C5A">
            <w:pPr>
              <w:rPr>
                <w:rFonts w:ascii="宋体" w:eastAsia="宋体" w:hAnsi="宋体" w:cs="Times New Roman"/>
                <w:szCs w:val="21"/>
              </w:rPr>
            </w:pPr>
            <w:r w:rsidRPr="00BE1C5A">
              <w:rPr>
                <w:rFonts w:ascii="宋体" w:eastAsia="宋体" w:hAnsi="宋体" w:cs="Times New Roman" w:hint="eastAsia"/>
                <w:szCs w:val="21"/>
              </w:rPr>
              <w:t>2、与用人单位签订的劳动合同。</w:t>
            </w:r>
          </w:p>
          <w:p w:rsidR="00BE1C5A" w:rsidRPr="00BE1C5A" w:rsidRDefault="00BE1C5A" w:rsidP="00BE1C5A">
            <w:pPr>
              <w:rPr>
                <w:rFonts w:ascii="宋体" w:eastAsia="宋体" w:hAnsi="宋体" w:cs="Times New Roman"/>
                <w:szCs w:val="21"/>
              </w:rPr>
            </w:pPr>
            <w:r w:rsidRPr="00BE1C5A">
              <w:rPr>
                <w:rFonts w:ascii="宋体" w:eastAsia="宋体" w:hAnsi="宋体" w:cs="Times New Roman" w:hint="eastAsia"/>
                <w:szCs w:val="21"/>
              </w:rPr>
              <w:t>3、入选“科技部创新人才推进计划”的荣誉证书、政府文件等证明材料复印件。</w:t>
            </w:r>
          </w:p>
          <w:p w:rsidR="00BE1C5A" w:rsidRPr="00BE1C5A" w:rsidRDefault="00BE1C5A" w:rsidP="00BE1C5A">
            <w:pPr>
              <w:rPr>
                <w:rFonts w:ascii="宋体" w:eastAsia="宋体" w:hAnsi="宋体" w:cs="宋体"/>
                <w:szCs w:val="21"/>
              </w:rPr>
            </w:pPr>
            <w:r w:rsidRPr="00BE1C5A">
              <w:rPr>
                <w:rFonts w:ascii="宋体" w:eastAsia="宋体" w:hAnsi="宋体" w:cs="宋体" w:hint="eastAsia"/>
                <w:szCs w:val="21"/>
              </w:rPr>
              <w:t>4、上述材料均需加盖单位公章。</w:t>
            </w:r>
          </w:p>
        </w:tc>
      </w:tr>
    </w:tbl>
    <w:p w:rsidR="00BE1C5A" w:rsidRPr="00BE1C5A" w:rsidRDefault="00BE1C5A" w:rsidP="00BE1C5A">
      <w:pPr>
        <w:rPr>
          <w:rFonts w:ascii="Calibri" w:eastAsia="宋体" w:hAnsi="Calibri" w:cs="Times New Roman"/>
          <w:szCs w:val="32"/>
        </w:rPr>
        <w:sectPr w:rsidR="00BE1C5A" w:rsidRPr="00BE1C5A">
          <w:pgSz w:w="16838" w:h="11906" w:orient="landscape"/>
          <w:pgMar w:top="720" w:right="720" w:bottom="720" w:left="720" w:header="851" w:footer="992" w:gutter="0"/>
          <w:cols w:space="720"/>
          <w:docGrid w:type="lines" w:linePitch="312"/>
        </w:sect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51"/>
        <w:gridCol w:w="1418"/>
        <w:gridCol w:w="2409"/>
        <w:gridCol w:w="4961"/>
        <w:gridCol w:w="5671"/>
      </w:tblGrid>
      <w:tr w:rsidR="00BE1C5A" w:rsidRPr="00BE1C5A" w:rsidTr="006F5911">
        <w:tc>
          <w:tcPr>
            <w:tcW w:w="709" w:type="dxa"/>
            <w:tcBorders>
              <w:top w:val="single" w:sz="4" w:space="0" w:color="auto"/>
              <w:left w:val="single" w:sz="4" w:space="0" w:color="auto"/>
              <w:bottom w:val="single" w:sz="4" w:space="0" w:color="auto"/>
              <w:right w:val="single" w:sz="4" w:space="0" w:color="auto"/>
            </w:tcBorders>
          </w:tcPr>
          <w:p w:rsidR="00BE1C5A" w:rsidRPr="00BE1C5A" w:rsidRDefault="00BE1C5A" w:rsidP="00BE1C5A">
            <w:pPr>
              <w:spacing w:line="280" w:lineRule="exact"/>
              <w:jc w:val="center"/>
              <w:rPr>
                <w:rFonts w:ascii="宋体" w:eastAsia="宋体" w:hAnsi="宋体" w:cs="Times New Roman"/>
                <w:b/>
                <w:szCs w:val="21"/>
              </w:rPr>
            </w:pPr>
            <w:r w:rsidRPr="00BE1C5A">
              <w:rPr>
                <w:rFonts w:ascii="宋体" w:eastAsia="宋体" w:hAnsi="宋体" w:cs="Times New Roman" w:hint="eastAsia"/>
                <w:b/>
                <w:szCs w:val="21"/>
              </w:rPr>
              <w:lastRenderedPageBreak/>
              <w:t>板块</w:t>
            </w:r>
          </w:p>
        </w:tc>
        <w:tc>
          <w:tcPr>
            <w:tcW w:w="851" w:type="dxa"/>
            <w:tcBorders>
              <w:top w:val="single" w:sz="4" w:space="0" w:color="auto"/>
              <w:left w:val="single" w:sz="4" w:space="0" w:color="auto"/>
              <w:bottom w:val="single" w:sz="4" w:space="0" w:color="auto"/>
              <w:right w:val="single" w:sz="4" w:space="0" w:color="auto"/>
            </w:tcBorders>
          </w:tcPr>
          <w:p w:rsidR="00BE1C5A" w:rsidRPr="00BE1C5A" w:rsidRDefault="00BE1C5A" w:rsidP="00BE1C5A">
            <w:pPr>
              <w:spacing w:line="280" w:lineRule="exact"/>
              <w:jc w:val="center"/>
              <w:rPr>
                <w:rFonts w:ascii="宋体" w:eastAsia="宋体" w:hAnsi="宋体" w:cs="Times New Roman"/>
                <w:b/>
                <w:szCs w:val="21"/>
              </w:rPr>
            </w:pPr>
            <w:r w:rsidRPr="00BE1C5A">
              <w:rPr>
                <w:rFonts w:ascii="宋体" w:eastAsia="宋体" w:hAnsi="宋体" w:cs="Times New Roman" w:hint="eastAsia"/>
                <w:b/>
                <w:szCs w:val="21"/>
              </w:rPr>
              <w:t>编号</w:t>
            </w:r>
          </w:p>
        </w:tc>
        <w:tc>
          <w:tcPr>
            <w:tcW w:w="1418"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80" w:lineRule="exact"/>
              <w:jc w:val="center"/>
              <w:rPr>
                <w:rFonts w:ascii="宋体" w:eastAsia="宋体" w:hAnsi="宋体" w:cs="Times New Roman"/>
                <w:b/>
                <w:szCs w:val="21"/>
              </w:rPr>
            </w:pPr>
            <w:r w:rsidRPr="00BE1C5A">
              <w:rPr>
                <w:rFonts w:ascii="宋体" w:eastAsia="宋体" w:hAnsi="宋体" w:cs="Times New Roman" w:hint="eastAsia"/>
                <w:b/>
                <w:szCs w:val="21"/>
              </w:rPr>
              <w:t>资助事项</w:t>
            </w:r>
          </w:p>
        </w:tc>
        <w:tc>
          <w:tcPr>
            <w:tcW w:w="2409"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80" w:lineRule="exact"/>
              <w:jc w:val="center"/>
              <w:rPr>
                <w:rFonts w:ascii="宋体" w:eastAsia="宋体" w:hAnsi="宋体" w:cs="Times New Roman"/>
                <w:b/>
                <w:szCs w:val="21"/>
              </w:rPr>
            </w:pPr>
            <w:r w:rsidRPr="00BE1C5A">
              <w:rPr>
                <w:rFonts w:ascii="宋体" w:eastAsia="宋体" w:hAnsi="宋体" w:cs="Times New Roman" w:hint="eastAsia"/>
                <w:b/>
                <w:szCs w:val="21"/>
              </w:rPr>
              <w:t>支持标准和方式</w:t>
            </w:r>
          </w:p>
        </w:tc>
        <w:tc>
          <w:tcPr>
            <w:tcW w:w="4961"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80" w:lineRule="exact"/>
              <w:jc w:val="center"/>
              <w:rPr>
                <w:rFonts w:ascii="宋体" w:eastAsia="宋体" w:hAnsi="宋体" w:cs="Times New Roman"/>
                <w:b/>
                <w:szCs w:val="21"/>
              </w:rPr>
            </w:pPr>
            <w:r w:rsidRPr="00BE1C5A">
              <w:rPr>
                <w:rFonts w:ascii="宋体" w:eastAsia="宋体" w:hAnsi="宋体" w:cs="Times New Roman" w:hint="eastAsia"/>
                <w:b/>
                <w:szCs w:val="21"/>
              </w:rPr>
              <w:t>申报条件</w:t>
            </w:r>
          </w:p>
        </w:tc>
        <w:tc>
          <w:tcPr>
            <w:tcW w:w="5671"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80" w:lineRule="exact"/>
              <w:jc w:val="center"/>
              <w:rPr>
                <w:rFonts w:ascii="宋体" w:eastAsia="宋体" w:hAnsi="宋体" w:cs="Times New Roman"/>
                <w:b/>
                <w:szCs w:val="21"/>
              </w:rPr>
            </w:pPr>
            <w:r w:rsidRPr="00BE1C5A">
              <w:rPr>
                <w:rFonts w:ascii="宋体" w:eastAsia="宋体" w:hAnsi="宋体" w:cs="Times New Roman" w:hint="eastAsia"/>
                <w:b/>
                <w:szCs w:val="21"/>
              </w:rPr>
              <w:t>申报材料</w:t>
            </w:r>
          </w:p>
        </w:tc>
      </w:tr>
      <w:tr w:rsidR="00BE1C5A" w:rsidRPr="00BE1C5A" w:rsidTr="006F5911">
        <w:trPr>
          <w:trHeight w:val="3078"/>
        </w:trPr>
        <w:tc>
          <w:tcPr>
            <w:tcW w:w="709" w:type="dxa"/>
            <w:vMerge w:val="restart"/>
            <w:tcBorders>
              <w:top w:val="single" w:sz="4" w:space="0" w:color="auto"/>
              <w:left w:val="single" w:sz="4" w:space="0" w:color="auto"/>
              <w:right w:val="single" w:sz="4" w:space="0" w:color="auto"/>
            </w:tcBorders>
            <w:vAlign w:val="center"/>
          </w:tcPr>
          <w:p w:rsidR="00BE1C5A" w:rsidRPr="00BE1C5A" w:rsidRDefault="00BE1C5A" w:rsidP="00BE1C5A">
            <w:pPr>
              <w:spacing w:line="280" w:lineRule="exact"/>
              <w:jc w:val="center"/>
              <w:rPr>
                <w:rFonts w:ascii="宋体" w:eastAsia="宋体" w:hAnsi="宋体" w:cs="Times New Roman"/>
                <w:szCs w:val="21"/>
              </w:rPr>
            </w:pPr>
            <w:r w:rsidRPr="00BE1C5A">
              <w:rPr>
                <w:rFonts w:ascii="宋体" w:eastAsia="宋体" w:hAnsi="宋体" w:cs="Times New Roman" w:hint="eastAsia"/>
                <w:szCs w:val="21"/>
              </w:rPr>
              <w:t>成果转化和产业化</w:t>
            </w:r>
          </w:p>
        </w:tc>
        <w:tc>
          <w:tcPr>
            <w:tcW w:w="851"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80" w:lineRule="exact"/>
              <w:jc w:val="center"/>
              <w:rPr>
                <w:rFonts w:ascii="宋体" w:eastAsia="宋体" w:hAnsi="宋体" w:cs="Times New Roman"/>
                <w:szCs w:val="21"/>
              </w:rPr>
            </w:pPr>
            <w:r w:rsidRPr="00BE1C5A">
              <w:rPr>
                <w:rFonts w:ascii="宋体" w:eastAsia="宋体" w:hAnsi="宋体" w:cs="Times New Roman" w:hint="eastAsia"/>
                <w:szCs w:val="21"/>
              </w:rPr>
              <w:t>E16</w:t>
            </w:r>
          </w:p>
        </w:tc>
        <w:tc>
          <w:tcPr>
            <w:tcW w:w="1418"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80" w:lineRule="exact"/>
              <w:rPr>
                <w:rFonts w:ascii="宋体" w:eastAsia="宋体" w:hAnsi="宋体" w:cs="Times New Roman"/>
                <w:szCs w:val="21"/>
              </w:rPr>
            </w:pPr>
            <w:r w:rsidRPr="00BE1C5A">
              <w:rPr>
                <w:rFonts w:ascii="宋体" w:eastAsia="宋体" w:hAnsi="宋体" w:cs="Times New Roman" w:hint="eastAsia"/>
                <w:szCs w:val="21"/>
              </w:rPr>
              <w:t>对以区区联动、与高校或科研院所合作、军民融合等各种方式实施的产业化项目，所发生的固定资产投资（不含土地费用）给予资助。</w:t>
            </w:r>
          </w:p>
        </w:tc>
        <w:tc>
          <w:tcPr>
            <w:tcW w:w="2409"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80" w:lineRule="exact"/>
              <w:rPr>
                <w:rFonts w:ascii="宋体" w:eastAsia="宋体" w:hAnsi="宋体" w:cs="Times New Roman"/>
                <w:szCs w:val="21"/>
              </w:rPr>
            </w:pPr>
            <w:r w:rsidRPr="00BE1C5A">
              <w:rPr>
                <w:rFonts w:ascii="宋体" w:eastAsia="宋体" w:hAnsi="宋体" w:cs="Times New Roman" w:hint="eastAsia"/>
                <w:szCs w:val="21"/>
              </w:rPr>
              <w:t>按已发生的新增固定资产投资金额的10%给予资助，单个项目最高资助1000万元。</w:t>
            </w:r>
          </w:p>
          <w:p w:rsidR="00BE1C5A" w:rsidRPr="00BE1C5A" w:rsidRDefault="00BE1C5A" w:rsidP="00BE1C5A">
            <w:pPr>
              <w:spacing w:line="280" w:lineRule="exact"/>
              <w:rPr>
                <w:rFonts w:ascii="宋体" w:eastAsia="宋体" w:hAnsi="宋体" w:cs="Times New Roman"/>
                <w:szCs w:val="21"/>
              </w:rPr>
            </w:pPr>
            <w:r w:rsidRPr="00BE1C5A">
              <w:rPr>
                <w:rFonts w:ascii="宋体" w:eastAsia="宋体" w:hAnsi="宋体" w:cs="Times New Roman" w:hint="eastAsia"/>
                <w:szCs w:val="21"/>
              </w:rPr>
              <w:t>事后一次性支持。</w:t>
            </w:r>
          </w:p>
        </w:tc>
        <w:tc>
          <w:tcPr>
            <w:tcW w:w="4961"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80" w:lineRule="exact"/>
              <w:rPr>
                <w:rFonts w:ascii="宋体" w:eastAsia="宋体" w:hAnsi="宋体" w:cs="Times New Roman"/>
                <w:szCs w:val="21"/>
              </w:rPr>
            </w:pPr>
            <w:r w:rsidRPr="00BE1C5A">
              <w:rPr>
                <w:rFonts w:ascii="宋体" w:eastAsia="宋体" w:hAnsi="宋体" w:cs="Times New Roman" w:hint="eastAsia"/>
                <w:szCs w:val="21"/>
              </w:rPr>
              <w:t>1、申报主体为注册在张江示范区内的企业。</w:t>
            </w:r>
          </w:p>
          <w:p w:rsidR="00BE1C5A" w:rsidRPr="00BE1C5A" w:rsidRDefault="00BE1C5A" w:rsidP="00BE1C5A">
            <w:pPr>
              <w:spacing w:line="280" w:lineRule="exact"/>
              <w:rPr>
                <w:rFonts w:ascii="宋体" w:eastAsia="宋体" w:hAnsi="宋体" w:cs="Times New Roman"/>
                <w:szCs w:val="21"/>
              </w:rPr>
            </w:pPr>
            <w:r w:rsidRPr="00BE1C5A">
              <w:rPr>
                <w:rFonts w:ascii="宋体" w:eastAsia="宋体" w:hAnsi="宋体" w:cs="Times New Roman" w:hint="eastAsia"/>
                <w:szCs w:val="21"/>
              </w:rPr>
              <w:t>2、产业化项目固定资产投资不少于2000万元、不超过1亿元（其中：生物医药领域的项目不超过5000万元）。新增固定资产投资不低于固定资产总投资的80%。</w:t>
            </w:r>
          </w:p>
          <w:p w:rsidR="00BE1C5A" w:rsidRPr="00BE1C5A" w:rsidRDefault="00BE1C5A" w:rsidP="00BE1C5A">
            <w:pPr>
              <w:spacing w:line="280" w:lineRule="exact"/>
              <w:rPr>
                <w:rFonts w:ascii="宋体" w:eastAsia="宋体" w:hAnsi="宋体" w:cs="Times New Roman"/>
                <w:szCs w:val="21"/>
              </w:rPr>
            </w:pPr>
            <w:r w:rsidRPr="00BE1C5A">
              <w:rPr>
                <w:rFonts w:ascii="宋体" w:eastAsia="宋体" w:hAnsi="宋体" w:cs="Times New Roman" w:hint="eastAsia"/>
                <w:szCs w:val="21"/>
              </w:rPr>
              <w:t>3、符合市政府文件规定的分</w:t>
            </w:r>
            <w:proofErr w:type="gramStart"/>
            <w:r w:rsidRPr="00BE1C5A">
              <w:rPr>
                <w:rFonts w:ascii="宋体" w:eastAsia="宋体" w:hAnsi="宋体" w:cs="Times New Roman" w:hint="eastAsia"/>
                <w:szCs w:val="21"/>
              </w:rPr>
              <w:t>园产业</w:t>
            </w:r>
            <w:proofErr w:type="gramEnd"/>
            <w:r w:rsidRPr="00BE1C5A">
              <w:rPr>
                <w:rFonts w:ascii="宋体" w:eastAsia="宋体" w:hAnsi="宋体" w:cs="Times New Roman" w:hint="eastAsia"/>
                <w:szCs w:val="21"/>
              </w:rPr>
              <w:t>定位。</w:t>
            </w:r>
          </w:p>
          <w:p w:rsidR="00BE1C5A" w:rsidRPr="00BE1C5A" w:rsidRDefault="00BE1C5A" w:rsidP="00BE1C5A">
            <w:pPr>
              <w:spacing w:line="280" w:lineRule="exact"/>
              <w:rPr>
                <w:rFonts w:ascii="宋体" w:eastAsia="宋体" w:hAnsi="宋体" w:cs="Times New Roman"/>
                <w:szCs w:val="21"/>
              </w:rPr>
            </w:pPr>
            <w:r w:rsidRPr="00BE1C5A">
              <w:rPr>
                <w:rFonts w:ascii="宋体" w:eastAsia="宋体" w:hAnsi="宋体" w:cs="Times New Roman" w:hint="eastAsia"/>
                <w:szCs w:val="21"/>
              </w:rPr>
              <w:t>4、项目须具有自主知识产权且创新性强、技术含量高、应用前景好、示范带动作用强；具有明确的实施目标和方案。</w:t>
            </w:r>
          </w:p>
          <w:p w:rsidR="00BE1C5A" w:rsidRPr="00BE1C5A" w:rsidRDefault="00BE1C5A" w:rsidP="00BE1C5A">
            <w:pPr>
              <w:spacing w:line="280" w:lineRule="exact"/>
              <w:rPr>
                <w:rFonts w:ascii="宋体" w:eastAsia="宋体" w:hAnsi="宋体" w:cs="Times New Roman"/>
                <w:szCs w:val="21"/>
              </w:rPr>
            </w:pPr>
            <w:r w:rsidRPr="00BE1C5A">
              <w:rPr>
                <w:rFonts w:ascii="宋体" w:eastAsia="宋体" w:hAnsi="宋体" w:cs="Times New Roman" w:hint="eastAsia"/>
                <w:szCs w:val="21"/>
              </w:rPr>
              <w:t>5、申报项目的承担单位、项目名称、总投资、建设地点、建设周期等有关证明材料的登记和表述应一致。</w:t>
            </w:r>
          </w:p>
          <w:p w:rsidR="00BE1C5A" w:rsidRPr="00BE1C5A" w:rsidRDefault="00BE1C5A" w:rsidP="00BE1C5A">
            <w:pPr>
              <w:spacing w:line="280" w:lineRule="exact"/>
              <w:rPr>
                <w:rFonts w:ascii="宋体" w:eastAsia="宋体" w:hAnsi="宋体" w:cs="Times New Roman"/>
                <w:szCs w:val="21"/>
              </w:rPr>
            </w:pPr>
            <w:r w:rsidRPr="00BE1C5A">
              <w:rPr>
                <w:rFonts w:ascii="宋体" w:eastAsia="宋体" w:hAnsi="宋体" w:cs="Times New Roman" w:hint="eastAsia"/>
                <w:szCs w:val="21"/>
              </w:rPr>
              <w:t>6、项目已经过核准或备案。</w:t>
            </w:r>
          </w:p>
        </w:tc>
        <w:tc>
          <w:tcPr>
            <w:tcW w:w="5671"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80" w:lineRule="exact"/>
              <w:rPr>
                <w:rFonts w:ascii="宋体" w:eastAsia="宋体" w:hAnsi="宋体" w:cs="Times New Roman"/>
                <w:szCs w:val="21"/>
              </w:rPr>
            </w:pPr>
            <w:r w:rsidRPr="00BE1C5A">
              <w:rPr>
                <w:rFonts w:ascii="宋体" w:eastAsia="宋体" w:hAnsi="宋体" w:cs="Times New Roman" w:hint="eastAsia"/>
                <w:szCs w:val="21"/>
              </w:rPr>
              <w:t>1、项目基本情况报告（含项目单位的基本情况、项目的基本情况、总体目标、科技攻关（技术研发）目标、产业化目标（</w:t>
            </w:r>
            <w:proofErr w:type="gramStart"/>
            <w:r w:rsidRPr="00BE1C5A">
              <w:rPr>
                <w:rFonts w:ascii="宋体" w:eastAsia="宋体" w:hAnsi="宋体" w:cs="Times New Roman" w:hint="eastAsia"/>
                <w:szCs w:val="21"/>
              </w:rPr>
              <w:t>含市场</w:t>
            </w:r>
            <w:proofErr w:type="gramEnd"/>
            <w:r w:rsidRPr="00BE1C5A">
              <w:rPr>
                <w:rFonts w:ascii="宋体" w:eastAsia="宋体" w:hAnsi="宋体" w:cs="Times New Roman" w:hint="eastAsia"/>
                <w:szCs w:val="21"/>
              </w:rPr>
              <w:t>应用情况、主要客户）、主要建设内容、实施周期、总投资、新增投资、效益及示范带动作用等完成情况）。</w:t>
            </w:r>
          </w:p>
          <w:p w:rsidR="00BE1C5A" w:rsidRPr="00BE1C5A" w:rsidRDefault="00BE1C5A" w:rsidP="00BE1C5A">
            <w:pPr>
              <w:spacing w:line="280" w:lineRule="exact"/>
              <w:rPr>
                <w:rFonts w:ascii="宋体" w:eastAsia="宋体" w:hAnsi="宋体" w:cs="Times New Roman"/>
                <w:szCs w:val="21"/>
              </w:rPr>
            </w:pPr>
            <w:r w:rsidRPr="00BE1C5A">
              <w:rPr>
                <w:rFonts w:ascii="宋体" w:eastAsia="宋体" w:hAnsi="宋体" w:cs="Times New Roman" w:hint="eastAsia"/>
                <w:szCs w:val="21"/>
              </w:rPr>
              <w:t>2、企业营业执照。</w:t>
            </w:r>
          </w:p>
          <w:p w:rsidR="00BE1C5A" w:rsidRPr="00BE1C5A" w:rsidRDefault="00BE1C5A" w:rsidP="00BE1C5A">
            <w:pPr>
              <w:spacing w:line="280" w:lineRule="exact"/>
              <w:rPr>
                <w:rFonts w:ascii="宋体" w:eastAsia="宋体" w:hAnsi="宋体" w:cs="Times New Roman"/>
                <w:szCs w:val="21"/>
              </w:rPr>
            </w:pPr>
            <w:r w:rsidRPr="00BE1C5A">
              <w:rPr>
                <w:rFonts w:ascii="宋体" w:eastAsia="宋体" w:hAnsi="宋体" w:cs="Times New Roman" w:hint="eastAsia"/>
                <w:szCs w:val="21"/>
              </w:rPr>
              <w:t>3、项目专项审计报告。</w:t>
            </w:r>
          </w:p>
          <w:p w:rsidR="00BE1C5A" w:rsidRPr="00BE1C5A" w:rsidRDefault="00BE1C5A" w:rsidP="00BE1C5A">
            <w:pPr>
              <w:spacing w:line="280" w:lineRule="exact"/>
              <w:rPr>
                <w:rFonts w:ascii="宋体" w:eastAsia="宋体" w:hAnsi="宋体" w:cs="Times New Roman"/>
                <w:szCs w:val="21"/>
              </w:rPr>
            </w:pPr>
            <w:r w:rsidRPr="00BE1C5A">
              <w:rPr>
                <w:rFonts w:ascii="宋体" w:eastAsia="宋体" w:hAnsi="宋体" w:cs="Times New Roman" w:hint="eastAsia"/>
                <w:szCs w:val="21"/>
              </w:rPr>
              <w:t>4、项目竣工决算报告。</w:t>
            </w:r>
          </w:p>
          <w:p w:rsidR="00BE1C5A" w:rsidRPr="00BE1C5A" w:rsidRDefault="00BE1C5A" w:rsidP="00BE1C5A">
            <w:pPr>
              <w:spacing w:line="280" w:lineRule="exact"/>
              <w:rPr>
                <w:rFonts w:ascii="宋体" w:eastAsia="宋体" w:hAnsi="宋体" w:cs="Times New Roman"/>
                <w:szCs w:val="21"/>
              </w:rPr>
            </w:pPr>
            <w:r w:rsidRPr="00BE1C5A">
              <w:rPr>
                <w:rFonts w:ascii="宋体" w:eastAsia="宋体" w:hAnsi="宋体" w:cs="Times New Roman" w:hint="eastAsia"/>
                <w:szCs w:val="21"/>
              </w:rPr>
              <w:t>5、项目实施过程中获得的知识产权、产业化成果、奖励、鉴定、查新等证明材料。</w:t>
            </w:r>
          </w:p>
          <w:p w:rsidR="00BE1C5A" w:rsidRPr="00BE1C5A" w:rsidRDefault="00BE1C5A" w:rsidP="00BE1C5A">
            <w:pPr>
              <w:spacing w:line="280" w:lineRule="exact"/>
              <w:rPr>
                <w:rFonts w:ascii="宋体" w:eastAsia="宋体" w:hAnsi="宋体" w:cs="Times New Roman"/>
                <w:szCs w:val="21"/>
              </w:rPr>
            </w:pPr>
            <w:r w:rsidRPr="00BE1C5A">
              <w:rPr>
                <w:rFonts w:ascii="宋体" w:eastAsia="宋体" w:hAnsi="宋体" w:cs="Times New Roman" w:hint="eastAsia"/>
                <w:szCs w:val="21"/>
              </w:rPr>
              <w:t>6、第三方评测、用户评价与反馈等报告。</w:t>
            </w:r>
          </w:p>
          <w:p w:rsidR="00BE1C5A" w:rsidRPr="00BE1C5A" w:rsidRDefault="00BE1C5A" w:rsidP="00BE1C5A">
            <w:pPr>
              <w:spacing w:line="280" w:lineRule="exact"/>
              <w:rPr>
                <w:rFonts w:ascii="宋体" w:eastAsia="宋体" w:hAnsi="宋体" w:cs="Times New Roman"/>
                <w:szCs w:val="21"/>
              </w:rPr>
            </w:pPr>
            <w:r w:rsidRPr="00BE1C5A">
              <w:rPr>
                <w:rFonts w:ascii="宋体" w:eastAsia="宋体" w:hAnsi="宋体" w:cs="Times New Roman" w:hint="eastAsia"/>
                <w:szCs w:val="21"/>
              </w:rPr>
              <w:t>7、项目签订的相关合作协议、合同。</w:t>
            </w:r>
          </w:p>
          <w:p w:rsidR="00BE1C5A" w:rsidRPr="00BE1C5A" w:rsidRDefault="00BE1C5A" w:rsidP="00BE1C5A">
            <w:pPr>
              <w:spacing w:line="280" w:lineRule="exact"/>
              <w:rPr>
                <w:rFonts w:ascii="宋体" w:eastAsia="宋体" w:hAnsi="宋体" w:cs="Times New Roman"/>
                <w:szCs w:val="21"/>
              </w:rPr>
            </w:pPr>
            <w:r w:rsidRPr="00BE1C5A">
              <w:rPr>
                <w:rFonts w:ascii="宋体" w:eastAsia="宋体" w:hAnsi="宋体" w:cs="Times New Roman" w:hint="eastAsia"/>
                <w:szCs w:val="21"/>
              </w:rPr>
              <w:t>8、环保、消防等部门竣工验收批复。</w:t>
            </w:r>
          </w:p>
          <w:p w:rsidR="00BE1C5A" w:rsidRPr="00BE1C5A" w:rsidRDefault="00BE1C5A" w:rsidP="00BE1C5A">
            <w:pPr>
              <w:spacing w:line="280" w:lineRule="exact"/>
              <w:rPr>
                <w:rFonts w:ascii="宋体" w:eastAsia="宋体" w:hAnsi="宋体" w:cs="Times New Roman"/>
                <w:szCs w:val="21"/>
              </w:rPr>
            </w:pPr>
            <w:r w:rsidRPr="00BE1C5A">
              <w:rPr>
                <w:rFonts w:ascii="宋体" w:eastAsia="宋体" w:hAnsi="宋体" w:cs="Times New Roman" w:hint="eastAsia"/>
                <w:szCs w:val="21"/>
              </w:rPr>
              <w:t>9、项目单位项目实施期间各年度财务审计报告。</w:t>
            </w:r>
          </w:p>
          <w:p w:rsidR="00BE1C5A" w:rsidRPr="00BE1C5A" w:rsidRDefault="00BE1C5A" w:rsidP="00BE1C5A">
            <w:pPr>
              <w:spacing w:line="280" w:lineRule="exact"/>
              <w:rPr>
                <w:rFonts w:ascii="宋体" w:eastAsia="宋体" w:hAnsi="宋体" w:cs="Times New Roman"/>
                <w:szCs w:val="21"/>
              </w:rPr>
            </w:pPr>
            <w:r w:rsidRPr="00BE1C5A">
              <w:rPr>
                <w:rFonts w:ascii="宋体" w:eastAsia="宋体" w:hAnsi="宋体" w:cs="Times New Roman" w:hint="eastAsia"/>
                <w:szCs w:val="21"/>
              </w:rPr>
              <w:t>10、项目核准或备案证明文件。</w:t>
            </w:r>
          </w:p>
        </w:tc>
      </w:tr>
      <w:tr w:rsidR="00BE1C5A" w:rsidRPr="00BE1C5A" w:rsidTr="006F5911">
        <w:trPr>
          <w:trHeight w:val="1358"/>
        </w:trPr>
        <w:tc>
          <w:tcPr>
            <w:tcW w:w="709" w:type="dxa"/>
            <w:vMerge/>
            <w:tcBorders>
              <w:left w:val="single" w:sz="4" w:space="0" w:color="auto"/>
              <w:right w:val="single" w:sz="4" w:space="0" w:color="auto"/>
            </w:tcBorders>
            <w:vAlign w:val="center"/>
          </w:tcPr>
          <w:p w:rsidR="00BE1C5A" w:rsidRPr="00BE1C5A" w:rsidRDefault="00BE1C5A" w:rsidP="00BE1C5A">
            <w:pPr>
              <w:widowControl/>
              <w:spacing w:line="280" w:lineRule="exact"/>
              <w:jc w:val="left"/>
              <w:rPr>
                <w:rFonts w:ascii="宋体" w:eastAsia="宋体" w:hAnsi="宋体" w:cs="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80" w:lineRule="exact"/>
              <w:jc w:val="center"/>
              <w:rPr>
                <w:rFonts w:ascii="宋体" w:eastAsia="宋体" w:hAnsi="宋体" w:cs="Times New Roman"/>
                <w:szCs w:val="21"/>
              </w:rPr>
            </w:pPr>
            <w:r w:rsidRPr="00BE1C5A">
              <w:rPr>
                <w:rFonts w:ascii="宋体" w:eastAsia="宋体" w:hAnsi="宋体" w:cs="Times New Roman" w:hint="eastAsia"/>
                <w:szCs w:val="21"/>
              </w:rPr>
              <w:t>E17</w:t>
            </w:r>
          </w:p>
        </w:tc>
        <w:tc>
          <w:tcPr>
            <w:tcW w:w="1418"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80" w:lineRule="exact"/>
              <w:rPr>
                <w:rFonts w:ascii="宋体" w:eastAsia="宋体" w:hAnsi="宋体" w:cs="Times New Roman"/>
                <w:szCs w:val="21"/>
              </w:rPr>
            </w:pPr>
            <w:r w:rsidRPr="00BE1C5A">
              <w:rPr>
                <w:rFonts w:ascii="宋体" w:eastAsia="宋体" w:hAnsi="宋体" w:cs="Times New Roman" w:hint="eastAsia"/>
                <w:szCs w:val="21"/>
              </w:rPr>
              <w:t>对企业实施的能级提升项目给予资助。</w:t>
            </w:r>
          </w:p>
        </w:tc>
        <w:tc>
          <w:tcPr>
            <w:tcW w:w="2409"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80" w:lineRule="exact"/>
              <w:rPr>
                <w:rFonts w:ascii="宋体" w:eastAsia="宋体" w:hAnsi="宋体" w:cs="Times New Roman"/>
                <w:szCs w:val="21"/>
              </w:rPr>
            </w:pPr>
            <w:r w:rsidRPr="00BE1C5A">
              <w:rPr>
                <w:rFonts w:ascii="宋体" w:eastAsia="宋体" w:hAnsi="宋体" w:cs="Times New Roman" w:hint="eastAsia"/>
                <w:szCs w:val="21"/>
              </w:rPr>
              <w:t>资助额不超过总投入的10%，单个项目最高200万元。</w:t>
            </w:r>
          </w:p>
          <w:p w:rsidR="00BE1C5A" w:rsidRPr="00BE1C5A" w:rsidRDefault="00BE1C5A" w:rsidP="00BE1C5A">
            <w:pPr>
              <w:spacing w:line="280" w:lineRule="exact"/>
              <w:rPr>
                <w:rFonts w:ascii="宋体" w:eastAsia="宋体" w:hAnsi="宋体" w:cs="Times New Roman"/>
                <w:szCs w:val="21"/>
              </w:rPr>
            </w:pPr>
            <w:r w:rsidRPr="00BE1C5A">
              <w:rPr>
                <w:rFonts w:ascii="宋体" w:eastAsia="宋体" w:hAnsi="宋体" w:cs="Times New Roman" w:hint="eastAsia"/>
                <w:szCs w:val="21"/>
              </w:rPr>
              <w:t>事后一次性支持。</w:t>
            </w:r>
          </w:p>
        </w:tc>
        <w:tc>
          <w:tcPr>
            <w:tcW w:w="4961"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80" w:lineRule="exact"/>
              <w:rPr>
                <w:rFonts w:ascii="宋体" w:eastAsia="宋体" w:hAnsi="宋体" w:cs="Times New Roman"/>
                <w:szCs w:val="21"/>
              </w:rPr>
            </w:pPr>
            <w:r w:rsidRPr="00BE1C5A">
              <w:rPr>
                <w:rFonts w:ascii="宋体" w:eastAsia="宋体" w:hAnsi="宋体" w:cs="Times New Roman" w:hint="eastAsia"/>
                <w:szCs w:val="21"/>
              </w:rPr>
              <w:t>1、申请主体为注册在张江示范区范围内的企业，改造内容与企业主营业务相符。</w:t>
            </w:r>
          </w:p>
          <w:p w:rsidR="00BE1C5A" w:rsidRPr="00BE1C5A" w:rsidRDefault="00BE1C5A" w:rsidP="00BE1C5A">
            <w:pPr>
              <w:spacing w:line="280" w:lineRule="exact"/>
              <w:rPr>
                <w:rFonts w:ascii="宋体" w:eastAsia="宋体" w:hAnsi="宋体" w:cs="Times New Roman"/>
                <w:szCs w:val="21"/>
              </w:rPr>
            </w:pPr>
            <w:r w:rsidRPr="00BE1C5A">
              <w:rPr>
                <w:rFonts w:ascii="宋体" w:eastAsia="宋体" w:hAnsi="宋体" w:cs="Times New Roman" w:hint="eastAsia"/>
                <w:szCs w:val="21"/>
              </w:rPr>
              <w:t>2、项目总投入不低于500万元、不超过2000万元。</w:t>
            </w:r>
          </w:p>
          <w:p w:rsidR="00BE1C5A" w:rsidRPr="00BE1C5A" w:rsidRDefault="00BE1C5A" w:rsidP="00BE1C5A">
            <w:pPr>
              <w:spacing w:line="280" w:lineRule="exact"/>
              <w:rPr>
                <w:rFonts w:ascii="宋体" w:eastAsia="宋体" w:hAnsi="宋体" w:cs="Times New Roman"/>
                <w:szCs w:val="21"/>
              </w:rPr>
            </w:pPr>
            <w:r w:rsidRPr="00BE1C5A">
              <w:rPr>
                <w:rFonts w:ascii="宋体" w:eastAsia="宋体" w:hAnsi="宋体" w:cs="Times New Roman" w:hint="eastAsia"/>
                <w:szCs w:val="21"/>
              </w:rPr>
              <w:t>3、项目基本完成项目建设，项目主要工艺设备及配套设施联动负荷试车合格，并稳定试运行一定时间，主要经济技术指标基本达到预期要求。</w:t>
            </w:r>
          </w:p>
          <w:p w:rsidR="00BE1C5A" w:rsidRPr="00BE1C5A" w:rsidRDefault="00BE1C5A" w:rsidP="00BE1C5A">
            <w:pPr>
              <w:spacing w:line="280" w:lineRule="exact"/>
              <w:rPr>
                <w:rFonts w:ascii="宋体" w:eastAsia="宋体" w:hAnsi="宋体" w:cs="Times New Roman"/>
                <w:szCs w:val="21"/>
              </w:rPr>
            </w:pPr>
            <w:r w:rsidRPr="00BE1C5A">
              <w:rPr>
                <w:rFonts w:ascii="宋体" w:eastAsia="宋体" w:hAnsi="宋体" w:cs="Times New Roman" w:hint="eastAsia"/>
                <w:szCs w:val="21"/>
              </w:rPr>
              <w:t>4、改造领域符合市政府文件规定的分</w:t>
            </w:r>
            <w:proofErr w:type="gramStart"/>
            <w:r w:rsidRPr="00BE1C5A">
              <w:rPr>
                <w:rFonts w:ascii="宋体" w:eastAsia="宋体" w:hAnsi="宋体" w:cs="Times New Roman" w:hint="eastAsia"/>
                <w:szCs w:val="21"/>
              </w:rPr>
              <w:t>园产业</w:t>
            </w:r>
            <w:proofErr w:type="gramEnd"/>
            <w:r w:rsidRPr="00BE1C5A">
              <w:rPr>
                <w:rFonts w:ascii="宋体" w:eastAsia="宋体" w:hAnsi="宋体" w:cs="Times New Roman" w:hint="eastAsia"/>
                <w:szCs w:val="21"/>
              </w:rPr>
              <w:t>定位。</w:t>
            </w:r>
          </w:p>
        </w:tc>
        <w:tc>
          <w:tcPr>
            <w:tcW w:w="5671"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80" w:lineRule="exact"/>
              <w:rPr>
                <w:rFonts w:ascii="宋体" w:eastAsia="宋体" w:hAnsi="宋体" w:cs="Times New Roman"/>
                <w:szCs w:val="21"/>
              </w:rPr>
            </w:pPr>
            <w:r w:rsidRPr="00BE1C5A">
              <w:rPr>
                <w:rFonts w:ascii="宋体" w:eastAsia="宋体" w:hAnsi="宋体" w:cs="Times New Roman" w:hint="eastAsia"/>
                <w:szCs w:val="21"/>
              </w:rPr>
              <w:t>1、项目基本情况报告。</w:t>
            </w:r>
          </w:p>
          <w:p w:rsidR="00BE1C5A" w:rsidRPr="00BE1C5A" w:rsidRDefault="00BE1C5A" w:rsidP="00BE1C5A">
            <w:pPr>
              <w:spacing w:line="280" w:lineRule="exact"/>
              <w:rPr>
                <w:rFonts w:ascii="宋体" w:eastAsia="宋体" w:hAnsi="宋体" w:cs="Times New Roman"/>
                <w:szCs w:val="21"/>
              </w:rPr>
            </w:pPr>
            <w:r w:rsidRPr="00BE1C5A">
              <w:rPr>
                <w:rFonts w:ascii="宋体" w:eastAsia="宋体" w:hAnsi="宋体" w:cs="Times New Roman" w:hint="eastAsia"/>
                <w:szCs w:val="21"/>
              </w:rPr>
              <w:t>2、企业营业执照。</w:t>
            </w:r>
          </w:p>
          <w:p w:rsidR="00BE1C5A" w:rsidRPr="00BE1C5A" w:rsidRDefault="00BE1C5A" w:rsidP="00BE1C5A">
            <w:pPr>
              <w:spacing w:line="280" w:lineRule="exact"/>
              <w:rPr>
                <w:rFonts w:ascii="宋体" w:eastAsia="宋体" w:hAnsi="宋体" w:cs="Times New Roman"/>
                <w:szCs w:val="21"/>
              </w:rPr>
            </w:pPr>
            <w:r w:rsidRPr="00BE1C5A">
              <w:rPr>
                <w:rFonts w:ascii="宋体" w:eastAsia="宋体" w:hAnsi="宋体" w:cs="Times New Roman" w:hint="eastAsia"/>
                <w:szCs w:val="21"/>
              </w:rPr>
              <w:t>3、项目备案及变更证明文件。</w:t>
            </w:r>
          </w:p>
          <w:p w:rsidR="00BE1C5A" w:rsidRPr="00BE1C5A" w:rsidRDefault="00BE1C5A" w:rsidP="00BE1C5A">
            <w:pPr>
              <w:spacing w:line="280" w:lineRule="exact"/>
              <w:rPr>
                <w:rFonts w:ascii="宋体" w:eastAsia="宋体" w:hAnsi="宋体" w:cs="Times New Roman"/>
                <w:szCs w:val="21"/>
              </w:rPr>
            </w:pPr>
            <w:r w:rsidRPr="00BE1C5A">
              <w:rPr>
                <w:rFonts w:ascii="宋体" w:eastAsia="宋体" w:hAnsi="宋体" w:cs="Times New Roman" w:hint="eastAsia"/>
                <w:szCs w:val="21"/>
              </w:rPr>
              <w:t>4、环保、消防等部门竣工验收批复。</w:t>
            </w:r>
          </w:p>
          <w:p w:rsidR="00BE1C5A" w:rsidRPr="00BE1C5A" w:rsidRDefault="00BE1C5A" w:rsidP="00BE1C5A">
            <w:pPr>
              <w:spacing w:line="280" w:lineRule="exact"/>
              <w:rPr>
                <w:rFonts w:ascii="宋体" w:eastAsia="宋体" w:hAnsi="宋体" w:cs="Times New Roman"/>
                <w:szCs w:val="21"/>
              </w:rPr>
            </w:pPr>
            <w:r w:rsidRPr="00BE1C5A">
              <w:rPr>
                <w:rFonts w:ascii="宋体" w:eastAsia="宋体" w:hAnsi="宋体" w:cs="Times New Roman" w:hint="eastAsia"/>
                <w:szCs w:val="21"/>
              </w:rPr>
              <w:t>5、设备清单差异对比说明。</w:t>
            </w:r>
          </w:p>
          <w:p w:rsidR="00BE1C5A" w:rsidRPr="00BE1C5A" w:rsidRDefault="00BE1C5A" w:rsidP="00BE1C5A">
            <w:pPr>
              <w:spacing w:line="280" w:lineRule="exact"/>
              <w:rPr>
                <w:rFonts w:ascii="宋体" w:eastAsia="宋体" w:hAnsi="宋体" w:cs="Times New Roman"/>
                <w:szCs w:val="21"/>
              </w:rPr>
            </w:pPr>
            <w:r w:rsidRPr="00BE1C5A">
              <w:rPr>
                <w:rFonts w:ascii="宋体" w:eastAsia="宋体" w:hAnsi="宋体" w:cs="Times New Roman" w:hint="eastAsia"/>
                <w:szCs w:val="21"/>
              </w:rPr>
              <w:t>6、技术佐证材料。</w:t>
            </w:r>
          </w:p>
          <w:p w:rsidR="00BE1C5A" w:rsidRPr="00BE1C5A" w:rsidRDefault="00BE1C5A" w:rsidP="00BE1C5A">
            <w:pPr>
              <w:spacing w:line="280" w:lineRule="exact"/>
              <w:rPr>
                <w:rFonts w:ascii="宋体" w:eastAsia="宋体" w:hAnsi="宋体" w:cs="Times New Roman"/>
                <w:szCs w:val="21"/>
              </w:rPr>
            </w:pPr>
            <w:r w:rsidRPr="00BE1C5A">
              <w:rPr>
                <w:rFonts w:ascii="宋体" w:eastAsia="宋体" w:hAnsi="宋体" w:cs="Times New Roman" w:hint="eastAsia"/>
                <w:szCs w:val="21"/>
              </w:rPr>
              <w:t>7、项目试运行情况报告。</w:t>
            </w:r>
          </w:p>
          <w:p w:rsidR="00BE1C5A" w:rsidRPr="00BE1C5A" w:rsidRDefault="00BE1C5A" w:rsidP="00BE1C5A">
            <w:pPr>
              <w:spacing w:line="280" w:lineRule="exact"/>
              <w:rPr>
                <w:rFonts w:ascii="宋体" w:eastAsia="宋体" w:hAnsi="宋体" w:cs="Times New Roman"/>
                <w:szCs w:val="21"/>
              </w:rPr>
            </w:pPr>
            <w:r w:rsidRPr="00BE1C5A">
              <w:rPr>
                <w:rFonts w:ascii="宋体" w:eastAsia="宋体" w:hAnsi="宋体" w:cs="Times New Roman" w:hint="eastAsia"/>
                <w:szCs w:val="21"/>
              </w:rPr>
              <w:t>8、项目专项审计报告。</w:t>
            </w:r>
          </w:p>
        </w:tc>
      </w:tr>
      <w:tr w:rsidR="00BE1C5A" w:rsidRPr="00BE1C5A" w:rsidTr="006F5911">
        <w:trPr>
          <w:trHeight w:val="1358"/>
        </w:trPr>
        <w:tc>
          <w:tcPr>
            <w:tcW w:w="709" w:type="dxa"/>
            <w:vMerge/>
            <w:tcBorders>
              <w:left w:val="single" w:sz="4" w:space="0" w:color="auto"/>
              <w:right w:val="single" w:sz="4" w:space="0" w:color="auto"/>
            </w:tcBorders>
            <w:vAlign w:val="center"/>
          </w:tcPr>
          <w:p w:rsidR="00BE1C5A" w:rsidRPr="00BE1C5A" w:rsidRDefault="00BE1C5A" w:rsidP="00BE1C5A">
            <w:pPr>
              <w:widowControl/>
              <w:spacing w:line="280" w:lineRule="exact"/>
              <w:jc w:val="left"/>
              <w:rPr>
                <w:rFonts w:ascii="宋体" w:eastAsia="宋体" w:hAnsi="宋体" w:cs="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80" w:lineRule="exact"/>
              <w:jc w:val="center"/>
              <w:rPr>
                <w:rFonts w:ascii="宋体" w:eastAsia="宋体" w:hAnsi="宋体" w:cs="Times New Roman"/>
                <w:szCs w:val="21"/>
              </w:rPr>
            </w:pPr>
            <w:r w:rsidRPr="00BE1C5A">
              <w:rPr>
                <w:rFonts w:ascii="宋体" w:eastAsia="宋体" w:hAnsi="宋体" w:cs="Times New Roman" w:hint="eastAsia"/>
                <w:szCs w:val="21"/>
              </w:rPr>
              <w:t>E27</w:t>
            </w:r>
          </w:p>
        </w:tc>
        <w:tc>
          <w:tcPr>
            <w:tcW w:w="1418"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80" w:lineRule="exact"/>
              <w:rPr>
                <w:rFonts w:ascii="宋体" w:eastAsia="宋体" w:hAnsi="宋体" w:cs="Times New Roman"/>
                <w:szCs w:val="21"/>
              </w:rPr>
            </w:pPr>
            <w:r w:rsidRPr="00BE1C5A">
              <w:rPr>
                <w:rFonts w:ascii="宋体" w:eastAsia="宋体" w:hAnsi="宋体" w:cs="Times New Roman" w:hint="eastAsia"/>
                <w:szCs w:val="21"/>
              </w:rPr>
              <w:t>对</w:t>
            </w:r>
            <w:proofErr w:type="gramStart"/>
            <w:r w:rsidRPr="00BE1C5A">
              <w:rPr>
                <w:rFonts w:ascii="宋体" w:eastAsia="宋体" w:hAnsi="宋体" w:cs="Times New Roman" w:hint="eastAsia"/>
                <w:szCs w:val="21"/>
              </w:rPr>
              <w:t>国内首仿</w:t>
            </w:r>
            <w:proofErr w:type="gramEnd"/>
            <w:r w:rsidRPr="00BE1C5A">
              <w:rPr>
                <w:rFonts w:ascii="宋体" w:eastAsia="宋体" w:hAnsi="宋体" w:cs="Times New Roman" w:hint="eastAsia"/>
                <w:szCs w:val="21"/>
              </w:rPr>
              <w:t>化学药物或首款生物</w:t>
            </w:r>
            <w:proofErr w:type="gramStart"/>
            <w:r w:rsidRPr="00BE1C5A">
              <w:rPr>
                <w:rFonts w:ascii="宋体" w:eastAsia="宋体" w:hAnsi="宋体" w:cs="Times New Roman" w:hint="eastAsia"/>
                <w:szCs w:val="21"/>
              </w:rPr>
              <w:t>类似药</w:t>
            </w:r>
            <w:proofErr w:type="gramEnd"/>
            <w:r w:rsidRPr="00BE1C5A">
              <w:rPr>
                <w:rFonts w:ascii="宋体" w:eastAsia="宋体" w:hAnsi="宋体" w:cs="Times New Roman" w:hint="eastAsia"/>
                <w:szCs w:val="21"/>
              </w:rPr>
              <w:t>研发给予支持。</w:t>
            </w:r>
          </w:p>
        </w:tc>
        <w:tc>
          <w:tcPr>
            <w:tcW w:w="2409"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80" w:lineRule="exact"/>
              <w:rPr>
                <w:rFonts w:ascii="宋体" w:eastAsia="宋体" w:hAnsi="宋体" w:cs="Times New Roman"/>
                <w:szCs w:val="21"/>
              </w:rPr>
            </w:pPr>
            <w:r w:rsidRPr="00BE1C5A">
              <w:rPr>
                <w:rFonts w:ascii="宋体" w:eastAsia="宋体" w:hAnsi="宋体" w:cs="Times New Roman" w:hint="eastAsia"/>
                <w:szCs w:val="21"/>
              </w:rPr>
              <w:t>对获准上市的</w:t>
            </w:r>
            <w:proofErr w:type="gramStart"/>
            <w:r w:rsidRPr="00BE1C5A">
              <w:rPr>
                <w:rFonts w:ascii="宋体" w:eastAsia="宋体" w:hAnsi="宋体" w:cs="Times New Roman" w:hint="eastAsia"/>
                <w:szCs w:val="21"/>
              </w:rPr>
              <w:t>国内首仿</w:t>
            </w:r>
            <w:proofErr w:type="gramEnd"/>
            <w:r w:rsidRPr="00BE1C5A">
              <w:rPr>
                <w:rFonts w:ascii="宋体" w:eastAsia="宋体" w:hAnsi="宋体" w:cs="Times New Roman" w:hint="eastAsia"/>
                <w:szCs w:val="21"/>
              </w:rPr>
              <w:t>化学药物、首款生物类似药（不同剂型合并计算），给予500万元的一次性资助。</w:t>
            </w:r>
          </w:p>
          <w:p w:rsidR="00BE1C5A" w:rsidRPr="00BE1C5A" w:rsidRDefault="00BE1C5A" w:rsidP="00BE1C5A">
            <w:pPr>
              <w:spacing w:line="280" w:lineRule="exact"/>
              <w:rPr>
                <w:rFonts w:ascii="宋体" w:eastAsia="宋体" w:hAnsi="宋体" w:cs="Times New Roman"/>
                <w:szCs w:val="21"/>
              </w:rPr>
            </w:pPr>
            <w:r w:rsidRPr="00BE1C5A">
              <w:rPr>
                <w:rFonts w:ascii="宋体" w:eastAsia="宋体" w:hAnsi="宋体" w:cs="Times New Roman" w:hint="eastAsia"/>
                <w:szCs w:val="21"/>
              </w:rPr>
              <w:t>单个企业每年最高资助1000万元。</w:t>
            </w:r>
          </w:p>
        </w:tc>
        <w:tc>
          <w:tcPr>
            <w:tcW w:w="4961"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80" w:lineRule="exact"/>
              <w:rPr>
                <w:rFonts w:ascii="宋体" w:eastAsia="宋体" w:hAnsi="宋体" w:cs="Times New Roman"/>
                <w:szCs w:val="21"/>
              </w:rPr>
            </w:pPr>
            <w:r w:rsidRPr="00BE1C5A">
              <w:rPr>
                <w:rFonts w:ascii="宋体" w:eastAsia="宋体" w:hAnsi="宋体" w:cs="Times New Roman" w:hint="eastAsia"/>
                <w:szCs w:val="21"/>
              </w:rPr>
              <w:t>1、申请主体为注册在张江示范区内的企业。</w:t>
            </w:r>
          </w:p>
          <w:p w:rsidR="00BE1C5A" w:rsidRPr="00BE1C5A" w:rsidRDefault="00BE1C5A" w:rsidP="00BE1C5A">
            <w:pPr>
              <w:spacing w:line="280" w:lineRule="exact"/>
              <w:rPr>
                <w:rFonts w:ascii="宋体" w:eastAsia="宋体" w:hAnsi="宋体" w:cs="Times New Roman"/>
                <w:szCs w:val="21"/>
              </w:rPr>
            </w:pPr>
            <w:r w:rsidRPr="00BE1C5A">
              <w:rPr>
                <w:rFonts w:ascii="宋体" w:eastAsia="宋体" w:hAnsi="宋体" w:cs="Times New Roman" w:hint="eastAsia"/>
                <w:szCs w:val="21"/>
              </w:rPr>
              <w:t>2、</w:t>
            </w:r>
            <w:proofErr w:type="gramStart"/>
            <w:r w:rsidRPr="00BE1C5A">
              <w:rPr>
                <w:rFonts w:ascii="宋体" w:eastAsia="宋体" w:hAnsi="宋体" w:cs="Times New Roman" w:hint="eastAsia"/>
                <w:szCs w:val="21"/>
              </w:rPr>
              <w:t>国内首仿</w:t>
            </w:r>
            <w:proofErr w:type="gramEnd"/>
            <w:r w:rsidRPr="00BE1C5A">
              <w:rPr>
                <w:rFonts w:ascii="宋体" w:eastAsia="宋体" w:hAnsi="宋体" w:cs="Times New Roman" w:hint="eastAsia"/>
                <w:szCs w:val="21"/>
              </w:rPr>
              <w:t>化学药物、首款生物</w:t>
            </w:r>
            <w:proofErr w:type="gramStart"/>
            <w:r w:rsidRPr="00BE1C5A">
              <w:rPr>
                <w:rFonts w:ascii="宋体" w:eastAsia="宋体" w:hAnsi="宋体" w:cs="Times New Roman" w:hint="eastAsia"/>
                <w:szCs w:val="21"/>
              </w:rPr>
              <w:t>类似药</w:t>
            </w:r>
            <w:proofErr w:type="gramEnd"/>
            <w:r w:rsidRPr="00BE1C5A">
              <w:rPr>
                <w:rFonts w:ascii="宋体" w:eastAsia="宋体" w:hAnsi="宋体" w:cs="Times New Roman" w:hint="eastAsia"/>
                <w:szCs w:val="21"/>
              </w:rPr>
              <w:t>已于2019年获准上市，且生产地址在上海市。</w:t>
            </w:r>
          </w:p>
        </w:tc>
        <w:tc>
          <w:tcPr>
            <w:tcW w:w="5671"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80" w:lineRule="exact"/>
              <w:rPr>
                <w:rFonts w:ascii="宋体" w:eastAsia="宋体" w:hAnsi="宋体" w:cs="Times New Roman"/>
                <w:szCs w:val="21"/>
              </w:rPr>
            </w:pPr>
            <w:r w:rsidRPr="00BE1C5A">
              <w:rPr>
                <w:rFonts w:ascii="宋体" w:eastAsia="宋体" w:hAnsi="宋体" w:cs="Times New Roman" w:hint="eastAsia"/>
                <w:szCs w:val="21"/>
              </w:rPr>
              <w:t>1、企业营业执照。</w:t>
            </w:r>
          </w:p>
          <w:p w:rsidR="00BE1C5A" w:rsidRPr="00BE1C5A" w:rsidRDefault="00BE1C5A" w:rsidP="00BE1C5A">
            <w:pPr>
              <w:spacing w:line="280" w:lineRule="exact"/>
              <w:rPr>
                <w:rFonts w:ascii="宋体" w:eastAsia="宋体" w:hAnsi="宋体" w:cs="Times New Roman"/>
                <w:szCs w:val="21"/>
              </w:rPr>
            </w:pPr>
            <w:r w:rsidRPr="00BE1C5A">
              <w:rPr>
                <w:rFonts w:ascii="宋体" w:eastAsia="宋体" w:hAnsi="宋体" w:cs="Times New Roman" w:hint="eastAsia"/>
                <w:szCs w:val="21"/>
              </w:rPr>
              <w:t>2、</w:t>
            </w:r>
            <w:proofErr w:type="gramStart"/>
            <w:r w:rsidRPr="00BE1C5A">
              <w:rPr>
                <w:rFonts w:ascii="宋体" w:eastAsia="宋体" w:hAnsi="宋体" w:cs="Times New Roman" w:hint="eastAsia"/>
                <w:szCs w:val="21"/>
              </w:rPr>
              <w:t>国内首仿</w:t>
            </w:r>
            <w:proofErr w:type="gramEnd"/>
            <w:r w:rsidRPr="00BE1C5A">
              <w:rPr>
                <w:rFonts w:ascii="宋体" w:eastAsia="宋体" w:hAnsi="宋体" w:cs="Times New Roman" w:hint="eastAsia"/>
                <w:szCs w:val="21"/>
              </w:rPr>
              <w:t>化学药物、首款生物</w:t>
            </w:r>
            <w:proofErr w:type="gramStart"/>
            <w:r w:rsidRPr="00BE1C5A">
              <w:rPr>
                <w:rFonts w:ascii="宋体" w:eastAsia="宋体" w:hAnsi="宋体" w:cs="Times New Roman" w:hint="eastAsia"/>
                <w:szCs w:val="21"/>
              </w:rPr>
              <w:t>类似药</w:t>
            </w:r>
            <w:proofErr w:type="gramEnd"/>
            <w:r w:rsidRPr="00BE1C5A">
              <w:rPr>
                <w:rFonts w:ascii="宋体" w:eastAsia="宋体" w:hAnsi="宋体" w:cs="Times New Roman" w:hint="eastAsia"/>
                <w:szCs w:val="21"/>
              </w:rPr>
              <w:t>获准上市的药品注册证书。</w:t>
            </w:r>
          </w:p>
          <w:p w:rsidR="00BE1C5A" w:rsidRPr="00BE1C5A" w:rsidRDefault="00BE1C5A" w:rsidP="00BE1C5A">
            <w:pPr>
              <w:spacing w:line="280" w:lineRule="exact"/>
              <w:rPr>
                <w:rFonts w:ascii="宋体" w:eastAsia="宋体" w:hAnsi="宋体" w:cs="Times New Roman"/>
                <w:szCs w:val="21"/>
              </w:rPr>
            </w:pPr>
            <w:r w:rsidRPr="00BE1C5A">
              <w:rPr>
                <w:rFonts w:ascii="宋体" w:eastAsia="宋体" w:hAnsi="宋体" w:cs="Times New Roman" w:hint="eastAsia"/>
                <w:szCs w:val="21"/>
              </w:rPr>
              <w:t>3、</w:t>
            </w:r>
            <w:proofErr w:type="gramStart"/>
            <w:r w:rsidRPr="00BE1C5A">
              <w:rPr>
                <w:rFonts w:ascii="宋体" w:eastAsia="宋体" w:hAnsi="宋体" w:cs="Times New Roman" w:hint="eastAsia"/>
                <w:szCs w:val="21"/>
              </w:rPr>
              <w:t>证明首仿化学</w:t>
            </w:r>
            <w:proofErr w:type="gramEnd"/>
            <w:r w:rsidRPr="00BE1C5A">
              <w:rPr>
                <w:rFonts w:ascii="宋体" w:eastAsia="宋体" w:hAnsi="宋体" w:cs="Times New Roman" w:hint="eastAsia"/>
                <w:szCs w:val="21"/>
              </w:rPr>
              <w:t>药物或首款生物</w:t>
            </w:r>
            <w:proofErr w:type="gramStart"/>
            <w:r w:rsidRPr="00BE1C5A">
              <w:rPr>
                <w:rFonts w:ascii="宋体" w:eastAsia="宋体" w:hAnsi="宋体" w:cs="Times New Roman" w:hint="eastAsia"/>
                <w:szCs w:val="21"/>
              </w:rPr>
              <w:t>类似药</w:t>
            </w:r>
            <w:proofErr w:type="gramEnd"/>
            <w:r w:rsidRPr="00BE1C5A">
              <w:rPr>
                <w:rFonts w:ascii="宋体" w:eastAsia="宋体" w:hAnsi="宋体" w:cs="Times New Roman" w:hint="eastAsia"/>
                <w:szCs w:val="21"/>
              </w:rPr>
              <w:t>的科技查新报告。</w:t>
            </w:r>
          </w:p>
        </w:tc>
      </w:tr>
    </w:tbl>
    <w:p w:rsidR="00BE1C5A" w:rsidRPr="00BE1C5A" w:rsidRDefault="00BE1C5A" w:rsidP="00BE1C5A">
      <w:pPr>
        <w:rPr>
          <w:rFonts w:ascii="Calibri" w:eastAsia="宋体" w:hAnsi="Calibri" w:cs="Times New Roman"/>
          <w:szCs w:val="32"/>
        </w:rPr>
        <w:sectPr w:rsidR="00BE1C5A" w:rsidRPr="00BE1C5A">
          <w:pgSz w:w="16838" w:h="11906" w:orient="landscape"/>
          <w:pgMar w:top="720" w:right="720" w:bottom="720" w:left="720" w:header="851" w:footer="992" w:gutter="0"/>
          <w:cols w:space="720"/>
          <w:docGrid w:type="lines" w:linePitch="312"/>
        </w:sectPr>
      </w:pPr>
    </w:p>
    <w:p w:rsidR="00BE1C5A" w:rsidRPr="00BE1C5A" w:rsidRDefault="00BE1C5A" w:rsidP="00BE1C5A">
      <w:pPr>
        <w:rPr>
          <w:rFonts w:ascii="Calibri" w:eastAsia="宋体" w:hAnsi="Calibri" w:cs="Times New Roman"/>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851"/>
        <w:gridCol w:w="1985"/>
        <w:gridCol w:w="2268"/>
        <w:gridCol w:w="4677"/>
        <w:gridCol w:w="4962"/>
      </w:tblGrid>
      <w:tr w:rsidR="00BE1C5A" w:rsidRPr="00BE1C5A" w:rsidTr="006F5911">
        <w:trPr>
          <w:trHeight w:val="669"/>
        </w:trPr>
        <w:tc>
          <w:tcPr>
            <w:tcW w:w="708"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jc w:val="center"/>
              <w:rPr>
                <w:rFonts w:ascii="宋体" w:eastAsia="宋体" w:hAnsi="宋体" w:cs="Times New Roman"/>
                <w:b/>
                <w:szCs w:val="21"/>
              </w:rPr>
            </w:pPr>
            <w:r w:rsidRPr="00BE1C5A">
              <w:rPr>
                <w:rFonts w:ascii="宋体" w:eastAsia="宋体" w:hAnsi="宋体" w:cs="Times New Roman" w:hint="eastAsia"/>
                <w:b/>
                <w:szCs w:val="21"/>
              </w:rPr>
              <w:t>板块</w:t>
            </w:r>
          </w:p>
        </w:tc>
        <w:tc>
          <w:tcPr>
            <w:tcW w:w="851"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jc w:val="center"/>
              <w:rPr>
                <w:rFonts w:ascii="宋体" w:eastAsia="宋体" w:hAnsi="宋体" w:cs="Times New Roman"/>
                <w:b/>
                <w:szCs w:val="21"/>
              </w:rPr>
            </w:pPr>
            <w:r w:rsidRPr="00BE1C5A">
              <w:rPr>
                <w:rFonts w:ascii="宋体" w:eastAsia="宋体" w:hAnsi="宋体" w:cs="Times New Roman" w:hint="eastAsia"/>
                <w:b/>
                <w:szCs w:val="21"/>
              </w:rPr>
              <w:t>编号</w:t>
            </w:r>
          </w:p>
        </w:tc>
        <w:tc>
          <w:tcPr>
            <w:tcW w:w="1985"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jc w:val="center"/>
              <w:rPr>
                <w:rFonts w:ascii="宋体" w:eastAsia="宋体" w:hAnsi="宋体" w:cs="Times New Roman"/>
                <w:b/>
                <w:szCs w:val="21"/>
              </w:rPr>
            </w:pPr>
            <w:r w:rsidRPr="00BE1C5A">
              <w:rPr>
                <w:rFonts w:ascii="宋体" w:eastAsia="宋体" w:hAnsi="宋体" w:cs="Times New Roman" w:hint="eastAsia"/>
                <w:b/>
                <w:szCs w:val="21"/>
              </w:rPr>
              <w:t>资助事项</w:t>
            </w:r>
          </w:p>
        </w:tc>
        <w:tc>
          <w:tcPr>
            <w:tcW w:w="2268"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jc w:val="center"/>
              <w:rPr>
                <w:rFonts w:ascii="宋体" w:eastAsia="宋体" w:hAnsi="宋体" w:cs="Times New Roman"/>
                <w:b/>
                <w:szCs w:val="21"/>
              </w:rPr>
            </w:pPr>
            <w:r w:rsidRPr="00BE1C5A">
              <w:rPr>
                <w:rFonts w:ascii="宋体" w:eastAsia="宋体" w:hAnsi="宋体" w:cs="Times New Roman" w:hint="eastAsia"/>
                <w:b/>
                <w:szCs w:val="21"/>
              </w:rPr>
              <w:t>支持标准和方式</w:t>
            </w:r>
          </w:p>
        </w:tc>
        <w:tc>
          <w:tcPr>
            <w:tcW w:w="4677"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jc w:val="center"/>
              <w:rPr>
                <w:rFonts w:ascii="宋体" w:eastAsia="宋体" w:hAnsi="宋体" w:cs="Times New Roman"/>
                <w:b/>
                <w:szCs w:val="21"/>
              </w:rPr>
            </w:pPr>
            <w:r w:rsidRPr="00BE1C5A">
              <w:rPr>
                <w:rFonts w:ascii="宋体" w:eastAsia="宋体" w:hAnsi="宋体" w:cs="Times New Roman" w:hint="eastAsia"/>
                <w:b/>
                <w:szCs w:val="21"/>
              </w:rPr>
              <w:t>申报条件</w:t>
            </w:r>
          </w:p>
        </w:tc>
        <w:tc>
          <w:tcPr>
            <w:tcW w:w="4962"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jc w:val="center"/>
              <w:rPr>
                <w:rFonts w:ascii="宋体" w:eastAsia="宋体" w:hAnsi="宋体" w:cs="Times New Roman"/>
                <w:b/>
                <w:szCs w:val="21"/>
              </w:rPr>
            </w:pPr>
            <w:r w:rsidRPr="00BE1C5A">
              <w:rPr>
                <w:rFonts w:ascii="宋体" w:eastAsia="宋体" w:hAnsi="宋体" w:cs="Times New Roman" w:hint="eastAsia"/>
                <w:b/>
                <w:szCs w:val="21"/>
              </w:rPr>
              <w:t>申报材料</w:t>
            </w:r>
          </w:p>
        </w:tc>
      </w:tr>
      <w:tr w:rsidR="00BE1C5A" w:rsidRPr="00BE1C5A" w:rsidTr="006F5911">
        <w:trPr>
          <w:trHeight w:val="669"/>
        </w:trPr>
        <w:tc>
          <w:tcPr>
            <w:tcW w:w="708" w:type="dxa"/>
            <w:vMerge w:val="restart"/>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40" w:lineRule="atLeast"/>
              <w:jc w:val="center"/>
              <w:rPr>
                <w:rFonts w:ascii="宋体" w:eastAsia="宋体" w:hAnsi="宋体" w:cs="Times New Roman"/>
                <w:szCs w:val="21"/>
              </w:rPr>
            </w:pPr>
            <w:r w:rsidRPr="00BE1C5A">
              <w:rPr>
                <w:rFonts w:ascii="宋体" w:eastAsia="宋体" w:hAnsi="宋体" w:cs="Times New Roman" w:hint="eastAsia"/>
                <w:szCs w:val="21"/>
              </w:rPr>
              <w:t>示范应用</w:t>
            </w:r>
          </w:p>
        </w:tc>
        <w:tc>
          <w:tcPr>
            <w:tcW w:w="851"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jc w:val="center"/>
              <w:rPr>
                <w:rFonts w:ascii="宋体" w:eastAsia="宋体" w:hAnsi="宋体" w:cs="Times New Roman"/>
                <w:szCs w:val="21"/>
              </w:rPr>
            </w:pPr>
            <w:r w:rsidRPr="00BE1C5A">
              <w:rPr>
                <w:rFonts w:ascii="宋体" w:eastAsia="宋体" w:hAnsi="宋体" w:cs="Times New Roman" w:hint="eastAsia"/>
                <w:szCs w:val="21"/>
              </w:rPr>
              <w:t>F18</w:t>
            </w:r>
          </w:p>
        </w:tc>
        <w:tc>
          <w:tcPr>
            <w:tcW w:w="1985"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rPr>
                <w:rFonts w:ascii="宋体" w:eastAsia="宋体" w:hAnsi="宋体" w:cs="Times New Roman"/>
                <w:szCs w:val="21"/>
              </w:rPr>
            </w:pPr>
            <w:r w:rsidRPr="00BE1C5A">
              <w:rPr>
                <w:rFonts w:ascii="宋体" w:eastAsia="宋体" w:hAnsi="宋体" w:cs="Times New Roman" w:hint="eastAsia"/>
                <w:szCs w:val="21"/>
              </w:rPr>
              <w:t>对建设国家生态工业示范园区或近零排放试点，给予资助。</w:t>
            </w:r>
          </w:p>
        </w:tc>
        <w:tc>
          <w:tcPr>
            <w:tcW w:w="2268"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rPr>
                <w:rFonts w:ascii="宋体" w:eastAsia="宋体" w:hAnsi="宋体" w:cs="Times New Roman"/>
                <w:szCs w:val="21"/>
              </w:rPr>
            </w:pPr>
            <w:r w:rsidRPr="00BE1C5A">
              <w:rPr>
                <w:rFonts w:ascii="宋体" w:eastAsia="宋体" w:hAnsi="宋体" w:cs="Times New Roman" w:hint="eastAsia"/>
                <w:szCs w:val="21"/>
              </w:rPr>
              <w:t>一次性支持500万元。</w:t>
            </w:r>
          </w:p>
          <w:p w:rsidR="00BE1C5A" w:rsidRPr="00BE1C5A" w:rsidRDefault="00BE1C5A" w:rsidP="00BE1C5A">
            <w:pPr>
              <w:rPr>
                <w:rFonts w:ascii="宋体" w:eastAsia="宋体" w:hAnsi="宋体" w:cs="Times New Roman"/>
                <w:szCs w:val="21"/>
              </w:rPr>
            </w:pPr>
            <w:r w:rsidRPr="00BE1C5A">
              <w:rPr>
                <w:rFonts w:ascii="宋体" w:eastAsia="宋体" w:hAnsi="宋体" w:cs="Times New Roman" w:hint="eastAsia"/>
                <w:szCs w:val="21"/>
              </w:rPr>
              <w:t>事后一次性支持。</w:t>
            </w:r>
          </w:p>
        </w:tc>
        <w:tc>
          <w:tcPr>
            <w:tcW w:w="4677"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rPr>
                <w:rFonts w:ascii="宋体" w:eastAsia="宋体" w:hAnsi="宋体" w:cs="Times New Roman"/>
                <w:szCs w:val="21"/>
              </w:rPr>
            </w:pPr>
            <w:r w:rsidRPr="00BE1C5A">
              <w:rPr>
                <w:rFonts w:ascii="宋体" w:eastAsia="宋体" w:hAnsi="宋体" w:cs="Times New Roman" w:hint="eastAsia"/>
                <w:szCs w:val="21"/>
              </w:rPr>
              <w:t>1、申报主体为注册在张江示范区范围内的机构，且为国家生态工业示范园区或近零排放试点申报创建的单位。</w:t>
            </w:r>
          </w:p>
          <w:p w:rsidR="00BE1C5A" w:rsidRPr="00BE1C5A" w:rsidRDefault="00BE1C5A" w:rsidP="00BE1C5A">
            <w:pPr>
              <w:rPr>
                <w:rFonts w:ascii="宋体" w:eastAsia="宋体" w:hAnsi="宋体" w:cs="Times New Roman"/>
                <w:szCs w:val="21"/>
              </w:rPr>
            </w:pPr>
            <w:r w:rsidRPr="00BE1C5A">
              <w:rPr>
                <w:rFonts w:ascii="宋体" w:eastAsia="宋体" w:hAnsi="宋体" w:cs="Times New Roman" w:hint="eastAsia"/>
                <w:szCs w:val="21"/>
              </w:rPr>
              <w:t>2、国家生态工业示范园区已获批创建；获批建设近零排放试点。</w:t>
            </w:r>
          </w:p>
        </w:tc>
        <w:tc>
          <w:tcPr>
            <w:tcW w:w="4962"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rPr>
                <w:rFonts w:ascii="宋体" w:eastAsia="宋体" w:hAnsi="宋体" w:cs="Times New Roman"/>
                <w:szCs w:val="21"/>
              </w:rPr>
            </w:pPr>
            <w:r w:rsidRPr="00BE1C5A">
              <w:rPr>
                <w:rFonts w:ascii="宋体" w:eastAsia="宋体" w:hAnsi="宋体" w:cs="Times New Roman" w:hint="eastAsia"/>
                <w:szCs w:val="21"/>
              </w:rPr>
              <w:t>1、企业营业执照或统一社会信用代码证书。</w:t>
            </w:r>
          </w:p>
          <w:p w:rsidR="00BE1C5A" w:rsidRPr="00BE1C5A" w:rsidRDefault="00BE1C5A" w:rsidP="00BE1C5A">
            <w:pPr>
              <w:rPr>
                <w:rFonts w:ascii="宋体" w:eastAsia="宋体" w:hAnsi="宋体" w:cs="Times New Roman"/>
                <w:szCs w:val="21"/>
              </w:rPr>
            </w:pPr>
            <w:r w:rsidRPr="00BE1C5A">
              <w:rPr>
                <w:rFonts w:ascii="宋体" w:eastAsia="宋体" w:hAnsi="宋体" w:cs="Times New Roman" w:hint="eastAsia"/>
                <w:szCs w:val="21"/>
              </w:rPr>
              <w:t>2、已获</w:t>
            </w:r>
            <w:proofErr w:type="gramStart"/>
            <w:r w:rsidRPr="00BE1C5A">
              <w:rPr>
                <w:rFonts w:ascii="宋体" w:eastAsia="宋体" w:hAnsi="宋体" w:cs="Times New Roman" w:hint="eastAsia"/>
                <w:szCs w:val="21"/>
              </w:rPr>
              <w:t>批创建</w:t>
            </w:r>
            <w:proofErr w:type="gramEnd"/>
            <w:r w:rsidRPr="00BE1C5A">
              <w:rPr>
                <w:rFonts w:ascii="宋体" w:eastAsia="宋体" w:hAnsi="宋体" w:cs="Times New Roman" w:hint="eastAsia"/>
                <w:szCs w:val="21"/>
              </w:rPr>
              <w:t>国家生态工业示范园区的证明文件。</w:t>
            </w:r>
          </w:p>
          <w:p w:rsidR="00BE1C5A" w:rsidRPr="00BE1C5A" w:rsidRDefault="00BE1C5A" w:rsidP="00BE1C5A">
            <w:pPr>
              <w:rPr>
                <w:rFonts w:ascii="宋体" w:eastAsia="宋体" w:hAnsi="宋体" w:cs="Times New Roman"/>
                <w:szCs w:val="21"/>
              </w:rPr>
            </w:pPr>
            <w:r w:rsidRPr="00BE1C5A">
              <w:rPr>
                <w:rFonts w:ascii="宋体" w:eastAsia="宋体" w:hAnsi="宋体" w:cs="Times New Roman" w:hint="eastAsia"/>
                <w:szCs w:val="21"/>
              </w:rPr>
              <w:t>3、已获批建设近零排放试点的证明文件。</w:t>
            </w:r>
          </w:p>
          <w:p w:rsidR="00BE1C5A" w:rsidRPr="00BE1C5A" w:rsidRDefault="00BE1C5A" w:rsidP="00BE1C5A">
            <w:pPr>
              <w:rPr>
                <w:rFonts w:ascii="宋体" w:eastAsia="宋体" w:hAnsi="宋体" w:cs="Times New Roman"/>
                <w:szCs w:val="21"/>
              </w:rPr>
            </w:pPr>
            <w:r w:rsidRPr="00BE1C5A">
              <w:rPr>
                <w:rFonts w:ascii="宋体" w:eastAsia="宋体" w:hAnsi="宋体" w:cs="Times New Roman" w:hint="eastAsia"/>
                <w:szCs w:val="21"/>
              </w:rPr>
              <w:t>4、申报创建时提交的建设方案。</w:t>
            </w:r>
          </w:p>
        </w:tc>
      </w:tr>
      <w:tr w:rsidR="00BE1C5A" w:rsidRPr="00BE1C5A" w:rsidTr="006F5911">
        <w:trPr>
          <w:trHeight w:val="2102"/>
        </w:trPr>
        <w:tc>
          <w:tcPr>
            <w:tcW w:w="708" w:type="dxa"/>
            <w:vMerge/>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widowControl/>
              <w:jc w:val="left"/>
              <w:rPr>
                <w:rFonts w:ascii="宋体" w:eastAsia="宋体" w:hAnsi="宋体" w:cs="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jc w:val="center"/>
              <w:rPr>
                <w:rFonts w:ascii="宋体" w:eastAsia="宋体" w:hAnsi="宋体" w:cs="Times New Roman"/>
                <w:szCs w:val="21"/>
              </w:rPr>
            </w:pPr>
            <w:r w:rsidRPr="00BE1C5A">
              <w:rPr>
                <w:rFonts w:ascii="宋体" w:eastAsia="宋体" w:hAnsi="宋体" w:cs="Times New Roman" w:hint="eastAsia"/>
                <w:szCs w:val="21"/>
              </w:rPr>
              <w:t>F19</w:t>
            </w:r>
          </w:p>
        </w:tc>
        <w:tc>
          <w:tcPr>
            <w:tcW w:w="1985"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rPr>
                <w:rFonts w:ascii="宋体" w:eastAsia="宋体" w:hAnsi="宋体" w:cs="Times New Roman"/>
                <w:szCs w:val="21"/>
              </w:rPr>
            </w:pPr>
            <w:r w:rsidRPr="00BE1C5A">
              <w:rPr>
                <w:rFonts w:ascii="宋体" w:eastAsia="宋体" w:hAnsi="宋体" w:cs="Times New Roman" w:hint="eastAsia"/>
                <w:szCs w:val="21"/>
              </w:rPr>
              <w:t>对应用原创首台（套）高端智能装备、首批次高端集成电路产品的单位，给予资助。</w:t>
            </w:r>
          </w:p>
        </w:tc>
        <w:tc>
          <w:tcPr>
            <w:tcW w:w="2268"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rPr>
                <w:rFonts w:ascii="宋体" w:eastAsia="宋体" w:hAnsi="宋体" w:cs="Times New Roman"/>
                <w:szCs w:val="21"/>
              </w:rPr>
            </w:pPr>
            <w:r w:rsidRPr="00BE1C5A">
              <w:rPr>
                <w:rFonts w:ascii="宋体" w:eastAsia="宋体" w:hAnsi="宋体" w:cs="Times New Roman" w:hint="eastAsia"/>
                <w:szCs w:val="21"/>
              </w:rPr>
              <w:t>按采购金额的20%给予资助，最高资助500万元。</w:t>
            </w:r>
          </w:p>
          <w:p w:rsidR="00BE1C5A" w:rsidRPr="00BE1C5A" w:rsidRDefault="00BE1C5A" w:rsidP="00BE1C5A">
            <w:pPr>
              <w:rPr>
                <w:rFonts w:ascii="宋体" w:eastAsia="宋体" w:hAnsi="宋体" w:cs="Times New Roman"/>
                <w:szCs w:val="21"/>
              </w:rPr>
            </w:pPr>
            <w:r w:rsidRPr="00BE1C5A">
              <w:rPr>
                <w:rFonts w:ascii="宋体" w:eastAsia="宋体" w:hAnsi="宋体" w:cs="Times New Roman" w:hint="eastAsia"/>
                <w:szCs w:val="21"/>
              </w:rPr>
              <w:t>事后一次性支持。</w:t>
            </w:r>
          </w:p>
        </w:tc>
        <w:tc>
          <w:tcPr>
            <w:tcW w:w="4677"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rPr>
                <w:rFonts w:ascii="宋体" w:eastAsia="宋体" w:hAnsi="宋体" w:cs="Times New Roman"/>
                <w:szCs w:val="21"/>
              </w:rPr>
            </w:pPr>
            <w:r w:rsidRPr="00BE1C5A">
              <w:rPr>
                <w:rFonts w:ascii="宋体" w:eastAsia="宋体" w:hAnsi="宋体" w:cs="Times New Roman" w:hint="eastAsia"/>
                <w:szCs w:val="21"/>
              </w:rPr>
              <w:t>1、申报主体为使用方，注册在张江示范区内。</w:t>
            </w:r>
          </w:p>
          <w:p w:rsidR="00BE1C5A" w:rsidRPr="00BE1C5A" w:rsidRDefault="00BE1C5A" w:rsidP="00BE1C5A">
            <w:pPr>
              <w:rPr>
                <w:rFonts w:ascii="宋体" w:eastAsia="宋体" w:hAnsi="宋体" w:cs="Times New Roman"/>
                <w:szCs w:val="21"/>
              </w:rPr>
            </w:pPr>
            <w:r w:rsidRPr="00BE1C5A">
              <w:rPr>
                <w:rFonts w:ascii="宋体" w:eastAsia="宋体" w:hAnsi="宋体" w:cs="Times New Roman" w:hint="eastAsia"/>
                <w:szCs w:val="21"/>
              </w:rPr>
              <w:t>2、首台（套）高端智能装备或首批次高端集成电路产品为2019年度市</w:t>
            </w:r>
            <w:proofErr w:type="gramStart"/>
            <w:r w:rsidRPr="00BE1C5A">
              <w:rPr>
                <w:rFonts w:ascii="宋体" w:eastAsia="宋体" w:hAnsi="宋体" w:cs="Times New Roman" w:hint="eastAsia"/>
                <w:szCs w:val="21"/>
              </w:rPr>
              <w:t>经信委评定</w:t>
            </w:r>
            <w:proofErr w:type="gramEnd"/>
            <w:r w:rsidRPr="00BE1C5A">
              <w:rPr>
                <w:rFonts w:ascii="宋体" w:eastAsia="宋体" w:hAnsi="宋体" w:cs="Times New Roman" w:hint="eastAsia"/>
                <w:szCs w:val="21"/>
              </w:rPr>
              <w:t>的装备或产品。</w:t>
            </w:r>
          </w:p>
          <w:p w:rsidR="00BE1C5A" w:rsidRPr="00BE1C5A" w:rsidRDefault="00BE1C5A" w:rsidP="00BE1C5A">
            <w:pPr>
              <w:rPr>
                <w:rFonts w:ascii="宋体" w:eastAsia="宋体" w:hAnsi="宋体" w:cs="Times New Roman"/>
                <w:szCs w:val="21"/>
              </w:rPr>
            </w:pPr>
            <w:r w:rsidRPr="00BE1C5A">
              <w:rPr>
                <w:rFonts w:ascii="宋体" w:eastAsia="宋体" w:hAnsi="宋体" w:cs="Times New Roman" w:hint="eastAsia"/>
                <w:szCs w:val="21"/>
              </w:rPr>
              <w:t>3、装备或产品已交付使用。</w:t>
            </w:r>
          </w:p>
        </w:tc>
        <w:tc>
          <w:tcPr>
            <w:tcW w:w="4962"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rPr>
                <w:rFonts w:ascii="宋体" w:eastAsia="宋体" w:hAnsi="宋体" w:cs="Times New Roman"/>
                <w:szCs w:val="21"/>
              </w:rPr>
            </w:pPr>
            <w:r w:rsidRPr="00BE1C5A">
              <w:rPr>
                <w:rFonts w:ascii="宋体" w:eastAsia="宋体" w:hAnsi="宋体" w:cs="Times New Roman" w:hint="eastAsia"/>
                <w:szCs w:val="21"/>
              </w:rPr>
              <w:t>1、企业营业执照。</w:t>
            </w:r>
          </w:p>
          <w:p w:rsidR="00BE1C5A" w:rsidRPr="00BE1C5A" w:rsidRDefault="00BE1C5A" w:rsidP="00BE1C5A">
            <w:pPr>
              <w:rPr>
                <w:rFonts w:ascii="宋体" w:eastAsia="宋体" w:hAnsi="宋体" w:cs="Times New Roman"/>
                <w:szCs w:val="21"/>
              </w:rPr>
            </w:pPr>
            <w:r w:rsidRPr="00BE1C5A">
              <w:rPr>
                <w:rFonts w:ascii="宋体" w:eastAsia="宋体" w:hAnsi="宋体" w:cs="Times New Roman" w:hint="eastAsia"/>
                <w:szCs w:val="21"/>
              </w:rPr>
              <w:t>2、首台（套）高端智能装备或首批次高端集成电路产品的采购合同。</w:t>
            </w:r>
          </w:p>
          <w:p w:rsidR="00BE1C5A" w:rsidRPr="00BE1C5A" w:rsidRDefault="00BE1C5A" w:rsidP="00BE1C5A">
            <w:pPr>
              <w:rPr>
                <w:rFonts w:ascii="宋体" w:eastAsia="宋体" w:hAnsi="宋体" w:cs="Times New Roman"/>
                <w:szCs w:val="21"/>
              </w:rPr>
            </w:pPr>
            <w:r w:rsidRPr="00BE1C5A">
              <w:rPr>
                <w:rFonts w:ascii="宋体" w:eastAsia="宋体" w:hAnsi="宋体" w:cs="Times New Roman" w:hint="eastAsia"/>
                <w:szCs w:val="21"/>
              </w:rPr>
              <w:t>3、已支付采购金额的支出凭证和专项审计报告。</w:t>
            </w:r>
          </w:p>
          <w:p w:rsidR="00BE1C5A" w:rsidRPr="00BE1C5A" w:rsidRDefault="00BE1C5A" w:rsidP="00BE1C5A">
            <w:pPr>
              <w:rPr>
                <w:rFonts w:ascii="宋体" w:eastAsia="宋体" w:hAnsi="宋体" w:cs="Times New Roman"/>
                <w:szCs w:val="21"/>
              </w:rPr>
            </w:pPr>
            <w:r w:rsidRPr="00BE1C5A">
              <w:rPr>
                <w:rFonts w:ascii="宋体" w:eastAsia="宋体" w:hAnsi="宋体" w:cs="Times New Roman" w:hint="eastAsia"/>
                <w:szCs w:val="21"/>
              </w:rPr>
              <w:t>4、首台套高端智能装备或首批次高端集成电路产品的认定文件。</w:t>
            </w:r>
          </w:p>
        </w:tc>
      </w:tr>
      <w:tr w:rsidR="00BE1C5A" w:rsidRPr="00BE1C5A" w:rsidTr="006F5911">
        <w:trPr>
          <w:trHeight w:val="1917"/>
        </w:trPr>
        <w:tc>
          <w:tcPr>
            <w:tcW w:w="708" w:type="dxa"/>
            <w:vMerge/>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widowControl/>
              <w:jc w:val="left"/>
              <w:rPr>
                <w:rFonts w:ascii="宋体" w:eastAsia="宋体" w:hAnsi="宋体" w:cs="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jc w:val="center"/>
              <w:rPr>
                <w:rFonts w:ascii="宋体" w:eastAsia="宋体" w:hAnsi="宋体" w:cs="Times New Roman"/>
                <w:szCs w:val="21"/>
              </w:rPr>
            </w:pPr>
            <w:r w:rsidRPr="00BE1C5A">
              <w:rPr>
                <w:rFonts w:ascii="宋体" w:eastAsia="宋体" w:hAnsi="宋体" w:cs="Times New Roman" w:hint="eastAsia"/>
                <w:szCs w:val="21"/>
              </w:rPr>
              <w:t>F20</w:t>
            </w:r>
          </w:p>
        </w:tc>
        <w:tc>
          <w:tcPr>
            <w:tcW w:w="1985"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rPr>
                <w:rFonts w:ascii="宋体" w:eastAsia="宋体" w:hAnsi="宋体" w:cs="Times New Roman"/>
                <w:szCs w:val="21"/>
              </w:rPr>
            </w:pPr>
            <w:r w:rsidRPr="00BE1C5A">
              <w:rPr>
                <w:rFonts w:ascii="宋体" w:eastAsia="宋体" w:hAnsi="宋体" w:cs="Times New Roman" w:hint="eastAsia"/>
                <w:szCs w:val="21"/>
              </w:rPr>
              <w:t>对首次获得中国质量奖或提名奖的企业给予资助。</w:t>
            </w:r>
          </w:p>
        </w:tc>
        <w:tc>
          <w:tcPr>
            <w:tcW w:w="2268"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rPr>
                <w:rFonts w:ascii="宋体" w:eastAsia="宋体" w:hAnsi="宋体" w:cs="Times New Roman"/>
                <w:szCs w:val="21"/>
              </w:rPr>
            </w:pPr>
            <w:r w:rsidRPr="00BE1C5A">
              <w:rPr>
                <w:rFonts w:ascii="宋体" w:eastAsia="宋体" w:hAnsi="宋体" w:cs="Times New Roman" w:hint="eastAsia"/>
                <w:szCs w:val="21"/>
              </w:rPr>
              <w:t>获得中国质量奖的，支持100万元；获得中国质量奖提名奖的，支持50万元。</w:t>
            </w:r>
          </w:p>
          <w:p w:rsidR="00BE1C5A" w:rsidRPr="00BE1C5A" w:rsidRDefault="00BE1C5A" w:rsidP="00BE1C5A">
            <w:pPr>
              <w:rPr>
                <w:rFonts w:ascii="宋体" w:eastAsia="宋体" w:hAnsi="宋体" w:cs="Times New Roman"/>
                <w:szCs w:val="21"/>
              </w:rPr>
            </w:pPr>
            <w:r w:rsidRPr="00BE1C5A">
              <w:rPr>
                <w:rFonts w:ascii="宋体" w:eastAsia="宋体" w:hAnsi="宋体" w:cs="Times New Roman" w:hint="eastAsia"/>
                <w:szCs w:val="21"/>
              </w:rPr>
              <w:t>事后一次性支持。</w:t>
            </w:r>
          </w:p>
        </w:tc>
        <w:tc>
          <w:tcPr>
            <w:tcW w:w="4677"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rPr>
                <w:rFonts w:ascii="宋体" w:eastAsia="宋体" w:hAnsi="宋体" w:cs="Times New Roman"/>
                <w:szCs w:val="21"/>
              </w:rPr>
            </w:pPr>
            <w:r w:rsidRPr="00BE1C5A">
              <w:rPr>
                <w:rFonts w:ascii="宋体" w:eastAsia="宋体" w:hAnsi="宋体" w:cs="Times New Roman" w:hint="eastAsia"/>
                <w:szCs w:val="21"/>
              </w:rPr>
              <w:t>1、申报主体为注册在张江示范区内的企业。</w:t>
            </w:r>
          </w:p>
          <w:p w:rsidR="00BE1C5A" w:rsidRPr="00BE1C5A" w:rsidRDefault="00BE1C5A" w:rsidP="00BE1C5A">
            <w:pPr>
              <w:rPr>
                <w:rFonts w:ascii="宋体" w:eastAsia="宋体" w:hAnsi="宋体" w:cs="Times New Roman"/>
                <w:szCs w:val="21"/>
              </w:rPr>
            </w:pPr>
            <w:r w:rsidRPr="00BE1C5A">
              <w:rPr>
                <w:rFonts w:ascii="宋体" w:eastAsia="宋体" w:hAnsi="宋体" w:cs="Times New Roman" w:hint="eastAsia"/>
                <w:szCs w:val="21"/>
              </w:rPr>
              <w:t>2、首次获奖。</w:t>
            </w:r>
          </w:p>
        </w:tc>
        <w:tc>
          <w:tcPr>
            <w:tcW w:w="4962"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rPr>
                <w:rFonts w:ascii="宋体" w:eastAsia="宋体" w:hAnsi="宋体" w:cs="Times New Roman"/>
                <w:szCs w:val="21"/>
              </w:rPr>
            </w:pPr>
            <w:r w:rsidRPr="00BE1C5A">
              <w:rPr>
                <w:rFonts w:ascii="宋体" w:eastAsia="宋体" w:hAnsi="宋体" w:cs="Times New Roman" w:hint="eastAsia"/>
                <w:szCs w:val="21"/>
              </w:rPr>
              <w:t>1、企业营业执照。</w:t>
            </w:r>
          </w:p>
          <w:p w:rsidR="00BE1C5A" w:rsidRPr="00BE1C5A" w:rsidRDefault="00BE1C5A" w:rsidP="00BE1C5A">
            <w:pPr>
              <w:rPr>
                <w:rFonts w:ascii="宋体" w:eastAsia="宋体" w:hAnsi="宋体" w:cs="Times New Roman"/>
                <w:szCs w:val="21"/>
              </w:rPr>
            </w:pPr>
            <w:r w:rsidRPr="00BE1C5A">
              <w:rPr>
                <w:rFonts w:ascii="宋体" w:eastAsia="宋体" w:hAnsi="宋体" w:cs="Times New Roman" w:hint="eastAsia"/>
                <w:szCs w:val="21"/>
              </w:rPr>
              <w:t>2、获奖证明。</w:t>
            </w:r>
          </w:p>
        </w:tc>
      </w:tr>
      <w:tr w:rsidR="00BE1C5A" w:rsidRPr="00BE1C5A" w:rsidTr="006F5911">
        <w:trPr>
          <w:trHeight w:val="1613"/>
        </w:trPr>
        <w:tc>
          <w:tcPr>
            <w:tcW w:w="708" w:type="dxa"/>
            <w:vMerge/>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widowControl/>
              <w:jc w:val="left"/>
              <w:rPr>
                <w:rFonts w:ascii="宋体" w:eastAsia="宋体" w:hAnsi="宋体" w:cs="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jc w:val="center"/>
              <w:rPr>
                <w:rFonts w:ascii="宋体" w:eastAsia="宋体" w:hAnsi="宋体" w:cs="Times New Roman"/>
                <w:szCs w:val="21"/>
              </w:rPr>
            </w:pPr>
            <w:r w:rsidRPr="00BE1C5A">
              <w:rPr>
                <w:rFonts w:ascii="宋体" w:eastAsia="宋体" w:hAnsi="宋体" w:cs="Times New Roman" w:hint="eastAsia"/>
                <w:szCs w:val="21"/>
              </w:rPr>
              <w:t>F21</w:t>
            </w:r>
          </w:p>
        </w:tc>
        <w:tc>
          <w:tcPr>
            <w:tcW w:w="1985"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rPr>
                <w:rFonts w:ascii="宋体" w:eastAsia="宋体" w:hAnsi="宋体" w:cs="Times New Roman"/>
                <w:szCs w:val="21"/>
              </w:rPr>
            </w:pPr>
            <w:r w:rsidRPr="00BE1C5A">
              <w:rPr>
                <w:rFonts w:ascii="宋体" w:eastAsia="宋体" w:hAnsi="宋体" w:cs="Times New Roman" w:hint="eastAsia"/>
                <w:szCs w:val="21"/>
              </w:rPr>
              <w:t>对首次获批为国家技术创新示范企业给予资助。</w:t>
            </w:r>
          </w:p>
        </w:tc>
        <w:tc>
          <w:tcPr>
            <w:tcW w:w="2268"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rPr>
                <w:rFonts w:ascii="宋体" w:eastAsia="宋体" w:hAnsi="宋体" w:cs="Times New Roman"/>
                <w:szCs w:val="21"/>
              </w:rPr>
            </w:pPr>
            <w:r w:rsidRPr="00BE1C5A">
              <w:rPr>
                <w:rFonts w:ascii="宋体" w:eastAsia="宋体" w:hAnsi="宋体" w:cs="Times New Roman" w:hint="eastAsia"/>
                <w:szCs w:val="21"/>
              </w:rPr>
              <w:t>支持200万元。</w:t>
            </w:r>
          </w:p>
          <w:p w:rsidR="00BE1C5A" w:rsidRPr="00BE1C5A" w:rsidRDefault="00BE1C5A" w:rsidP="00BE1C5A">
            <w:pPr>
              <w:rPr>
                <w:rFonts w:ascii="宋体" w:eastAsia="宋体" w:hAnsi="宋体" w:cs="Times New Roman"/>
                <w:szCs w:val="21"/>
              </w:rPr>
            </w:pPr>
            <w:r w:rsidRPr="00BE1C5A">
              <w:rPr>
                <w:rFonts w:ascii="宋体" w:eastAsia="宋体" w:hAnsi="宋体" w:cs="Times New Roman" w:hint="eastAsia"/>
                <w:szCs w:val="21"/>
              </w:rPr>
              <w:t>事后一次性支持。</w:t>
            </w:r>
          </w:p>
        </w:tc>
        <w:tc>
          <w:tcPr>
            <w:tcW w:w="4677"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rPr>
                <w:rFonts w:ascii="宋体" w:eastAsia="宋体" w:hAnsi="宋体" w:cs="Times New Roman"/>
                <w:szCs w:val="21"/>
              </w:rPr>
            </w:pPr>
            <w:r w:rsidRPr="00BE1C5A">
              <w:rPr>
                <w:rFonts w:ascii="宋体" w:eastAsia="宋体" w:hAnsi="宋体" w:cs="Times New Roman" w:hint="eastAsia"/>
                <w:szCs w:val="21"/>
              </w:rPr>
              <w:t>1、申报主体为注册在张江示范区内的企业。</w:t>
            </w:r>
          </w:p>
          <w:p w:rsidR="00BE1C5A" w:rsidRPr="00BE1C5A" w:rsidRDefault="00BE1C5A" w:rsidP="00BE1C5A">
            <w:pPr>
              <w:rPr>
                <w:rFonts w:ascii="宋体" w:eastAsia="宋体" w:hAnsi="宋体" w:cs="Times New Roman"/>
                <w:szCs w:val="21"/>
              </w:rPr>
            </w:pPr>
            <w:r w:rsidRPr="00BE1C5A">
              <w:rPr>
                <w:rFonts w:ascii="宋体" w:eastAsia="宋体" w:hAnsi="宋体" w:cs="Times New Roman" w:hint="eastAsia"/>
                <w:szCs w:val="21"/>
              </w:rPr>
              <w:t>2、首次获批。</w:t>
            </w:r>
          </w:p>
        </w:tc>
        <w:tc>
          <w:tcPr>
            <w:tcW w:w="4962"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rPr>
                <w:rFonts w:ascii="宋体" w:eastAsia="宋体" w:hAnsi="宋体" w:cs="Times New Roman"/>
                <w:szCs w:val="21"/>
              </w:rPr>
            </w:pPr>
            <w:r w:rsidRPr="00BE1C5A">
              <w:rPr>
                <w:rFonts w:ascii="宋体" w:eastAsia="宋体" w:hAnsi="宋体" w:cs="Times New Roman" w:hint="eastAsia"/>
                <w:szCs w:val="21"/>
              </w:rPr>
              <w:t>1、企业营业执照。</w:t>
            </w:r>
          </w:p>
          <w:p w:rsidR="00BE1C5A" w:rsidRPr="00BE1C5A" w:rsidRDefault="00BE1C5A" w:rsidP="00BE1C5A">
            <w:pPr>
              <w:rPr>
                <w:rFonts w:ascii="宋体" w:eastAsia="宋体" w:hAnsi="宋体" w:cs="Times New Roman"/>
                <w:szCs w:val="21"/>
              </w:rPr>
            </w:pPr>
            <w:r w:rsidRPr="00BE1C5A">
              <w:rPr>
                <w:rFonts w:ascii="宋体" w:eastAsia="宋体" w:hAnsi="宋体" w:cs="Times New Roman" w:hint="eastAsia"/>
                <w:szCs w:val="21"/>
              </w:rPr>
              <w:t>2、国家有关部门批复文件。</w:t>
            </w:r>
          </w:p>
          <w:p w:rsidR="00BE1C5A" w:rsidRPr="00BE1C5A" w:rsidRDefault="00BE1C5A" w:rsidP="00BE1C5A">
            <w:pPr>
              <w:rPr>
                <w:rFonts w:ascii="宋体" w:eastAsia="宋体" w:hAnsi="宋体" w:cs="Times New Roman"/>
                <w:szCs w:val="21"/>
              </w:rPr>
            </w:pPr>
            <w:r w:rsidRPr="00BE1C5A">
              <w:rPr>
                <w:rFonts w:ascii="宋体" w:eastAsia="宋体" w:hAnsi="宋体" w:cs="Times New Roman" w:hint="eastAsia"/>
                <w:szCs w:val="21"/>
              </w:rPr>
              <w:t>3、申报国家技术创新示范企业时的建设方案。</w:t>
            </w:r>
          </w:p>
        </w:tc>
      </w:tr>
    </w:tbl>
    <w:p w:rsidR="00BE1C5A" w:rsidRPr="00BE1C5A" w:rsidRDefault="00BE1C5A" w:rsidP="00BE1C5A">
      <w:pPr>
        <w:rPr>
          <w:rFonts w:ascii="Calibri" w:eastAsia="宋体" w:hAnsi="Calibri" w:cs="Times New Roman"/>
          <w:szCs w:val="32"/>
        </w:rPr>
        <w:sectPr w:rsidR="00BE1C5A" w:rsidRPr="00BE1C5A">
          <w:pgSz w:w="16838" w:h="11906" w:orient="landscape"/>
          <w:pgMar w:top="720" w:right="720" w:bottom="720" w:left="720" w:header="851" w:footer="992" w:gutter="0"/>
          <w:cols w:space="720"/>
          <w:docGrid w:type="lines" w:linePitch="312"/>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851"/>
        <w:gridCol w:w="2977"/>
        <w:gridCol w:w="2694"/>
        <w:gridCol w:w="4961"/>
        <w:gridCol w:w="3544"/>
      </w:tblGrid>
      <w:tr w:rsidR="00BE1C5A" w:rsidRPr="00BE1C5A" w:rsidTr="006F5911">
        <w:trPr>
          <w:trHeight w:val="281"/>
        </w:trPr>
        <w:tc>
          <w:tcPr>
            <w:tcW w:w="708"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80" w:lineRule="exact"/>
              <w:jc w:val="center"/>
              <w:rPr>
                <w:rFonts w:ascii="宋体" w:eastAsia="宋体" w:hAnsi="宋体" w:cs="Times New Roman"/>
                <w:b/>
                <w:szCs w:val="21"/>
              </w:rPr>
            </w:pPr>
            <w:r w:rsidRPr="00BE1C5A">
              <w:rPr>
                <w:rFonts w:ascii="宋体" w:eastAsia="宋体" w:hAnsi="宋体" w:cs="Times New Roman" w:hint="eastAsia"/>
                <w:b/>
                <w:szCs w:val="21"/>
              </w:rPr>
              <w:lastRenderedPageBreak/>
              <w:t>板块</w:t>
            </w:r>
          </w:p>
        </w:tc>
        <w:tc>
          <w:tcPr>
            <w:tcW w:w="851"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80" w:lineRule="exact"/>
              <w:jc w:val="center"/>
              <w:rPr>
                <w:rFonts w:ascii="宋体" w:eastAsia="宋体" w:hAnsi="宋体" w:cs="Times New Roman"/>
                <w:b/>
                <w:szCs w:val="21"/>
              </w:rPr>
            </w:pPr>
            <w:r w:rsidRPr="00BE1C5A">
              <w:rPr>
                <w:rFonts w:ascii="宋体" w:eastAsia="宋体" w:hAnsi="宋体" w:cs="Times New Roman" w:hint="eastAsia"/>
                <w:b/>
                <w:szCs w:val="21"/>
              </w:rPr>
              <w:t>编号</w:t>
            </w:r>
          </w:p>
        </w:tc>
        <w:tc>
          <w:tcPr>
            <w:tcW w:w="2977"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80" w:lineRule="exact"/>
              <w:jc w:val="center"/>
              <w:rPr>
                <w:rFonts w:ascii="宋体" w:eastAsia="宋体" w:hAnsi="宋体" w:cs="Times New Roman"/>
                <w:b/>
                <w:szCs w:val="21"/>
              </w:rPr>
            </w:pPr>
            <w:r w:rsidRPr="00BE1C5A">
              <w:rPr>
                <w:rFonts w:ascii="宋体" w:eastAsia="宋体" w:hAnsi="宋体" w:cs="Times New Roman" w:hint="eastAsia"/>
                <w:b/>
                <w:szCs w:val="21"/>
              </w:rPr>
              <w:t>资助事项</w:t>
            </w:r>
          </w:p>
        </w:tc>
        <w:tc>
          <w:tcPr>
            <w:tcW w:w="2694"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80" w:lineRule="exact"/>
              <w:jc w:val="center"/>
              <w:rPr>
                <w:rFonts w:ascii="宋体" w:eastAsia="宋体" w:hAnsi="宋体" w:cs="Times New Roman"/>
                <w:b/>
                <w:szCs w:val="21"/>
              </w:rPr>
            </w:pPr>
            <w:r w:rsidRPr="00BE1C5A">
              <w:rPr>
                <w:rFonts w:ascii="宋体" w:eastAsia="宋体" w:hAnsi="宋体" w:cs="Times New Roman" w:hint="eastAsia"/>
                <w:b/>
                <w:szCs w:val="21"/>
              </w:rPr>
              <w:t>支持标准和方式</w:t>
            </w:r>
          </w:p>
        </w:tc>
        <w:tc>
          <w:tcPr>
            <w:tcW w:w="4961"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80" w:lineRule="exact"/>
              <w:jc w:val="center"/>
              <w:rPr>
                <w:rFonts w:ascii="宋体" w:eastAsia="宋体" w:hAnsi="宋体" w:cs="Times New Roman"/>
                <w:b/>
                <w:szCs w:val="21"/>
              </w:rPr>
            </w:pPr>
            <w:r w:rsidRPr="00BE1C5A">
              <w:rPr>
                <w:rFonts w:ascii="宋体" w:eastAsia="宋体" w:hAnsi="宋体" w:cs="Times New Roman" w:hint="eastAsia"/>
                <w:b/>
                <w:szCs w:val="21"/>
              </w:rPr>
              <w:t>申报条件</w:t>
            </w:r>
          </w:p>
        </w:tc>
        <w:tc>
          <w:tcPr>
            <w:tcW w:w="3544"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80" w:lineRule="exact"/>
              <w:jc w:val="center"/>
              <w:rPr>
                <w:rFonts w:ascii="宋体" w:eastAsia="宋体" w:hAnsi="宋体" w:cs="Times New Roman"/>
                <w:b/>
                <w:szCs w:val="21"/>
              </w:rPr>
            </w:pPr>
            <w:r w:rsidRPr="00BE1C5A">
              <w:rPr>
                <w:rFonts w:ascii="宋体" w:eastAsia="宋体" w:hAnsi="宋体" w:cs="Times New Roman" w:hint="eastAsia"/>
                <w:b/>
                <w:szCs w:val="21"/>
              </w:rPr>
              <w:t>申报材料</w:t>
            </w:r>
          </w:p>
        </w:tc>
      </w:tr>
      <w:tr w:rsidR="00BE1C5A" w:rsidRPr="00BE1C5A" w:rsidTr="006F5911">
        <w:trPr>
          <w:trHeight w:val="1079"/>
        </w:trPr>
        <w:tc>
          <w:tcPr>
            <w:tcW w:w="708" w:type="dxa"/>
            <w:vMerge w:val="restart"/>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80" w:lineRule="exact"/>
              <w:jc w:val="center"/>
              <w:rPr>
                <w:rFonts w:ascii="宋体" w:eastAsia="宋体" w:hAnsi="宋体" w:cs="Times New Roman"/>
                <w:szCs w:val="21"/>
              </w:rPr>
            </w:pPr>
            <w:r w:rsidRPr="00BE1C5A">
              <w:rPr>
                <w:rFonts w:ascii="宋体" w:eastAsia="宋体" w:hAnsi="宋体" w:cs="Times New Roman" w:hint="eastAsia"/>
                <w:szCs w:val="21"/>
              </w:rPr>
              <w:t>开放合作</w:t>
            </w:r>
          </w:p>
        </w:tc>
        <w:tc>
          <w:tcPr>
            <w:tcW w:w="851"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80" w:lineRule="exact"/>
              <w:jc w:val="center"/>
              <w:rPr>
                <w:rFonts w:ascii="宋体" w:eastAsia="宋体" w:hAnsi="宋体" w:cs="Times New Roman"/>
                <w:szCs w:val="21"/>
              </w:rPr>
            </w:pPr>
            <w:r w:rsidRPr="00BE1C5A">
              <w:rPr>
                <w:rFonts w:ascii="宋体" w:eastAsia="宋体" w:hAnsi="宋体" w:cs="Times New Roman" w:hint="eastAsia"/>
                <w:szCs w:val="21"/>
              </w:rPr>
              <w:t>G22</w:t>
            </w:r>
          </w:p>
        </w:tc>
        <w:tc>
          <w:tcPr>
            <w:tcW w:w="2977"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80" w:lineRule="exact"/>
              <w:rPr>
                <w:rFonts w:ascii="宋体" w:eastAsia="宋体" w:hAnsi="宋体" w:cs="Times New Roman"/>
                <w:szCs w:val="21"/>
              </w:rPr>
            </w:pPr>
            <w:r w:rsidRPr="00BE1C5A">
              <w:rPr>
                <w:rFonts w:ascii="宋体" w:eastAsia="宋体" w:hAnsi="宋体" w:cs="Times New Roman" w:hint="eastAsia"/>
                <w:szCs w:val="21"/>
              </w:rPr>
              <w:t>对于获得FDA、EMEA、WHO等国际药品生产规范认证的；对新药研究获得FDA突破性疗法（BTD）或再生医学先进疗法（RMAT）资格认定的，获得EMA优先药物（PRIME）资格认定的生物医药企业，给予资助。</w:t>
            </w:r>
          </w:p>
        </w:tc>
        <w:tc>
          <w:tcPr>
            <w:tcW w:w="2694"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80" w:lineRule="exact"/>
              <w:rPr>
                <w:rFonts w:ascii="宋体" w:eastAsia="宋体" w:hAnsi="宋体" w:cs="Times New Roman"/>
                <w:szCs w:val="21"/>
              </w:rPr>
            </w:pPr>
            <w:r w:rsidRPr="00BE1C5A">
              <w:rPr>
                <w:rFonts w:ascii="宋体" w:eastAsia="宋体" w:hAnsi="宋体" w:cs="Times New Roman" w:hint="eastAsia"/>
                <w:szCs w:val="21"/>
              </w:rPr>
              <w:t>获得国际药品生产规范认证的，支持200万元。</w:t>
            </w:r>
          </w:p>
          <w:p w:rsidR="00BE1C5A" w:rsidRPr="00BE1C5A" w:rsidRDefault="00BE1C5A" w:rsidP="00BE1C5A">
            <w:pPr>
              <w:spacing w:line="280" w:lineRule="exact"/>
              <w:rPr>
                <w:rFonts w:ascii="宋体" w:eastAsia="宋体" w:hAnsi="宋体" w:cs="Times New Roman"/>
                <w:szCs w:val="21"/>
              </w:rPr>
            </w:pPr>
            <w:r w:rsidRPr="00BE1C5A">
              <w:rPr>
                <w:rFonts w:ascii="宋体" w:eastAsia="宋体" w:hAnsi="宋体" w:cs="Times New Roman" w:hint="eastAsia"/>
                <w:szCs w:val="21"/>
              </w:rPr>
              <w:t>对获得BTD、RMAT、PRIME认定的，奖励200万元，同一药品获得多个认定的，不重复资助。</w:t>
            </w:r>
          </w:p>
          <w:p w:rsidR="00BE1C5A" w:rsidRPr="00BE1C5A" w:rsidRDefault="00BE1C5A" w:rsidP="00BE1C5A">
            <w:pPr>
              <w:spacing w:line="280" w:lineRule="exact"/>
              <w:rPr>
                <w:rFonts w:ascii="宋体" w:eastAsia="宋体" w:hAnsi="宋体" w:cs="Times New Roman"/>
                <w:szCs w:val="21"/>
              </w:rPr>
            </w:pPr>
            <w:r w:rsidRPr="00BE1C5A">
              <w:rPr>
                <w:rFonts w:ascii="宋体" w:eastAsia="宋体" w:hAnsi="宋体" w:cs="Times New Roman" w:hint="eastAsia"/>
                <w:szCs w:val="21"/>
              </w:rPr>
              <w:t>事后一次性支持。</w:t>
            </w:r>
          </w:p>
        </w:tc>
        <w:tc>
          <w:tcPr>
            <w:tcW w:w="4961"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80" w:lineRule="exact"/>
              <w:rPr>
                <w:rFonts w:ascii="宋体" w:eastAsia="宋体" w:hAnsi="宋体" w:cs="Times New Roman"/>
                <w:szCs w:val="21"/>
              </w:rPr>
            </w:pPr>
            <w:r w:rsidRPr="00BE1C5A">
              <w:rPr>
                <w:rFonts w:ascii="宋体" w:eastAsia="宋体" w:hAnsi="宋体" w:cs="Times New Roman" w:hint="eastAsia"/>
                <w:szCs w:val="21"/>
              </w:rPr>
              <w:t>1、申报主体为注册在张江示范区内的企业。</w:t>
            </w:r>
          </w:p>
          <w:p w:rsidR="00BE1C5A" w:rsidRPr="00BE1C5A" w:rsidRDefault="00BE1C5A" w:rsidP="00BE1C5A">
            <w:pPr>
              <w:spacing w:line="280" w:lineRule="exact"/>
              <w:rPr>
                <w:rFonts w:ascii="宋体" w:eastAsia="宋体" w:hAnsi="宋体" w:cs="Times New Roman"/>
                <w:szCs w:val="21"/>
              </w:rPr>
            </w:pPr>
            <w:r w:rsidRPr="00BE1C5A">
              <w:rPr>
                <w:rFonts w:ascii="宋体" w:eastAsia="宋体" w:hAnsi="宋体" w:cs="Times New Roman" w:hint="eastAsia"/>
                <w:szCs w:val="21"/>
              </w:rPr>
              <w:t>2、已完成相关认证或资格认定。</w:t>
            </w:r>
          </w:p>
        </w:tc>
        <w:tc>
          <w:tcPr>
            <w:tcW w:w="3544"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80" w:lineRule="exact"/>
              <w:rPr>
                <w:rFonts w:ascii="宋体" w:eastAsia="宋体" w:hAnsi="宋体" w:cs="Times New Roman"/>
                <w:szCs w:val="21"/>
              </w:rPr>
            </w:pPr>
            <w:r w:rsidRPr="00BE1C5A">
              <w:rPr>
                <w:rFonts w:ascii="宋体" w:eastAsia="宋体" w:hAnsi="宋体" w:cs="Times New Roman" w:hint="eastAsia"/>
                <w:szCs w:val="21"/>
              </w:rPr>
              <w:t>1、企业营业执照。</w:t>
            </w:r>
          </w:p>
          <w:p w:rsidR="00BE1C5A" w:rsidRPr="00BE1C5A" w:rsidRDefault="00BE1C5A" w:rsidP="00BE1C5A">
            <w:pPr>
              <w:spacing w:line="280" w:lineRule="exact"/>
              <w:rPr>
                <w:rFonts w:ascii="宋体" w:eastAsia="宋体" w:hAnsi="宋体" w:cs="Times New Roman"/>
                <w:szCs w:val="21"/>
              </w:rPr>
            </w:pPr>
            <w:r w:rsidRPr="00BE1C5A">
              <w:rPr>
                <w:rFonts w:ascii="宋体" w:eastAsia="宋体" w:hAnsi="宋体" w:cs="Times New Roman" w:hint="eastAsia"/>
                <w:szCs w:val="21"/>
              </w:rPr>
              <w:t>2、认证或资格认定证明材料。</w:t>
            </w:r>
          </w:p>
        </w:tc>
      </w:tr>
      <w:tr w:rsidR="00BE1C5A" w:rsidRPr="00BE1C5A" w:rsidTr="006F5911">
        <w:trPr>
          <w:trHeight w:val="851"/>
        </w:trPr>
        <w:tc>
          <w:tcPr>
            <w:tcW w:w="708" w:type="dxa"/>
            <w:vMerge/>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widowControl/>
              <w:spacing w:line="280" w:lineRule="exact"/>
              <w:jc w:val="left"/>
              <w:rPr>
                <w:rFonts w:ascii="宋体" w:eastAsia="宋体" w:hAnsi="宋体" w:cs="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80" w:lineRule="exact"/>
              <w:jc w:val="center"/>
              <w:rPr>
                <w:rFonts w:ascii="宋体" w:eastAsia="宋体" w:hAnsi="宋体" w:cs="Times New Roman"/>
                <w:szCs w:val="21"/>
              </w:rPr>
            </w:pPr>
            <w:r w:rsidRPr="00BE1C5A">
              <w:rPr>
                <w:rFonts w:ascii="宋体" w:eastAsia="宋体" w:hAnsi="宋体" w:cs="Times New Roman" w:hint="eastAsia"/>
                <w:szCs w:val="21"/>
              </w:rPr>
              <w:t>G23</w:t>
            </w:r>
          </w:p>
        </w:tc>
        <w:tc>
          <w:tcPr>
            <w:tcW w:w="2977"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80" w:lineRule="exact"/>
              <w:rPr>
                <w:rFonts w:ascii="宋体" w:eastAsia="宋体" w:hAnsi="宋体" w:cs="Times New Roman"/>
                <w:szCs w:val="21"/>
              </w:rPr>
            </w:pPr>
            <w:r w:rsidRPr="00BE1C5A">
              <w:rPr>
                <w:rFonts w:ascii="宋体" w:eastAsia="宋体" w:hAnsi="宋体" w:cs="Times New Roman" w:hint="eastAsia"/>
                <w:szCs w:val="21"/>
              </w:rPr>
              <w:t>对企业参加经确认的国际知名会展予以支持。</w:t>
            </w:r>
          </w:p>
        </w:tc>
        <w:tc>
          <w:tcPr>
            <w:tcW w:w="2694"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widowControl/>
              <w:spacing w:line="280" w:lineRule="exact"/>
              <w:rPr>
                <w:rFonts w:ascii="宋体" w:eastAsia="宋体" w:hAnsi="宋体" w:cs="Times New Roman"/>
                <w:szCs w:val="21"/>
              </w:rPr>
            </w:pPr>
            <w:r w:rsidRPr="00BE1C5A">
              <w:rPr>
                <w:rFonts w:ascii="宋体" w:eastAsia="宋体" w:hAnsi="宋体" w:cs="Times New Roman" w:hint="eastAsia"/>
                <w:szCs w:val="21"/>
              </w:rPr>
              <w:t>支持参展费的50%,参加多个会展的企业年度累计支持不超过200万元。</w:t>
            </w:r>
          </w:p>
          <w:p w:rsidR="00BE1C5A" w:rsidRPr="00BE1C5A" w:rsidRDefault="00BE1C5A" w:rsidP="00BE1C5A">
            <w:pPr>
              <w:widowControl/>
              <w:spacing w:line="280" w:lineRule="exact"/>
              <w:rPr>
                <w:rFonts w:ascii="宋体" w:eastAsia="宋体" w:hAnsi="宋体" w:cs="Times New Roman"/>
                <w:szCs w:val="21"/>
              </w:rPr>
            </w:pPr>
            <w:r w:rsidRPr="00BE1C5A">
              <w:rPr>
                <w:rFonts w:ascii="宋体" w:eastAsia="宋体" w:hAnsi="宋体" w:cs="Times New Roman" w:hint="eastAsia"/>
                <w:szCs w:val="21"/>
              </w:rPr>
              <w:t>事后一次性支持。</w:t>
            </w:r>
          </w:p>
        </w:tc>
        <w:tc>
          <w:tcPr>
            <w:tcW w:w="4961"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widowControl/>
              <w:spacing w:line="280" w:lineRule="exact"/>
              <w:rPr>
                <w:rFonts w:ascii="宋体" w:eastAsia="宋体" w:hAnsi="宋体" w:cs="Times New Roman"/>
                <w:szCs w:val="21"/>
              </w:rPr>
            </w:pPr>
            <w:r w:rsidRPr="00BE1C5A">
              <w:rPr>
                <w:rFonts w:ascii="宋体" w:eastAsia="宋体" w:hAnsi="宋体" w:cs="Times New Roman" w:hint="eastAsia"/>
                <w:szCs w:val="21"/>
              </w:rPr>
              <w:t>1、申报企业的注册地在张江示范区内。</w:t>
            </w:r>
          </w:p>
          <w:p w:rsidR="00BE1C5A" w:rsidRPr="00BE1C5A" w:rsidRDefault="00BE1C5A" w:rsidP="00BE1C5A">
            <w:pPr>
              <w:widowControl/>
              <w:spacing w:line="280" w:lineRule="exact"/>
              <w:rPr>
                <w:rFonts w:ascii="宋体" w:eastAsia="宋体" w:hAnsi="宋体" w:cs="Times New Roman"/>
                <w:szCs w:val="21"/>
              </w:rPr>
            </w:pPr>
            <w:r w:rsidRPr="00BE1C5A">
              <w:rPr>
                <w:rFonts w:ascii="宋体" w:eastAsia="宋体" w:hAnsi="宋体" w:cs="Times New Roman" w:hint="eastAsia"/>
                <w:szCs w:val="21"/>
              </w:rPr>
              <w:t>2、知名展会包括：美国拉斯维加斯电子展；美国高德纳全球外包峰会；汉诺</w:t>
            </w:r>
            <w:proofErr w:type="gramStart"/>
            <w:r w:rsidRPr="00BE1C5A">
              <w:rPr>
                <w:rFonts w:ascii="宋体" w:eastAsia="宋体" w:hAnsi="宋体" w:cs="Times New Roman" w:hint="eastAsia"/>
                <w:szCs w:val="21"/>
              </w:rPr>
              <w:t>威消费</w:t>
            </w:r>
            <w:proofErr w:type="gramEnd"/>
            <w:r w:rsidRPr="00BE1C5A">
              <w:rPr>
                <w:rFonts w:ascii="宋体" w:eastAsia="宋体" w:hAnsi="宋体" w:cs="Times New Roman" w:hint="eastAsia"/>
                <w:szCs w:val="21"/>
              </w:rPr>
              <w:t>电子、信息及通信博览会；BIO（美国）全球生物技术大会；德国杜赛尔多夫医疗器械展；西班牙世界移动通信大会；德国慕尼黑机器人及自动化展览会；迪拜国际能源、环保、水处理展览会；新加坡国际通信与广播科技展览会；日本东京机器人展览会。</w:t>
            </w:r>
          </w:p>
          <w:p w:rsidR="00BE1C5A" w:rsidRPr="00BE1C5A" w:rsidRDefault="00BE1C5A" w:rsidP="00BE1C5A">
            <w:pPr>
              <w:widowControl/>
              <w:spacing w:line="280" w:lineRule="exact"/>
              <w:rPr>
                <w:rFonts w:ascii="宋体" w:eastAsia="宋体" w:hAnsi="宋体" w:cs="Times New Roman"/>
                <w:szCs w:val="21"/>
              </w:rPr>
            </w:pPr>
            <w:r w:rsidRPr="00BE1C5A">
              <w:rPr>
                <w:rFonts w:ascii="宋体" w:eastAsia="宋体" w:hAnsi="宋体" w:cs="Times New Roman" w:hint="eastAsia"/>
                <w:szCs w:val="21"/>
              </w:rPr>
              <w:t>3、参展费包括：展位费、展品运输费、企业工作人员往返交通费（不超过2人，每人最高补贴5000元）。</w:t>
            </w:r>
          </w:p>
        </w:tc>
        <w:tc>
          <w:tcPr>
            <w:tcW w:w="3544"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80" w:lineRule="exact"/>
              <w:rPr>
                <w:rFonts w:ascii="宋体" w:eastAsia="宋体" w:hAnsi="宋体" w:cs="Times New Roman"/>
                <w:szCs w:val="21"/>
              </w:rPr>
            </w:pPr>
            <w:r w:rsidRPr="00BE1C5A">
              <w:rPr>
                <w:rFonts w:ascii="宋体" w:eastAsia="宋体" w:hAnsi="宋体" w:cs="Times New Roman" w:hint="eastAsia"/>
                <w:szCs w:val="21"/>
              </w:rPr>
              <w:t>1、企业营业执照。</w:t>
            </w:r>
          </w:p>
          <w:p w:rsidR="00BE1C5A" w:rsidRPr="00BE1C5A" w:rsidRDefault="00BE1C5A" w:rsidP="00BE1C5A">
            <w:pPr>
              <w:spacing w:line="280" w:lineRule="exact"/>
              <w:rPr>
                <w:rFonts w:ascii="宋体" w:eastAsia="宋体" w:hAnsi="宋体" w:cs="Times New Roman"/>
                <w:szCs w:val="21"/>
              </w:rPr>
            </w:pPr>
            <w:r w:rsidRPr="00BE1C5A">
              <w:rPr>
                <w:rFonts w:ascii="宋体" w:eastAsia="宋体" w:hAnsi="宋体" w:cs="Times New Roman" w:hint="eastAsia"/>
                <w:szCs w:val="21"/>
              </w:rPr>
              <w:t>2、参展合同及参展成果文件。</w:t>
            </w:r>
          </w:p>
          <w:p w:rsidR="00BE1C5A" w:rsidRPr="00BE1C5A" w:rsidRDefault="00BE1C5A" w:rsidP="00BE1C5A">
            <w:pPr>
              <w:spacing w:line="280" w:lineRule="exact"/>
              <w:rPr>
                <w:rFonts w:ascii="宋体" w:eastAsia="宋体" w:hAnsi="宋体" w:cs="Times New Roman"/>
                <w:szCs w:val="21"/>
              </w:rPr>
            </w:pPr>
            <w:r w:rsidRPr="00BE1C5A">
              <w:rPr>
                <w:rFonts w:ascii="宋体" w:eastAsia="宋体" w:hAnsi="宋体" w:cs="Times New Roman" w:hint="eastAsia"/>
                <w:szCs w:val="21"/>
              </w:rPr>
              <w:t>3、专项审计报告及相关费用的支付凭证。</w:t>
            </w:r>
          </w:p>
        </w:tc>
      </w:tr>
      <w:tr w:rsidR="00BE1C5A" w:rsidRPr="00BE1C5A" w:rsidTr="006F5911">
        <w:trPr>
          <w:trHeight w:val="565"/>
        </w:trPr>
        <w:tc>
          <w:tcPr>
            <w:tcW w:w="708" w:type="dxa"/>
            <w:vMerge/>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widowControl/>
              <w:spacing w:line="280" w:lineRule="exact"/>
              <w:jc w:val="left"/>
              <w:rPr>
                <w:rFonts w:ascii="宋体" w:eastAsia="宋体" w:hAnsi="宋体" w:cs="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80" w:lineRule="exact"/>
              <w:jc w:val="center"/>
              <w:rPr>
                <w:rFonts w:ascii="宋体" w:eastAsia="宋体" w:hAnsi="宋体" w:cs="Times New Roman"/>
                <w:szCs w:val="21"/>
              </w:rPr>
            </w:pPr>
            <w:r w:rsidRPr="00BE1C5A">
              <w:rPr>
                <w:rFonts w:ascii="宋体" w:eastAsia="宋体" w:hAnsi="宋体" w:cs="Times New Roman" w:hint="eastAsia"/>
                <w:szCs w:val="21"/>
              </w:rPr>
              <w:t>G24</w:t>
            </w:r>
          </w:p>
        </w:tc>
        <w:tc>
          <w:tcPr>
            <w:tcW w:w="2977"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80" w:lineRule="exact"/>
              <w:rPr>
                <w:rFonts w:ascii="宋体" w:eastAsia="宋体" w:hAnsi="宋体" w:cs="Times New Roman"/>
                <w:szCs w:val="21"/>
              </w:rPr>
            </w:pPr>
            <w:r w:rsidRPr="00BE1C5A">
              <w:rPr>
                <w:rFonts w:ascii="宋体" w:eastAsia="宋体" w:hAnsi="宋体" w:cs="Times New Roman" w:hint="eastAsia"/>
                <w:szCs w:val="21"/>
              </w:rPr>
              <w:t>对</w:t>
            </w:r>
            <w:r w:rsidRPr="00BE1C5A">
              <w:rPr>
                <w:rFonts w:ascii="Calibri" w:eastAsia="宋体" w:hAnsi="Calibri" w:cs="Times New Roman" w:hint="eastAsia"/>
                <w:szCs w:val="32"/>
              </w:rPr>
              <w:t>落实国家部委、上海市政府要求与外省市开展的战略合作，张江示范区</w:t>
            </w:r>
            <w:r w:rsidRPr="00BE1C5A">
              <w:rPr>
                <w:rFonts w:ascii="宋体" w:eastAsia="宋体" w:hAnsi="宋体" w:cs="Times New Roman" w:hint="eastAsia"/>
                <w:szCs w:val="21"/>
              </w:rPr>
              <w:t>企业在长三角一体化发展区域、兰白试验区、大连高新区等地建立研发机构或上述区域的企业在张江示范区建立研发机构的，给予支持。</w:t>
            </w:r>
          </w:p>
        </w:tc>
        <w:tc>
          <w:tcPr>
            <w:tcW w:w="2694"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widowControl/>
              <w:spacing w:line="280" w:lineRule="exact"/>
              <w:rPr>
                <w:rFonts w:ascii="宋体" w:eastAsia="宋体" w:hAnsi="宋体" w:cs="Times New Roman"/>
                <w:szCs w:val="21"/>
              </w:rPr>
            </w:pPr>
            <w:r w:rsidRPr="00BE1C5A">
              <w:rPr>
                <w:rFonts w:ascii="宋体" w:eastAsia="宋体" w:hAnsi="宋体" w:cs="Times New Roman" w:hint="eastAsia"/>
                <w:szCs w:val="21"/>
              </w:rPr>
              <w:t>认定为省级研发机构的，事后一次性支持300万元；认定为国家级研发机构的，事后一次性支持500万元。</w:t>
            </w:r>
          </w:p>
        </w:tc>
        <w:tc>
          <w:tcPr>
            <w:tcW w:w="4961"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widowControl/>
              <w:spacing w:line="280" w:lineRule="exact"/>
              <w:rPr>
                <w:rFonts w:ascii="宋体" w:eastAsia="宋体" w:hAnsi="宋体" w:cs="Times New Roman"/>
                <w:szCs w:val="21"/>
              </w:rPr>
            </w:pPr>
            <w:r w:rsidRPr="00BE1C5A">
              <w:rPr>
                <w:rFonts w:ascii="宋体" w:eastAsia="宋体" w:hAnsi="宋体" w:cs="Times New Roman" w:hint="eastAsia"/>
                <w:szCs w:val="21"/>
              </w:rPr>
              <w:t>1、申报主体为注册在张江示范区内的企业，且为研发机构的控股股东。</w:t>
            </w:r>
          </w:p>
          <w:p w:rsidR="00BE1C5A" w:rsidRPr="00BE1C5A" w:rsidRDefault="00BE1C5A" w:rsidP="00BE1C5A">
            <w:pPr>
              <w:widowControl/>
              <w:spacing w:line="280" w:lineRule="exact"/>
              <w:rPr>
                <w:rFonts w:ascii="宋体" w:eastAsia="宋体" w:hAnsi="宋体" w:cs="Times New Roman"/>
                <w:szCs w:val="21"/>
              </w:rPr>
            </w:pPr>
            <w:r w:rsidRPr="00BE1C5A">
              <w:rPr>
                <w:rFonts w:ascii="宋体" w:eastAsia="宋体" w:hAnsi="宋体" w:cs="Times New Roman" w:hint="eastAsia"/>
                <w:szCs w:val="21"/>
              </w:rPr>
              <w:t>2、研发机构包括：经省级以上部门认定的企业技术中心、工程中心、重点实验室。</w:t>
            </w:r>
          </w:p>
        </w:tc>
        <w:tc>
          <w:tcPr>
            <w:tcW w:w="3544"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80" w:lineRule="exact"/>
              <w:rPr>
                <w:rFonts w:ascii="宋体" w:eastAsia="宋体" w:hAnsi="宋体" w:cs="Times New Roman"/>
                <w:szCs w:val="21"/>
              </w:rPr>
            </w:pPr>
            <w:r w:rsidRPr="00BE1C5A">
              <w:rPr>
                <w:rFonts w:ascii="宋体" w:eastAsia="宋体" w:hAnsi="宋体" w:cs="Times New Roman" w:hint="eastAsia"/>
                <w:szCs w:val="21"/>
              </w:rPr>
              <w:t>1、企业营业执照。</w:t>
            </w:r>
          </w:p>
          <w:p w:rsidR="00BE1C5A" w:rsidRPr="00BE1C5A" w:rsidRDefault="00BE1C5A" w:rsidP="00BE1C5A">
            <w:pPr>
              <w:spacing w:line="280" w:lineRule="exact"/>
              <w:rPr>
                <w:rFonts w:ascii="宋体" w:eastAsia="宋体" w:hAnsi="宋体" w:cs="Times New Roman"/>
                <w:szCs w:val="21"/>
              </w:rPr>
            </w:pPr>
            <w:r w:rsidRPr="00BE1C5A">
              <w:rPr>
                <w:rFonts w:ascii="宋体" w:eastAsia="宋体" w:hAnsi="宋体" w:cs="Times New Roman" w:hint="eastAsia"/>
                <w:szCs w:val="21"/>
              </w:rPr>
              <w:t>2、认定为研发机构的证明文件。</w:t>
            </w:r>
          </w:p>
          <w:p w:rsidR="00BE1C5A" w:rsidRPr="00BE1C5A" w:rsidRDefault="00BE1C5A" w:rsidP="00BE1C5A">
            <w:pPr>
              <w:spacing w:line="280" w:lineRule="exact"/>
              <w:rPr>
                <w:rFonts w:ascii="宋体" w:eastAsia="宋体" w:hAnsi="宋体" w:cs="Times New Roman"/>
                <w:szCs w:val="21"/>
              </w:rPr>
            </w:pPr>
            <w:r w:rsidRPr="00BE1C5A">
              <w:rPr>
                <w:rFonts w:ascii="宋体" w:eastAsia="宋体" w:hAnsi="宋体" w:cs="Times New Roman" w:hint="eastAsia"/>
                <w:szCs w:val="21"/>
              </w:rPr>
              <w:t>3、申报主体是研发机构控股股东（其出资额占有限责任公司资本总额百分之五十以上或者其持有的股份占股份有限公司股本总额百分之五十以上的股东）的证明文件。</w:t>
            </w:r>
          </w:p>
        </w:tc>
      </w:tr>
      <w:tr w:rsidR="00BE1C5A" w:rsidRPr="00BE1C5A" w:rsidTr="006F5911">
        <w:trPr>
          <w:trHeight w:val="565"/>
        </w:trPr>
        <w:tc>
          <w:tcPr>
            <w:tcW w:w="708"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80" w:lineRule="exact"/>
              <w:jc w:val="distribute"/>
              <w:rPr>
                <w:rFonts w:ascii="宋体" w:eastAsia="宋体" w:hAnsi="宋体" w:cs="Times New Roman"/>
                <w:szCs w:val="21"/>
              </w:rPr>
            </w:pPr>
            <w:r w:rsidRPr="00BE1C5A">
              <w:rPr>
                <w:rFonts w:ascii="宋体" w:eastAsia="宋体" w:hAnsi="宋体" w:cs="Times New Roman" w:hint="eastAsia"/>
                <w:szCs w:val="21"/>
              </w:rPr>
              <w:t>科技创新功能集聚</w:t>
            </w:r>
          </w:p>
        </w:tc>
        <w:tc>
          <w:tcPr>
            <w:tcW w:w="851"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80" w:lineRule="exact"/>
              <w:jc w:val="center"/>
              <w:rPr>
                <w:rFonts w:ascii="宋体" w:eastAsia="宋体" w:hAnsi="宋体" w:cs="Times New Roman"/>
                <w:szCs w:val="21"/>
              </w:rPr>
            </w:pPr>
            <w:r w:rsidRPr="00BE1C5A">
              <w:rPr>
                <w:rFonts w:ascii="宋体" w:eastAsia="宋体" w:hAnsi="宋体" w:cs="Times New Roman" w:hint="eastAsia"/>
                <w:szCs w:val="21"/>
              </w:rPr>
              <w:t>H25</w:t>
            </w:r>
          </w:p>
        </w:tc>
        <w:tc>
          <w:tcPr>
            <w:tcW w:w="2977"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80" w:lineRule="exact"/>
              <w:rPr>
                <w:rFonts w:ascii="宋体" w:eastAsia="宋体" w:hAnsi="宋体" w:cs="Times New Roman"/>
                <w:szCs w:val="21"/>
              </w:rPr>
            </w:pPr>
            <w:r w:rsidRPr="00BE1C5A">
              <w:rPr>
                <w:rFonts w:ascii="宋体" w:eastAsia="宋体" w:hAnsi="宋体" w:cs="Times New Roman" w:hint="eastAsia"/>
                <w:szCs w:val="21"/>
              </w:rPr>
              <w:t>对引进、培育国内外科技前沿研发机构、重点实验室、功能总部、龙头企业、创新平台等实施的项目给予资助。</w:t>
            </w:r>
          </w:p>
        </w:tc>
        <w:tc>
          <w:tcPr>
            <w:tcW w:w="2694"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80" w:lineRule="exact"/>
              <w:rPr>
                <w:rFonts w:ascii="宋体" w:eastAsia="宋体" w:hAnsi="宋体" w:cs="Times New Roman"/>
                <w:szCs w:val="21"/>
              </w:rPr>
            </w:pPr>
            <w:r w:rsidRPr="00BE1C5A">
              <w:rPr>
                <w:rFonts w:ascii="宋体" w:eastAsia="宋体" w:hAnsi="宋体" w:cs="Times New Roman" w:hint="eastAsia"/>
                <w:szCs w:val="21"/>
              </w:rPr>
              <w:t>最高资助4000万元。</w:t>
            </w:r>
          </w:p>
          <w:p w:rsidR="00BE1C5A" w:rsidRPr="00BE1C5A" w:rsidRDefault="00BE1C5A" w:rsidP="00BE1C5A">
            <w:pPr>
              <w:spacing w:line="280" w:lineRule="exact"/>
              <w:rPr>
                <w:rFonts w:ascii="宋体" w:eastAsia="宋体" w:hAnsi="宋体" w:cs="Times New Roman"/>
                <w:szCs w:val="21"/>
              </w:rPr>
            </w:pPr>
            <w:r w:rsidRPr="00BE1C5A">
              <w:rPr>
                <w:rFonts w:ascii="宋体" w:eastAsia="宋体" w:hAnsi="宋体" w:cs="Times New Roman" w:hint="eastAsia"/>
                <w:szCs w:val="21"/>
              </w:rPr>
              <w:t>事前立项，分阶段拨付。</w:t>
            </w:r>
          </w:p>
        </w:tc>
        <w:tc>
          <w:tcPr>
            <w:tcW w:w="4961"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80" w:lineRule="exact"/>
              <w:rPr>
                <w:rFonts w:ascii="宋体" w:eastAsia="宋体" w:hAnsi="宋体" w:cs="Times New Roman"/>
                <w:szCs w:val="21"/>
              </w:rPr>
            </w:pPr>
            <w:r w:rsidRPr="00BE1C5A">
              <w:rPr>
                <w:rFonts w:ascii="宋体" w:eastAsia="宋体" w:hAnsi="宋体" w:cs="Times New Roman" w:hint="eastAsia"/>
                <w:szCs w:val="21"/>
              </w:rPr>
              <w:t>1、申报主体为注册在张江示范区内的机构。</w:t>
            </w:r>
          </w:p>
          <w:p w:rsidR="00BE1C5A" w:rsidRPr="00BE1C5A" w:rsidRDefault="00BE1C5A" w:rsidP="00BE1C5A">
            <w:pPr>
              <w:spacing w:line="280" w:lineRule="exact"/>
              <w:rPr>
                <w:rFonts w:ascii="宋体" w:eastAsia="宋体" w:hAnsi="宋体" w:cs="Times New Roman"/>
                <w:szCs w:val="21"/>
              </w:rPr>
            </w:pPr>
            <w:r w:rsidRPr="00BE1C5A">
              <w:rPr>
                <w:rFonts w:ascii="宋体" w:eastAsia="宋体" w:hAnsi="宋体" w:cs="Times New Roman" w:hint="eastAsia"/>
                <w:szCs w:val="21"/>
              </w:rPr>
              <w:t>2、区政府同意给予支持。</w:t>
            </w:r>
          </w:p>
          <w:p w:rsidR="00BE1C5A" w:rsidRPr="00BE1C5A" w:rsidRDefault="00BE1C5A" w:rsidP="00BE1C5A">
            <w:pPr>
              <w:spacing w:line="280" w:lineRule="exact"/>
              <w:rPr>
                <w:rFonts w:ascii="宋体" w:eastAsia="宋体" w:hAnsi="宋体" w:cs="Times New Roman"/>
                <w:szCs w:val="21"/>
              </w:rPr>
            </w:pPr>
            <w:r w:rsidRPr="00BE1C5A">
              <w:rPr>
                <w:rFonts w:ascii="宋体" w:eastAsia="宋体" w:hAnsi="宋体" w:cs="Times New Roman" w:hint="eastAsia"/>
                <w:szCs w:val="21"/>
              </w:rPr>
              <w:t>3、项目投入包括：建设经费（改造装修费、机房建设费、硬件设备购置费、软件购置或开发费、托管租赁费）；运营经费（场地租赁费、材料费、劳务费、专家咨询费、协作研究费、知识产权费等）。</w:t>
            </w:r>
          </w:p>
        </w:tc>
        <w:tc>
          <w:tcPr>
            <w:tcW w:w="3544" w:type="dxa"/>
            <w:tcBorders>
              <w:top w:val="single" w:sz="4" w:space="0" w:color="auto"/>
              <w:left w:val="single" w:sz="4" w:space="0" w:color="auto"/>
              <w:bottom w:val="single" w:sz="4" w:space="0" w:color="auto"/>
              <w:right w:val="single" w:sz="4" w:space="0" w:color="auto"/>
            </w:tcBorders>
            <w:vAlign w:val="center"/>
          </w:tcPr>
          <w:p w:rsidR="00BE1C5A" w:rsidRPr="00BE1C5A" w:rsidRDefault="00BE1C5A" w:rsidP="00BE1C5A">
            <w:pPr>
              <w:spacing w:line="280" w:lineRule="exact"/>
              <w:rPr>
                <w:rFonts w:ascii="宋体" w:eastAsia="宋体" w:hAnsi="宋体" w:cs="Times New Roman"/>
                <w:szCs w:val="21"/>
              </w:rPr>
            </w:pPr>
            <w:r w:rsidRPr="00BE1C5A">
              <w:rPr>
                <w:rFonts w:ascii="宋体" w:eastAsia="宋体" w:hAnsi="宋体" w:cs="Times New Roman" w:hint="eastAsia"/>
                <w:szCs w:val="21"/>
              </w:rPr>
              <w:t>1、企业营业执照或统一社会信用代码证书。</w:t>
            </w:r>
          </w:p>
          <w:p w:rsidR="00BE1C5A" w:rsidRPr="00BE1C5A" w:rsidRDefault="00BE1C5A" w:rsidP="00BE1C5A">
            <w:pPr>
              <w:spacing w:line="280" w:lineRule="exact"/>
              <w:rPr>
                <w:rFonts w:ascii="宋体" w:eastAsia="宋体" w:hAnsi="宋体" w:cs="Times New Roman"/>
                <w:szCs w:val="21"/>
              </w:rPr>
            </w:pPr>
            <w:r w:rsidRPr="00BE1C5A">
              <w:rPr>
                <w:rFonts w:ascii="宋体" w:eastAsia="宋体" w:hAnsi="宋体" w:cs="Times New Roman" w:hint="eastAsia"/>
                <w:szCs w:val="21"/>
              </w:rPr>
              <w:t>2、引进机构的相关协议或文件材料。</w:t>
            </w:r>
          </w:p>
          <w:p w:rsidR="00BE1C5A" w:rsidRPr="00BE1C5A" w:rsidRDefault="00BE1C5A" w:rsidP="00BE1C5A">
            <w:pPr>
              <w:spacing w:line="280" w:lineRule="exact"/>
              <w:rPr>
                <w:rFonts w:ascii="宋体" w:eastAsia="宋体" w:hAnsi="宋体" w:cs="Times New Roman"/>
                <w:szCs w:val="21"/>
              </w:rPr>
            </w:pPr>
            <w:r w:rsidRPr="00BE1C5A">
              <w:rPr>
                <w:rFonts w:ascii="宋体" w:eastAsia="宋体" w:hAnsi="宋体" w:cs="Times New Roman" w:hint="eastAsia"/>
                <w:szCs w:val="21"/>
              </w:rPr>
              <w:t>3、区政府同意给予支持的文件。</w:t>
            </w:r>
          </w:p>
          <w:p w:rsidR="00BE1C5A" w:rsidRPr="00BE1C5A" w:rsidRDefault="00BE1C5A" w:rsidP="00BE1C5A">
            <w:pPr>
              <w:spacing w:line="280" w:lineRule="exact"/>
              <w:rPr>
                <w:rFonts w:ascii="宋体" w:eastAsia="宋体" w:hAnsi="宋体" w:cs="Times New Roman"/>
                <w:szCs w:val="21"/>
              </w:rPr>
            </w:pPr>
            <w:r w:rsidRPr="00BE1C5A">
              <w:rPr>
                <w:rFonts w:ascii="宋体" w:eastAsia="宋体" w:hAnsi="宋体" w:cs="Times New Roman" w:hint="eastAsia"/>
                <w:szCs w:val="21"/>
              </w:rPr>
              <w:t>4、项目建设可行性方案。</w:t>
            </w:r>
          </w:p>
          <w:p w:rsidR="00BE1C5A" w:rsidRPr="00BE1C5A" w:rsidRDefault="00BE1C5A" w:rsidP="00BE1C5A">
            <w:pPr>
              <w:spacing w:line="280" w:lineRule="exact"/>
              <w:rPr>
                <w:rFonts w:ascii="宋体" w:eastAsia="宋体" w:hAnsi="宋体" w:cs="Times New Roman"/>
                <w:szCs w:val="21"/>
              </w:rPr>
            </w:pPr>
            <w:r w:rsidRPr="00BE1C5A">
              <w:rPr>
                <w:rFonts w:ascii="宋体" w:eastAsia="宋体" w:hAnsi="宋体" w:cs="Times New Roman" w:hint="eastAsia"/>
                <w:szCs w:val="21"/>
              </w:rPr>
              <w:t>5、项目自筹资金来源证明。</w:t>
            </w:r>
          </w:p>
          <w:p w:rsidR="00BE1C5A" w:rsidRPr="00BE1C5A" w:rsidRDefault="00BE1C5A" w:rsidP="00BE1C5A">
            <w:pPr>
              <w:spacing w:line="280" w:lineRule="exact"/>
              <w:rPr>
                <w:rFonts w:ascii="宋体" w:eastAsia="宋体" w:hAnsi="宋体" w:cs="Times New Roman"/>
                <w:szCs w:val="21"/>
              </w:rPr>
            </w:pPr>
            <w:r w:rsidRPr="00BE1C5A">
              <w:rPr>
                <w:rFonts w:ascii="宋体" w:eastAsia="宋体" w:hAnsi="宋体" w:cs="Times New Roman" w:hint="eastAsia"/>
                <w:szCs w:val="21"/>
              </w:rPr>
              <w:t>6、场地证明。</w:t>
            </w:r>
          </w:p>
        </w:tc>
      </w:tr>
    </w:tbl>
    <w:p w:rsidR="002914B3" w:rsidRDefault="002914B3" w:rsidP="002F0FC3"/>
    <w:sectPr w:rsidR="002914B3" w:rsidSect="002F0FC3">
      <w:pgSz w:w="16838" w:h="11906" w:orient="landscape"/>
      <w:pgMar w:top="720" w:right="720" w:bottom="720" w:left="7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310" w:rsidRDefault="006F1310">
      <w:r>
        <w:separator/>
      </w:r>
    </w:p>
  </w:endnote>
  <w:endnote w:type="continuationSeparator" w:id="0">
    <w:p w:rsidR="006F1310" w:rsidRDefault="006F1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STHeiti">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楷体">
    <w:altName w:val="宋体"/>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911" w:rsidRDefault="006F5911">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911" w:rsidRDefault="006F5911">
    <w:pP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310" w:rsidRDefault="006F1310">
      <w:r>
        <w:separator/>
      </w:r>
    </w:p>
  </w:footnote>
  <w:footnote w:type="continuationSeparator" w:id="0">
    <w:p w:rsidR="006F1310" w:rsidRDefault="006F13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C5A"/>
    <w:rsid w:val="0001671F"/>
    <w:rsid w:val="001A13B4"/>
    <w:rsid w:val="001D3A93"/>
    <w:rsid w:val="00226C6E"/>
    <w:rsid w:val="00275619"/>
    <w:rsid w:val="002914B3"/>
    <w:rsid w:val="002D30F5"/>
    <w:rsid w:val="002F0FC3"/>
    <w:rsid w:val="0060278E"/>
    <w:rsid w:val="006628A3"/>
    <w:rsid w:val="006F1310"/>
    <w:rsid w:val="006F2E06"/>
    <w:rsid w:val="006F5911"/>
    <w:rsid w:val="00726DDF"/>
    <w:rsid w:val="007F453C"/>
    <w:rsid w:val="009039ED"/>
    <w:rsid w:val="00912233"/>
    <w:rsid w:val="009E3203"/>
    <w:rsid w:val="00BE1C5A"/>
    <w:rsid w:val="00C35237"/>
    <w:rsid w:val="00D1085B"/>
    <w:rsid w:val="00DA169C"/>
    <w:rsid w:val="00F13281"/>
    <w:rsid w:val="00FD4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22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12233"/>
    <w:rPr>
      <w:sz w:val="18"/>
      <w:szCs w:val="18"/>
    </w:rPr>
  </w:style>
  <w:style w:type="paragraph" w:styleId="a4">
    <w:name w:val="footer"/>
    <w:basedOn w:val="a"/>
    <w:link w:val="Char0"/>
    <w:uiPriority w:val="99"/>
    <w:unhideWhenUsed/>
    <w:rsid w:val="00912233"/>
    <w:pPr>
      <w:tabs>
        <w:tab w:val="center" w:pos="4153"/>
        <w:tab w:val="right" w:pos="8306"/>
      </w:tabs>
      <w:snapToGrid w:val="0"/>
      <w:jc w:val="left"/>
    </w:pPr>
    <w:rPr>
      <w:sz w:val="18"/>
      <w:szCs w:val="18"/>
    </w:rPr>
  </w:style>
  <w:style w:type="character" w:customStyle="1" w:styleId="Char0">
    <w:name w:val="页脚 Char"/>
    <w:basedOn w:val="a0"/>
    <w:link w:val="a4"/>
    <w:uiPriority w:val="99"/>
    <w:rsid w:val="00912233"/>
    <w:rPr>
      <w:sz w:val="18"/>
      <w:szCs w:val="18"/>
    </w:rPr>
  </w:style>
  <w:style w:type="paragraph" w:styleId="a5">
    <w:name w:val="Balloon Text"/>
    <w:basedOn w:val="a"/>
    <w:link w:val="Char1"/>
    <w:uiPriority w:val="99"/>
    <w:semiHidden/>
    <w:unhideWhenUsed/>
    <w:rsid w:val="00275619"/>
    <w:rPr>
      <w:sz w:val="18"/>
      <w:szCs w:val="18"/>
    </w:rPr>
  </w:style>
  <w:style w:type="character" w:customStyle="1" w:styleId="Char1">
    <w:name w:val="批注框文本 Char"/>
    <w:basedOn w:val="a0"/>
    <w:link w:val="a5"/>
    <w:uiPriority w:val="99"/>
    <w:semiHidden/>
    <w:rsid w:val="0027561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22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12233"/>
    <w:rPr>
      <w:sz w:val="18"/>
      <w:szCs w:val="18"/>
    </w:rPr>
  </w:style>
  <w:style w:type="paragraph" w:styleId="a4">
    <w:name w:val="footer"/>
    <w:basedOn w:val="a"/>
    <w:link w:val="Char0"/>
    <w:uiPriority w:val="99"/>
    <w:unhideWhenUsed/>
    <w:rsid w:val="00912233"/>
    <w:pPr>
      <w:tabs>
        <w:tab w:val="center" w:pos="4153"/>
        <w:tab w:val="right" w:pos="8306"/>
      </w:tabs>
      <w:snapToGrid w:val="0"/>
      <w:jc w:val="left"/>
    </w:pPr>
    <w:rPr>
      <w:sz w:val="18"/>
      <w:szCs w:val="18"/>
    </w:rPr>
  </w:style>
  <w:style w:type="character" w:customStyle="1" w:styleId="Char0">
    <w:name w:val="页脚 Char"/>
    <w:basedOn w:val="a0"/>
    <w:link w:val="a4"/>
    <w:uiPriority w:val="99"/>
    <w:rsid w:val="00912233"/>
    <w:rPr>
      <w:sz w:val="18"/>
      <w:szCs w:val="18"/>
    </w:rPr>
  </w:style>
  <w:style w:type="paragraph" w:styleId="a5">
    <w:name w:val="Balloon Text"/>
    <w:basedOn w:val="a"/>
    <w:link w:val="Char1"/>
    <w:uiPriority w:val="99"/>
    <w:semiHidden/>
    <w:unhideWhenUsed/>
    <w:rsid w:val="00275619"/>
    <w:rPr>
      <w:sz w:val="18"/>
      <w:szCs w:val="18"/>
    </w:rPr>
  </w:style>
  <w:style w:type="character" w:customStyle="1" w:styleId="Char1">
    <w:name w:val="批注框文本 Char"/>
    <w:basedOn w:val="a0"/>
    <w:link w:val="a5"/>
    <w:uiPriority w:val="99"/>
    <w:semiHidden/>
    <w:rsid w:val="0027561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307565">
      <w:bodyDiv w:val="1"/>
      <w:marLeft w:val="0"/>
      <w:marRight w:val="0"/>
      <w:marTop w:val="0"/>
      <w:marBottom w:val="0"/>
      <w:divBdr>
        <w:top w:val="none" w:sz="0" w:space="0" w:color="auto"/>
        <w:left w:val="none" w:sz="0" w:space="0" w:color="auto"/>
        <w:bottom w:val="none" w:sz="0" w:space="0" w:color="auto"/>
        <w:right w:val="none" w:sz="0" w:space="0" w:color="auto"/>
      </w:divBdr>
      <w:divsChild>
        <w:div w:id="1082028642">
          <w:marLeft w:val="0"/>
          <w:marRight w:val="0"/>
          <w:marTop w:val="0"/>
          <w:marBottom w:val="0"/>
          <w:divBdr>
            <w:top w:val="none" w:sz="0" w:space="0" w:color="auto"/>
            <w:left w:val="none" w:sz="0" w:space="0" w:color="auto"/>
            <w:bottom w:val="single" w:sz="12" w:space="12" w:color="0264BE"/>
            <w:right w:val="none" w:sz="0" w:space="0" w:color="auto"/>
          </w:divBdr>
          <w:divsChild>
            <w:div w:id="1305087225">
              <w:marLeft w:val="0"/>
              <w:marRight w:val="0"/>
              <w:marTop w:val="0"/>
              <w:marBottom w:val="0"/>
              <w:divBdr>
                <w:top w:val="none" w:sz="0" w:space="0" w:color="auto"/>
                <w:left w:val="none" w:sz="0" w:space="0" w:color="auto"/>
                <w:bottom w:val="none" w:sz="0" w:space="0" w:color="auto"/>
                <w:right w:val="none" w:sz="0" w:space="0" w:color="auto"/>
              </w:divBdr>
            </w:div>
          </w:divsChild>
        </w:div>
        <w:div w:id="861356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jsfq.gov.cn/system/resources/W1siZiIsIjIwMjAvMDMvMTEvMjBfMDJfMDhfMzcwX18xLmRvYyJdXQ/%E9%99%84%E4%BB%B61.doc"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D8C5F-6C84-4A63-8260-289709A22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13</Pages>
  <Words>1875</Words>
  <Characters>10691</Characters>
  <Application>Microsoft Office Word</Application>
  <DocSecurity>0</DocSecurity>
  <Lines>89</Lines>
  <Paragraphs>25</Paragraphs>
  <ScaleCrop>false</ScaleCrop>
  <Company/>
  <LinksUpToDate>false</LinksUpToDate>
  <CharactersWithSpaces>12541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ntko</cp:lastModifiedBy>
  <cp:revision>17</cp:revision>
  <cp:lastPrinted>2020-03-12T01:47:00Z</cp:lastPrinted>
  <dcterms:created xsi:type="dcterms:W3CDTF">2020-03-12T01:35:00Z</dcterms:created>
  <dcterms:modified xsi:type="dcterms:W3CDTF">2020-03-12T02:23:00Z</dcterms:modified>
</cp:coreProperties>
</file>